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B9B" w:rsidRDefault="001D3B9B">
      <w:pPr>
        <w:rPr>
          <w:rFonts w:asciiTheme="majorHAnsi" w:eastAsiaTheme="minorHAnsi" w:hAnsiTheme="majorHAnsi" w:cstheme="minorBidi"/>
          <w:b/>
          <w:sz w:val="32"/>
          <w:szCs w:val="32"/>
          <w:lang w:val="en-GB"/>
        </w:rPr>
      </w:pPr>
      <w:r>
        <w:rPr>
          <w:rFonts w:asciiTheme="majorHAnsi" w:eastAsiaTheme="minorHAnsi" w:hAnsiTheme="majorHAnsi" w:cstheme="minorBidi"/>
          <w:b/>
          <w:sz w:val="32"/>
          <w:szCs w:val="32"/>
          <w:lang w:val="en-GB"/>
        </w:rPr>
        <w:br w:type="page"/>
      </w:r>
      <w:r w:rsidRPr="001D3B9B">
        <w:rPr>
          <w:rFonts w:asciiTheme="majorHAnsi" w:eastAsiaTheme="minorHAnsi" w:hAnsiTheme="majorHAnsi" w:cstheme="minorBidi"/>
          <w:b/>
          <w:noProof/>
          <w:sz w:val="32"/>
          <w:szCs w:val="32"/>
          <w:lang w:val="en-ZA" w:eastAsia="en-ZA"/>
        </w:rPr>
        <w:drawing>
          <wp:anchor distT="0" distB="0" distL="114300" distR="114300" simplePos="0" relativeHeight="251778560" behindDoc="0" locked="0" layoutInCell="1" allowOverlap="1">
            <wp:simplePos x="0" y="0"/>
            <wp:positionH relativeFrom="column">
              <wp:align>center</wp:align>
            </wp:positionH>
            <wp:positionV relativeFrom="paragraph">
              <wp:posOffset>-900430</wp:posOffset>
            </wp:positionV>
            <wp:extent cx="8381365" cy="10744200"/>
            <wp:effectExtent l="0" t="0" r="635" b="0"/>
            <wp:wrapNone/>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8381471" cy="1074420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p w:rsidR="00B53E04" w:rsidRPr="00B11AF3" w:rsidRDefault="00B53E04" w:rsidP="00357F1D">
      <w:pPr>
        <w:spacing w:after="200" w:line="276" w:lineRule="auto"/>
        <w:jc w:val="center"/>
        <w:rPr>
          <w:rFonts w:asciiTheme="majorHAnsi" w:eastAsiaTheme="minorHAnsi" w:hAnsiTheme="majorHAnsi" w:cstheme="minorBidi"/>
          <w:b/>
          <w:sz w:val="32"/>
          <w:szCs w:val="32"/>
          <w:lang w:val="en-GB"/>
        </w:rPr>
      </w:pPr>
      <w:r w:rsidRPr="00B11AF3">
        <w:rPr>
          <w:rFonts w:asciiTheme="majorHAnsi" w:eastAsiaTheme="minorHAnsi" w:hAnsiTheme="majorHAnsi" w:cstheme="minorBidi"/>
          <w:b/>
          <w:sz w:val="32"/>
          <w:szCs w:val="32"/>
          <w:lang w:val="en-GB"/>
        </w:rPr>
        <w:lastRenderedPageBreak/>
        <w:t xml:space="preserve">COLLABORATIVE ACTIONS FOR SUSTAINABLE TOURISM PROJECT </w:t>
      </w:r>
    </w:p>
    <w:p w:rsidR="00B53E04" w:rsidRPr="00B11AF3" w:rsidRDefault="00B53E04" w:rsidP="00357F1D">
      <w:pPr>
        <w:spacing w:after="200" w:line="276" w:lineRule="auto"/>
        <w:jc w:val="center"/>
        <w:rPr>
          <w:rFonts w:asciiTheme="majorHAnsi" w:eastAsiaTheme="minorHAnsi" w:hAnsiTheme="majorHAnsi" w:cstheme="minorBidi"/>
          <w:b/>
          <w:sz w:val="32"/>
          <w:szCs w:val="32"/>
          <w:lang w:val="en-GB"/>
        </w:rPr>
      </w:pPr>
      <w:r w:rsidRPr="00B11AF3">
        <w:rPr>
          <w:rFonts w:asciiTheme="majorHAnsi" w:eastAsiaTheme="minorHAnsi" w:hAnsiTheme="majorHAnsi" w:cstheme="minorBidi"/>
          <w:b/>
          <w:sz w:val="32"/>
          <w:szCs w:val="32"/>
          <w:lang w:val="en-GB"/>
        </w:rPr>
        <w:t>REEF A</w:t>
      </w:r>
      <w:r w:rsidR="00357F1D" w:rsidRPr="00B11AF3">
        <w:rPr>
          <w:rFonts w:asciiTheme="majorHAnsi" w:eastAsiaTheme="minorHAnsi" w:hAnsiTheme="majorHAnsi" w:cstheme="minorBidi"/>
          <w:b/>
          <w:sz w:val="32"/>
          <w:szCs w:val="32"/>
          <w:lang w:val="en-GB"/>
        </w:rPr>
        <w:t>ND MARINE</w:t>
      </w:r>
      <w:r w:rsidR="00174AB3">
        <w:rPr>
          <w:rFonts w:asciiTheme="majorHAnsi" w:eastAsiaTheme="minorHAnsi" w:hAnsiTheme="majorHAnsi" w:cstheme="minorBidi"/>
          <w:b/>
          <w:sz w:val="32"/>
          <w:szCs w:val="32"/>
          <w:lang w:val="en-GB"/>
        </w:rPr>
        <w:t xml:space="preserve"> </w:t>
      </w:r>
      <w:r w:rsidR="00357F1D" w:rsidRPr="00B11AF3">
        <w:rPr>
          <w:rFonts w:asciiTheme="majorHAnsi" w:eastAsiaTheme="minorHAnsi" w:hAnsiTheme="majorHAnsi" w:cstheme="minorBidi"/>
          <w:b/>
          <w:sz w:val="32"/>
          <w:szCs w:val="32"/>
          <w:lang w:val="en-GB"/>
        </w:rPr>
        <w:t xml:space="preserve">RECREATION MANAGEMENT </w:t>
      </w:r>
      <w:r w:rsidRPr="00B11AF3">
        <w:rPr>
          <w:rFonts w:asciiTheme="majorHAnsi" w:eastAsiaTheme="minorHAnsi" w:hAnsiTheme="majorHAnsi" w:cstheme="minorBidi"/>
          <w:b/>
          <w:sz w:val="32"/>
          <w:szCs w:val="32"/>
          <w:lang w:val="en-GB"/>
        </w:rPr>
        <w:t>THEMATIC AREA</w:t>
      </w:r>
    </w:p>
    <w:p w:rsidR="00B53E04" w:rsidRPr="00B11AF3" w:rsidRDefault="00B53E04" w:rsidP="00357F1D">
      <w:pPr>
        <w:spacing w:after="200" w:line="276" w:lineRule="auto"/>
        <w:jc w:val="center"/>
        <w:rPr>
          <w:rFonts w:asciiTheme="majorHAnsi" w:eastAsiaTheme="minorHAnsi" w:hAnsiTheme="majorHAnsi" w:cstheme="minorBidi"/>
          <w:b/>
          <w:sz w:val="32"/>
          <w:szCs w:val="32"/>
          <w:lang w:val="en-GB"/>
        </w:rPr>
      </w:pPr>
      <w:bookmarkStart w:id="0" w:name="_Toc334925792"/>
    </w:p>
    <w:bookmarkEnd w:id="0"/>
    <w:p w:rsidR="00B53E04" w:rsidRPr="00B11AF3" w:rsidRDefault="00B53E04" w:rsidP="00357F1D">
      <w:pPr>
        <w:spacing w:after="200" w:line="276" w:lineRule="auto"/>
        <w:jc w:val="center"/>
        <w:rPr>
          <w:rFonts w:asciiTheme="majorHAnsi" w:eastAsiaTheme="minorHAnsi" w:hAnsiTheme="majorHAnsi" w:cstheme="minorBidi"/>
          <w:b/>
          <w:sz w:val="32"/>
          <w:szCs w:val="32"/>
          <w:lang w:val="en-GB"/>
        </w:rPr>
      </w:pPr>
      <w:r w:rsidRPr="00B11AF3">
        <w:rPr>
          <w:rFonts w:asciiTheme="majorHAnsi" w:eastAsiaTheme="minorHAnsi" w:hAnsiTheme="majorHAnsi" w:cstheme="minorBidi"/>
          <w:b/>
          <w:sz w:val="32"/>
          <w:szCs w:val="32"/>
          <w:lang w:val="en-GB"/>
        </w:rPr>
        <w:t xml:space="preserve">BASELINE REPORT </w:t>
      </w:r>
    </w:p>
    <w:p w:rsidR="00B53E04" w:rsidRPr="00B11AF3" w:rsidRDefault="00B53E04" w:rsidP="00357F1D">
      <w:pPr>
        <w:spacing w:after="200" w:line="276" w:lineRule="auto"/>
        <w:jc w:val="center"/>
        <w:rPr>
          <w:rFonts w:asciiTheme="majorHAnsi" w:eastAsiaTheme="minorHAnsi" w:hAnsiTheme="majorHAnsi" w:cstheme="minorBidi"/>
          <w:b/>
          <w:sz w:val="32"/>
          <w:szCs w:val="32"/>
          <w:lang w:val="en-GB"/>
        </w:rPr>
      </w:pPr>
      <w:r w:rsidRPr="00B11AF3">
        <w:rPr>
          <w:rFonts w:asciiTheme="majorHAnsi" w:eastAsiaTheme="minorHAnsi" w:hAnsiTheme="majorHAnsi" w:cstheme="minorBidi"/>
          <w:b/>
          <w:sz w:val="32"/>
          <w:szCs w:val="32"/>
          <w:lang w:val="en-GB"/>
        </w:rPr>
        <w:t>TOFO, BARRA</w:t>
      </w:r>
      <w:r w:rsidR="001864A3">
        <w:rPr>
          <w:rFonts w:asciiTheme="majorHAnsi" w:eastAsiaTheme="minorHAnsi" w:hAnsiTheme="majorHAnsi" w:cstheme="minorBidi"/>
          <w:b/>
          <w:sz w:val="32"/>
          <w:szCs w:val="32"/>
          <w:lang w:val="en-GB"/>
        </w:rPr>
        <w:t xml:space="preserve"> &amp; </w:t>
      </w:r>
      <w:r w:rsidRPr="00B11AF3">
        <w:rPr>
          <w:rFonts w:asciiTheme="majorHAnsi" w:eastAsiaTheme="minorHAnsi" w:hAnsiTheme="majorHAnsi" w:cstheme="minorBidi"/>
          <w:b/>
          <w:sz w:val="32"/>
          <w:szCs w:val="32"/>
          <w:lang w:val="en-GB"/>
        </w:rPr>
        <w:t>TOFINHO, MOZAMBIQUE</w:t>
      </w:r>
    </w:p>
    <w:p w:rsidR="00B53E04" w:rsidRPr="00B11AF3" w:rsidRDefault="00B53E04" w:rsidP="00357F1D">
      <w:pPr>
        <w:tabs>
          <w:tab w:val="num" w:pos="432"/>
          <w:tab w:val="left" w:pos="2250"/>
        </w:tabs>
        <w:spacing w:after="200" w:line="276" w:lineRule="auto"/>
        <w:jc w:val="center"/>
        <w:rPr>
          <w:rFonts w:asciiTheme="minorHAnsi" w:eastAsia="Calibri" w:hAnsiTheme="minorHAnsi" w:cstheme="minorBidi"/>
          <w:b/>
          <w:szCs w:val="22"/>
          <w:lang w:val="en-GB"/>
        </w:rPr>
      </w:pPr>
    </w:p>
    <w:p w:rsidR="00B53E04" w:rsidRPr="00B11AF3" w:rsidRDefault="00B53E04" w:rsidP="00357F1D">
      <w:pPr>
        <w:tabs>
          <w:tab w:val="num" w:pos="432"/>
          <w:tab w:val="left" w:pos="2250"/>
        </w:tabs>
        <w:spacing w:after="200" w:line="276" w:lineRule="auto"/>
        <w:jc w:val="center"/>
        <w:rPr>
          <w:rFonts w:asciiTheme="minorHAnsi" w:eastAsia="Calibri" w:hAnsiTheme="minorHAnsi" w:cstheme="minorBidi"/>
          <w:b/>
          <w:szCs w:val="22"/>
          <w:lang w:val="en-GB"/>
        </w:rPr>
      </w:pPr>
    </w:p>
    <w:p w:rsidR="00B53E04" w:rsidRPr="00B11AF3" w:rsidRDefault="00B53E04" w:rsidP="004C7438">
      <w:pPr>
        <w:tabs>
          <w:tab w:val="num" w:pos="432"/>
          <w:tab w:val="left" w:pos="2250"/>
        </w:tabs>
        <w:spacing w:after="200" w:line="276" w:lineRule="auto"/>
        <w:jc w:val="center"/>
        <w:rPr>
          <w:rFonts w:asciiTheme="minorHAnsi" w:eastAsia="Calibri" w:hAnsiTheme="minorHAnsi" w:cstheme="minorBidi"/>
          <w:b/>
          <w:szCs w:val="22"/>
          <w:lang w:val="en-GB"/>
        </w:rPr>
      </w:pPr>
      <w:r w:rsidRPr="00B11AF3">
        <w:rPr>
          <w:rFonts w:asciiTheme="minorHAnsi" w:eastAsia="Calibri" w:hAnsiTheme="minorHAnsi" w:cstheme="minorBidi"/>
          <w:b/>
          <w:szCs w:val="22"/>
          <w:lang w:val="en-GB"/>
        </w:rPr>
        <w:t>June 2014</w:t>
      </w:r>
    </w:p>
    <w:p w:rsidR="00B53E04" w:rsidRPr="00B11AF3" w:rsidRDefault="00B53E04" w:rsidP="00942E58">
      <w:pPr>
        <w:spacing w:after="200" w:line="276" w:lineRule="auto"/>
        <w:jc w:val="center"/>
        <w:rPr>
          <w:rFonts w:asciiTheme="minorHAnsi" w:eastAsia="Calibri" w:hAnsiTheme="minorHAnsi" w:cstheme="minorBidi"/>
          <w:b/>
          <w:sz w:val="32"/>
          <w:szCs w:val="32"/>
          <w:lang w:val="en-GB"/>
        </w:rPr>
      </w:pPr>
    </w:p>
    <w:p w:rsidR="00B53E04" w:rsidRPr="00B11AF3" w:rsidRDefault="00B53E04" w:rsidP="004C7438">
      <w:pPr>
        <w:spacing w:after="200" w:line="276" w:lineRule="auto"/>
        <w:rPr>
          <w:rFonts w:asciiTheme="minorHAnsi" w:eastAsiaTheme="minorHAnsi" w:hAnsiTheme="minorHAnsi" w:cstheme="minorBidi"/>
          <w:sz w:val="28"/>
          <w:szCs w:val="28"/>
          <w:lang w:val="en-GB"/>
        </w:rPr>
      </w:pPr>
      <w:r w:rsidRPr="00B11AF3">
        <w:rPr>
          <w:rFonts w:asciiTheme="minorHAnsi" w:eastAsiaTheme="minorHAnsi" w:hAnsiTheme="minorHAnsi" w:cstheme="minorBidi"/>
          <w:sz w:val="28"/>
          <w:szCs w:val="28"/>
          <w:lang w:val="en-GB"/>
        </w:rPr>
        <w:t>By:</w:t>
      </w:r>
    </w:p>
    <w:p w:rsidR="00B53E04" w:rsidRPr="00B11AF3" w:rsidRDefault="00B53E04" w:rsidP="00C372AB">
      <w:pPr>
        <w:spacing w:after="200" w:line="276" w:lineRule="auto"/>
        <w:rPr>
          <w:rFonts w:asciiTheme="minorHAnsi" w:eastAsiaTheme="minorHAnsi" w:hAnsiTheme="minorHAnsi" w:cstheme="minorBidi"/>
          <w:szCs w:val="22"/>
          <w:lang w:val="en-GB"/>
        </w:rPr>
      </w:pPr>
      <w:r w:rsidRPr="00B11AF3">
        <w:rPr>
          <w:rFonts w:asciiTheme="minorHAnsi" w:eastAsiaTheme="minorHAnsi" w:hAnsiTheme="minorHAnsi" w:cstheme="minorBidi"/>
          <w:szCs w:val="22"/>
          <w:lang w:val="en-GB"/>
        </w:rPr>
        <w:t>Bernice Mclean*</w:t>
      </w:r>
    </w:p>
    <w:p w:rsidR="00B53E04" w:rsidRPr="00B11AF3" w:rsidRDefault="00B53E04" w:rsidP="00C372AB">
      <w:pPr>
        <w:spacing w:after="200" w:line="276" w:lineRule="auto"/>
        <w:rPr>
          <w:rFonts w:asciiTheme="minorHAnsi" w:eastAsiaTheme="minorHAnsi" w:hAnsiTheme="minorHAnsi" w:cstheme="minorBidi"/>
          <w:szCs w:val="22"/>
          <w:lang w:val="en-GB"/>
        </w:rPr>
      </w:pPr>
      <w:r w:rsidRPr="00B11AF3">
        <w:rPr>
          <w:rFonts w:asciiTheme="minorHAnsi" w:eastAsiaTheme="minorHAnsi" w:hAnsiTheme="minorHAnsi" w:cstheme="minorBidi"/>
          <w:szCs w:val="22"/>
          <w:lang w:val="en-GB"/>
        </w:rPr>
        <w:t>Jonathan Kingwill*</w:t>
      </w:r>
    </w:p>
    <w:p w:rsidR="00B53E04" w:rsidRPr="00B11AF3" w:rsidRDefault="00B53E04" w:rsidP="00C372AB">
      <w:pPr>
        <w:spacing w:after="200" w:line="276" w:lineRule="auto"/>
        <w:rPr>
          <w:rFonts w:asciiTheme="minorHAnsi" w:eastAsiaTheme="minorHAnsi" w:hAnsiTheme="minorHAnsi" w:cstheme="minorBidi"/>
          <w:szCs w:val="22"/>
          <w:lang w:val="en-GB"/>
        </w:rPr>
      </w:pPr>
      <w:r w:rsidRPr="00B11AF3">
        <w:rPr>
          <w:rFonts w:asciiTheme="minorHAnsi" w:eastAsiaTheme="minorHAnsi" w:hAnsiTheme="minorHAnsi" w:cstheme="minorBidi"/>
          <w:szCs w:val="22"/>
          <w:lang w:val="en-GB"/>
        </w:rPr>
        <w:t>Jayshree Govender*</w:t>
      </w:r>
    </w:p>
    <w:p w:rsidR="00B53E04" w:rsidRPr="00B11AF3" w:rsidRDefault="00B53E04" w:rsidP="00C372AB">
      <w:pPr>
        <w:spacing w:after="200" w:line="276" w:lineRule="auto"/>
        <w:rPr>
          <w:rFonts w:asciiTheme="minorHAnsi" w:eastAsiaTheme="minorHAnsi" w:hAnsiTheme="minorHAnsi" w:cstheme="minorBidi"/>
          <w:szCs w:val="22"/>
          <w:lang w:val="en-GB"/>
        </w:rPr>
      </w:pPr>
      <w:r w:rsidRPr="00B11AF3">
        <w:rPr>
          <w:rFonts w:asciiTheme="minorHAnsi" w:eastAsiaTheme="minorHAnsi" w:hAnsiTheme="minorHAnsi" w:cstheme="minorBidi"/>
          <w:szCs w:val="22"/>
          <w:lang w:val="en-GB"/>
        </w:rPr>
        <w:t>Gabriel Marime*</w:t>
      </w:r>
    </w:p>
    <w:p w:rsidR="00B53E04" w:rsidRPr="00B11AF3" w:rsidRDefault="00B53E04" w:rsidP="00942E58">
      <w:pPr>
        <w:spacing w:after="200" w:line="276" w:lineRule="auto"/>
        <w:rPr>
          <w:rFonts w:asciiTheme="minorHAnsi" w:eastAsiaTheme="minorHAnsi" w:hAnsiTheme="minorHAnsi" w:cstheme="minorBidi"/>
          <w:sz w:val="28"/>
          <w:szCs w:val="28"/>
          <w:lang w:val="en-GB"/>
        </w:rPr>
      </w:pPr>
    </w:p>
    <w:p w:rsidR="00B53E04" w:rsidRPr="00B11AF3" w:rsidRDefault="00B53E04" w:rsidP="00942E58">
      <w:pPr>
        <w:spacing w:after="200" w:line="276" w:lineRule="auto"/>
        <w:rPr>
          <w:rFonts w:asciiTheme="minorHAnsi" w:eastAsiaTheme="minorHAnsi" w:hAnsiTheme="minorHAnsi" w:cstheme="minorBidi"/>
          <w:sz w:val="28"/>
          <w:szCs w:val="28"/>
          <w:lang w:val="en-GB"/>
        </w:rPr>
      </w:pPr>
    </w:p>
    <w:p w:rsidR="00B53E04" w:rsidRPr="00B11AF3" w:rsidRDefault="00B53E04" w:rsidP="00C372AB">
      <w:pPr>
        <w:spacing w:after="200" w:line="276" w:lineRule="auto"/>
        <w:rPr>
          <w:rFonts w:asciiTheme="minorHAnsi" w:eastAsiaTheme="minorHAnsi" w:hAnsiTheme="minorHAnsi" w:cstheme="minorBidi"/>
          <w:sz w:val="28"/>
          <w:szCs w:val="28"/>
          <w:lang w:val="en-GB"/>
        </w:rPr>
      </w:pPr>
      <w:r w:rsidRPr="00B11AF3">
        <w:rPr>
          <w:rFonts w:asciiTheme="minorHAnsi" w:eastAsiaTheme="minorHAnsi" w:hAnsiTheme="minorHAnsi" w:cstheme="minorBidi"/>
          <w:sz w:val="28"/>
          <w:szCs w:val="28"/>
          <w:lang w:val="en-GB"/>
        </w:rPr>
        <w:t>In collaboration with the COAST Demo Site Management Committee and other stakeholders</w:t>
      </w:r>
    </w:p>
    <w:p w:rsidR="00B53E04" w:rsidRPr="00B11AF3" w:rsidRDefault="00B53E04" w:rsidP="00B53E04">
      <w:pPr>
        <w:rPr>
          <w:sz w:val="48"/>
          <w:szCs w:val="48"/>
          <w:lang w:val="en-GB"/>
        </w:rPr>
      </w:pPr>
    </w:p>
    <w:p w:rsidR="00355563" w:rsidRPr="00B11AF3" w:rsidRDefault="00B53E04" w:rsidP="00355563">
      <w:pPr>
        <w:spacing w:after="200" w:line="276" w:lineRule="auto"/>
        <w:rPr>
          <w:rFonts w:asciiTheme="minorHAnsi" w:eastAsiaTheme="minorHAnsi" w:hAnsiTheme="minorHAnsi" w:cstheme="minorBidi"/>
          <w:bCs/>
          <w:szCs w:val="22"/>
          <w:lang w:val="en-GB"/>
        </w:rPr>
      </w:pPr>
      <w:r w:rsidRPr="00B11AF3">
        <w:rPr>
          <w:rFonts w:asciiTheme="minorHAnsi" w:eastAsiaTheme="minorHAnsi" w:hAnsiTheme="minorHAnsi" w:cstheme="minorBidi"/>
          <w:bCs/>
          <w:szCs w:val="22"/>
          <w:lang w:val="en-GB"/>
        </w:rPr>
        <w:t xml:space="preserve">* </w:t>
      </w:r>
      <w:r w:rsidRPr="00B11AF3">
        <w:rPr>
          <w:rFonts w:asciiTheme="minorHAnsi" w:eastAsiaTheme="minorHAnsi" w:hAnsiTheme="minorHAnsi" w:cstheme="minorBidi"/>
          <w:szCs w:val="22"/>
          <w:lang w:val="en-GB"/>
        </w:rPr>
        <w:t>EcoAfrica</w:t>
      </w:r>
      <w:r w:rsidRPr="00B11AF3">
        <w:rPr>
          <w:rFonts w:asciiTheme="minorHAnsi" w:eastAsiaTheme="minorHAnsi" w:hAnsiTheme="minorHAnsi" w:cstheme="minorBidi"/>
          <w:bCs/>
          <w:szCs w:val="22"/>
          <w:lang w:val="en-GB"/>
        </w:rPr>
        <w:t xml:space="preserve"> Environmental Consultants </w:t>
      </w:r>
    </w:p>
    <w:p w:rsidR="00041FD0" w:rsidRDefault="00041FD0" w:rsidP="008228BD">
      <w:pPr>
        <w:pStyle w:val="Heading1"/>
        <w:numPr>
          <w:ilvl w:val="0"/>
          <w:numId w:val="0"/>
        </w:numPr>
        <w:spacing w:before="0" w:after="120"/>
        <w:rPr>
          <w:rFonts w:eastAsiaTheme="minorHAnsi"/>
          <w:b w:val="0"/>
          <w:bCs w:val="0"/>
          <w:kern w:val="0"/>
          <w:sz w:val="22"/>
          <w:szCs w:val="22"/>
          <w:lang w:val="en-GB"/>
        </w:rPr>
      </w:pPr>
    </w:p>
    <w:p w:rsidR="00041FD0" w:rsidRDefault="00041FD0" w:rsidP="008228BD">
      <w:pPr>
        <w:pStyle w:val="Heading1"/>
        <w:numPr>
          <w:ilvl w:val="0"/>
          <w:numId w:val="0"/>
        </w:numPr>
        <w:spacing w:before="0" w:after="120"/>
        <w:rPr>
          <w:rFonts w:eastAsiaTheme="minorHAnsi"/>
          <w:b w:val="0"/>
          <w:bCs w:val="0"/>
          <w:kern w:val="0"/>
          <w:sz w:val="22"/>
          <w:szCs w:val="22"/>
          <w:lang w:val="en-GB"/>
        </w:rPr>
      </w:pPr>
    </w:p>
    <w:p w:rsidR="00041FD0" w:rsidRDefault="00041FD0" w:rsidP="008228BD">
      <w:pPr>
        <w:pStyle w:val="Heading1"/>
        <w:numPr>
          <w:ilvl w:val="0"/>
          <w:numId w:val="0"/>
        </w:numPr>
        <w:spacing w:before="0" w:after="120"/>
        <w:rPr>
          <w:rFonts w:eastAsiaTheme="minorHAnsi"/>
          <w:b w:val="0"/>
          <w:bCs w:val="0"/>
          <w:kern w:val="0"/>
          <w:sz w:val="22"/>
          <w:szCs w:val="22"/>
          <w:lang w:val="en-GB"/>
        </w:rPr>
      </w:pPr>
    </w:p>
    <w:p w:rsidR="00041FD0" w:rsidRDefault="00041FD0" w:rsidP="008228BD">
      <w:pPr>
        <w:pStyle w:val="Heading1"/>
        <w:numPr>
          <w:ilvl w:val="0"/>
          <w:numId w:val="0"/>
        </w:numPr>
        <w:spacing w:before="0" w:after="120"/>
        <w:rPr>
          <w:rFonts w:eastAsiaTheme="minorHAnsi"/>
          <w:b w:val="0"/>
          <w:bCs w:val="0"/>
          <w:kern w:val="0"/>
          <w:sz w:val="22"/>
          <w:szCs w:val="22"/>
          <w:lang w:val="en-GB"/>
        </w:rPr>
      </w:pPr>
    </w:p>
    <w:p w:rsidR="00943661" w:rsidRDefault="00943661" w:rsidP="008228BD">
      <w:pPr>
        <w:pStyle w:val="Heading1"/>
        <w:numPr>
          <w:ilvl w:val="0"/>
          <w:numId w:val="0"/>
        </w:numPr>
        <w:spacing w:before="0" w:after="120"/>
        <w:rPr>
          <w:rFonts w:eastAsiaTheme="minorHAnsi"/>
          <w:b w:val="0"/>
          <w:bCs w:val="0"/>
          <w:kern w:val="0"/>
          <w:sz w:val="22"/>
          <w:szCs w:val="22"/>
          <w:lang w:val="en-GB"/>
        </w:rPr>
      </w:pPr>
    </w:p>
    <w:p w:rsidR="00943661" w:rsidRDefault="00943661" w:rsidP="008228BD">
      <w:pPr>
        <w:pStyle w:val="Heading1"/>
        <w:numPr>
          <w:ilvl w:val="0"/>
          <w:numId w:val="0"/>
        </w:numPr>
        <w:spacing w:before="0" w:after="120"/>
        <w:rPr>
          <w:rFonts w:eastAsiaTheme="minorHAnsi"/>
          <w:b w:val="0"/>
          <w:bCs w:val="0"/>
          <w:kern w:val="0"/>
          <w:sz w:val="22"/>
          <w:szCs w:val="22"/>
          <w:lang w:val="en-GB"/>
        </w:rPr>
      </w:pPr>
    </w:p>
    <w:p w:rsidR="00041FD0" w:rsidRPr="00943661" w:rsidRDefault="00041FD0" w:rsidP="008228BD">
      <w:pPr>
        <w:pStyle w:val="Heading1"/>
        <w:numPr>
          <w:ilvl w:val="0"/>
          <w:numId w:val="0"/>
        </w:numPr>
        <w:spacing w:before="0" w:after="120"/>
        <w:rPr>
          <w:rFonts w:eastAsiaTheme="minorHAnsi"/>
          <w:b w:val="0"/>
          <w:bCs w:val="0"/>
          <w:kern w:val="0"/>
          <w:sz w:val="20"/>
          <w:szCs w:val="20"/>
          <w:lang w:val="en-GB"/>
        </w:rPr>
      </w:pPr>
      <w:r w:rsidRPr="00943661">
        <w:rPr>
          <w:rFonts w:eastAsiaTheme="minorHAnsi"/>
          <w:b w:val="0"/>
          <w:bCs w:val="0"/>
          <w:kern w:val="0"/>
          <w:sz w:val="20"/>
          <w:szCs w:val="20"/>
          <w:lang w:val="en-GB"/>
        </w:rPr>
        <w:t>Cover photo: Anthony Kobrowisky</w:t>
      </w:r>
    </w:p>
    <w:p w:rsidR="00FB7A61" w:rsidRPr="00B11AF3" w:rsidRDefault="00041FD0" w:rsidP="008228BD">
      <w:pPr>
        <w:pStyle w:val="Heading1"/>
        <w:numPr>
          <w:ilvl w:val="0"/>
          <w:numId w:val="0"/>
        </w:numPr>
        <w:spacing w:before="0" w:after="120"/>
        <w:rPr>
          <w:lang w:val="en-GB"/>
        </w:rPr>
      </w:pPr>
      <w:r w:rsidRPr="00943661">
        <w:rPr>
          <w:rFonts w:eastAsiaTheme="minorHAnsi"/>
          <w:b w:val="0"/>
          <w:bCs w:val="0"/>
          <w:kern w:val="0"/>
          <w:sz w:val="20"/>
          <w:szCs w:val="20"/>
          <w:lang w:val="en-GB"/>
        </w:rPr>
        <w:t>Cover photo insert middle: Brinja Hahn</w:t>
      </w:r>
      <w:r w:rsidR="00CF50E9" w:rsidRPr="00B11AF3">
        <w:rPr>
          <w:rFonts w:asciiTheme="minorHAnsi" w:eastAsiaTheme="minorHAnsi" w:hAnsiTheme="minorHAnsi" w:cstheme="minorBidi"/>
          <w:bCs w:val="0"/>
          <w:kern w:val="0"/>
          <w:sz w:val="22"/>
          <w:szCs w:val="22"/>
          <w:lang w:val="en-GB"/>
        </w:rPr>
        <w:br w:type="page"/>
      </w:r>
      <w:bookmarkStart w:id="1" w:name="_Toc391391068"/>
      <w:r w:rsidR="00FB7A61" w:rsidRPr="00B11AF3">
        <w:rPr>
          <w:lang w:val="en-GB"/>
        </w:rPr>
        <w:lastRenderedPageBreak/>
        <w:t>Executive Summary</w:t>
      </w:r>
      <w:bookmarkEnd w:id="1"/>
      <w:r w:rsidR="00FB7A61" w:rsidRPr="00B11AF3">
        <w:rPr>
          <w:lang w:val="en-GB"/>
        </w:rPr>
        <w:t xml:space="preserve"> </w:t>
      </w:r>
    </w:p>
    <w:p w:rsidR="00FB7A61" w:rsidRPr="00B11AF3" w:rsidRDefault="00FB7A61" w:rsidP="00FB206A">
      <w:pPr>
        <w:tabs>
          <w:tab w:val="num" w:pos="720"/>
        </w:tabs>
        <w:spacing w:before="8" w:after="5" w:line="276" w:lineRule="auto"/>
        <w:rPr>
          <w:lang w:val="en-GB"/>
        </w:rPr>
      </w:pPr>
      <w:r w:rsidRPr="00B11AF3">
        <w:rPr>
          <w:lang w:val="en-GB"/>
        </w:rPr>
        <w:t>T</w:t>
      </w:r>
      <w:r w:rsidR="00D23B9C" w:rsidRPr="00B11AF3">
        <w:rPr>
          <w:lang w:val="en-GB"/>
        </w:rPr>
        <w:t>he T</w:t>
      </w:r>
      <w:r w:rsidRPr="00B11AF3">
        <w:rPr>
          <w:lang w:val="en-GB"/>
        </w:rPr>
        <w:t>ofo</w:t>
      </w:r>
      <w:r w:rsidR="00D23B9C" w:rsidRPr="00B11AF3">
        <w:rPr>
          <w:lang w:val="en-GB"/>
        </w:rPr>
        <w:t>, Barra, Tofinho (TBT) Demo Site</w:t>
      </w:r>
      <w:r w:rsidRPr="00B11AF3">
        <w:rPr>
          <w:lang w:val="en-GB"/>
        </w:rPr>
        <w:t xml:space="preserve"> </w:t>
      </w:r>
      <w:r w:rsidRPr="00B11AF3">
        <w:rPr>
          <w:rFonts w:eastAsia="Calibri"/>
          <w:lang w:val="en-GB"/>
        </w:rPr>
        <w:t>is</w:t>
      </w:r>
      <w:r w:rsidRPr="00B11AF3">
        <w:rPr>
          <w:lang w:val="en-GB"/>
        </w:rPr>
        <w:t xml:space="preserve"> located on the Indian Ocean coast, on Ponta da Barra</w:t>
      </w:r>
      <w:r w:rsidR="00515374" w:rsidRPr="00B11AF3">
        <w:rPr>
          <w:lang w:val="en-GB"/>
        </w:rPr>
        <w:t xml:space="preserve"> peninsula in the P</w:t>
      </w:r>
      <w:r w:rsidRPr="00B11AF3">
        <w:rPr>
          <w:lang w:val="en-GB"/>
        </w:rPr>
        <w:t xml:space="preserve">rovince of Inhambane. </w:t>
      </w:r>
      <w:r w:rsidR="0043371D" w:rsidRPr="00B11AF3">
        <w:rPr>
          <w:lang w:val="en-GB"/>
        </w:rPr>
        <w:t xml:space="preserve">Situated </w:t>
      </w:r>
      <w:r w:rsidR="005064B0">
        <w:rPr>
          <w:lang w:val="en-GB"/>
        </w:rPr>
        <w:t>22km</w:t>
      </w:r>
      <w:r w:rsidRPr="00B11AF3">
        <w:rPr>
          <w:lang w:val="en-GB"/>
        </w:rPr>
        <w:t xml:space="preserve"> driving distance from the city of</w:t>
      </w:r>
      <w:r w:rsidR="001412B3" w:rsidRPr="00B11AF3">
        <w:rPr>
          <w:lang w:val="en-GB"/>
        </w:rPr>
        <w:t xml:space="preserve"> Inhambane,</w:t>
      </w:r>
      <w:r w:rsidR="00EE5059" w:rsidRPr="00B11AF3">
        <w:rPr>
          <w:lang w:val="en-GB"/>
        </w:rPr>
        <w:t xml:space="preserve"> </w:t>
      </w:r>
      <w:r w:rsidR="00CC4536" w:rsidRPr="00B11AF3">
        <w:rPr>
          <w:lang w:val="en-GB"/>
        </w:rPr>
        <w:t>the TBT area</w:t>
      </w:r>
      <w:r w:rsidRPr="00B11AF3">
        <w:rPr>
          <w:lang w:val="en-GB"/>
        </w:rPr>
        <w:t xml:space="preserve"> is a major tourist destination, due to its attractive b</w:t>
      </w:r>
      <w:r w:rsidR="001412B3" w:rsidRPr="00B11AF3">
        <w:rPr>
          <w:lang w:val="en-GB"/>
        </w:rPr>
        <w:t>each villas and diving retreats</w:t>
      </w:r>
      <w:r w:rsidRPr="00B11AF3">
        <w:rPr>
          <w:lang w:val="en-GB"/>
        </w:rPr>
        <w:t xml:space="preserve">. Because of the </w:t>
      </w:r>
      <w:r w:rsidR="001412B3" w:rsidRPr="00B11AF3">
        <w:rPr>
          <w:lang w:val="en-GB"/>
        </w:rPr>
        <w:t>high</w:t>
      </w:r>
      <w:r w:rsidRPr="00B11AF3">
        <w:rPr>
          <w:lang w:val="en-GB"/>
        </w:rPr>
        <w:t xml:space="preserve"> biodiversity</w:t>
      </w:r>
      <w:r w:rsidR="00FE0ABF" w:rsidRPr="00B11AF3">
        <w:rPr>
          <w:lang w:val="en-GB"/>
        </w:rPr>
        <w:t>,</w:t>
      </w:r>
      <w:r w:rsidRPr="00B11AF3">
        <w:rPr>
          <w:lang w:val="en-GB"/>
        </w:rPr>
        <w:t xml:space="preserve"> the number of tourists in this area increases every year and therefore the pressure on the environment by the tourism industry is a major concern. </w:t>
      </w:r>
      <w:r w:rsidR="00FE0ABF" w:rsidRPr="00B11AF3">
        <w:rPr>
          <w:lang w:val="en-GB"/>
        </w:rPr>
        <w:t>I</w:t>
      </w:r>
      <w:r w:rsidRPr="00B11AF3">
        <w:rPr>
          <w:lang w:val="en-GB"/>
        </w:rPr>
        <w:t xml:space="preserve">n the World Heritage Papers, the coastal area from Tofo to Bazaruto is mentioned as </w:t>
      </w:r>
      <w:r w:rsidR="00FE0ABF" w:rsidRPr="00B11AF3">
        <w:rPr>
          <w:lang w:val="en-GB"/>
        </w:rPr>
        <w:t xml:space="preserve">a Tentative World Heritage Site, </w:t>
      </w:r>
      <w:r w:rsidR="00FE0ABF" w:rsidRPr="00B11AF3">
        <w:rPr>
          <w:rFonts w:eastAsia="Calibri"/>
          <w:lang w:val="en-GB"/>
        </w:rPr>
        <w:t xml:space="preserve">(Obura </w:t>
      </w:r>
      <w:r w:rsidR="00FE0ABF" w:rsidRPr="00B11AF3">
        <w:rPr>
          <w:rFonts w:eastAsia="Calibri"/>
          <w:i/>
          <w:lang w:val="en-GB"/>
        </w:rPr>
        <w:t>et al</w:t>
      </w:r>
      <w:r w:rsidR="00FE0ABF" w:rsidRPr="00B11AF3">
        <w:rPr>
          <w:rFonts w:eastAsia="Calibri"/>
          <w:lang w:val="en-GB"/>
        </w:rPr>
        <w:t>, 2012).</w:t>
      </w:r>
    </w:p>
    <w:p w:rsidR="00FB7A61" w:rsidRPr="00B11AF3" w:rsidRDefault="00FB7A61" w:rsidP="00FB206A">
      <w:pPr>
        <w:tabs>
          <w:tab w:val="num" w:pos="720"/>
        </w:tabs>
        <w:spacing w:before="8" w:after="5" w:line="276" w:lineRule="auto"/>
        <w:rPr>
          <w:lang w:val="en-GB"/>
        </w:rPr>
      </w:pPr>
    </w:p>
    <w:p w:rsidR="00CA0535" w:rsidRPr="00B11AF3" w:rsidRDefault="00CA0535" w:rsidP="00FB206A">
      <w:pPr>
        <w:tabs>
          <w:tab w:val="num" w:pos="720"/>
        </w:tabs>
        <w:spacing w:before="8" w:after="5" w:line="276" w:lineRule="auto"/>
        <w:rPr>
          <w:rFonts w:eastAsia="Calibri"/>
          <w:lang w:val="en-GB"/>
        </w:rPr>
      </w:pPr>
      <w:r w:rsidRPr="00B11AF3">
        <w:rPr>
          <w:rFonts w:eastAsia="Calibri"/>
          <w:lang w:val="en-GB"/>
        </w:rPr>
        <w:t xml:space="preserve">This Baseline </w:t>
      </w:r>
      <w:r w:rsidR="00174AB3">
        <w:rPr>
          <w:rFonts w:eastAsia="Calibri"/>
          <w:lang w:val="en-GB"/>
        </w:rPr>
        <w:t>R</w:t>
      </w:r>
      <w:r w:rsidRPr="00B11AF3">
        <w:rPr>
          <w:rFonts w:eastAsia="Calibri"/>
          <w:lang w:val="en-GB"/>
        </w:rPr>
        <w:t xml:space="preserve">eport was developed based on results from an initial stakeholder survey undertaken to inform the project activities </w:t>
      </w:r>
      <w:r w:rsidR="00817848" w:rsidRPr="00B11AF3">
        <w:rPr>
          <w:lang w:val="en-GB"/>
        </w:rPr>
        <w:t>between the 6th and the 15th June</w:t>
      </w:r>
      <w:r w:rsidR="00817848" w:rsidRPr="00B11AF3">
        <w:rPr>
          <w:i/>
          <w:lang w:val="en-GB"/>
        </w:rPr>
        <w:t xml:space="preserve"> </w:t>
      </w:r>
      <w:r w:rsidR="00817848" w:rsidRPr="00B11AF3">
        <w:rPr>
          <w:lang w:val="en-GB"/>
        </w:rPr>
        <w:t>2012</w:t>
      </w:r>
      <w:r w:rsidRPr="00B11AF3">
        <w:rPr>
          <w:rFonts w:eastAsia="Calibri"/>
          <w:lang w:val="en-GB"/>
        </w:rPr>
        <w:t>, as well as findings emerging during the implementation of the project activities and a second stakeholder survey undertaken at the end of the project</w:t>
      </w:r>
      <w:r w:rsidR="00174AB3">
        <w:rPr>
          <w:rFonts w:eastAsia="Calibri"/>
          <w:lang w:val="en-GB"/>
        </w:rPr>
        <w:t xml:space="preserve"> in June 2014</w:t>
      </w:r>
      <w:r w:rsidRPr="00B11AF3">
        <w:rPr>
          <w:rFonts w:eastAsia="Calibri"/>
          <w:lang w:val="en-GB"/>
        </w:rPr>
        <w:t xml:space="preserve">. The primary aim of the initial baseline survey was to record issues relating to the social economic status of the people in the </w:t>
      </w:r>
      <w:r w:rsidRPr="00B11AF3">
        <w:rPr>
          <w:lang w:val="en-GB"/>
        </w:rPr>
        <w:t>area</w:t>
      </w:r>
      <w:r w:rsidRPr="00B11AF3">
        <w:rPr>
          <w:rFonts w:eastAsia="Calibri"/>
          <w:lang w:val="en-GB"/>
        </w:rPr>
        <w:t xml:space="preserve">, establish sensitive/damaged mangrove and reef sites, and </w:t>
      </w:r>
      <w:r w:rsidRPr="00B11AF3">
        <w:rPr>
          <w:lang w:val="en-GB"/>
        </w:rPr>
        <w:t>to</w:t>
      </w:r>
      <w:r w:rsidRPr="00B11AF3">
        <w:rPr>
          <w:rFonts w:eastAsia="Calibri"/>
          <w:lang w:val="en-GB"/>
        </w:rPr>
        <w:t xml:space="preserve"> determine the best way to communicate </w:t>
      </w:r>
      <w:r w:rsidRPr="00B11AF3">
        <w:rPr>
          <w:lang w:val="en-GB"/>
        </w:rPr>
        <w:t>with</w:t>
      </w:r>
      <w:r w:rsidRPr="00B11AF3">
        <w:rPr>
          <w:rFonts w:eastAsia="Calibri"/>
          <w:lang w:val="en-GB"/>
        </w:rPr>
        <w:t xml:space="preserve"> local stakeholders in the Reef and Marine component of the COAST </w:t>
      </w:r>
      <w:r w:rsidR="00174AB3">
        <w:rPr>
          <w:rFonts w:eastAsia="Calibri"/>
          <w:lang w:val="en-GB"/>
        </w:rPr>
        <w:t>P</w:t>
      </w:r>
      <w:r w:rsidRPr="00B11AF3">
        <w:rPr>
          <w:rFonts w:eastAsia="Calibri"/>
          <w:lang w:val="en-GB"/>
        </w:rPr>
        <w:t>roject. The aim of the second survey was to obtain perceptions from stakeholders who had been directly involved in the Reef and marine Recreation Management (RMRM) Thematic Area activities on ongoing challenges and priorities. In both</w:t>
      </w:r>
      <w:r w:rsidR="00174AB3">
        <w:rPr>
          <w:rFonts w:eastAsia="Calibri"/>
          <w:lang w:val="en-GB"/>
        </w:rPr>
        <w:t xml:space="preserve"> surveys,</w:t>
      </w:r>
      <w:r w:rsidRPr="00B11AF3">
        <w:rPr>
          <w:rFonts w:eastAsia="Calibri"/>
          <w:lang w:val="en-GB"/>
        </w:rPr>
        <w:t xml:space="preserve"> </w:t>
      </w:r>
      <w:r w:rsidR="00174AB3">
        <w:rPr>
          <w:rFonts w:eastAsia="Calibri"/>
          <w:lang w:val="en-GB"/>
        </w:rPr>
        <w:t>s</w:t>
      </w:r>
      <w:r w:rsidRPr="00B11AF3">
        <w:rPr>
          <w:rFonts w:eastAsia="Calibri"/>
          <w:lang w:val="en-GB"/>
        </w:rPr>
        <w:t xml:space="preserve">tructured questionnaires were used. Additional findings emerging from the implementation of the RMRM project activities are also included in this document. </w:t>
      </w:r>
    </w:p>
    <w:p w:rsidR="00CA0535" w:rsidRPr="00B11AF3" w:rsidRDefault="00CA0535" w:rsidP="00FB206A">
      <w:pPr>
        <w:spacing w:before="8" w:after="5"/>
        <w:ind w:right="751"/>
        <w:rPr>
          <w:rFonts w:eastAsia="Calibri"/>
          <w:lang w:val="en-GB"/>
        </w:rPr>
      </w:pPr>
    </w:p>
    <w:p w:rsidR="00817848" w:rsidRDefault="00F158CA" w:rsidP="00FB206A">
      <w:pPr>
        <w:tabs>
          <w:tab w:val="num" w:pos="720"/>
        </w:tabs>
        <w:spacing w:before="8" w:after="5" w:line="276" w:lineRule="auto"/>
        <w:rPr>
          <w:rFonts w:eastAsia="Calibri"/>
          <w:lang w:val="en-GB"/>
        </w:rPr>
      </w:pPr>
      <w:r w:rsidRPr="001663A0">
        <w:rPr>
          <w:rFonts w:eastAsia="Calibri"/>
          <w:lang w:val="en-GB"/>
        </w:rPr>
        <w:t xml:space="preserve">Key findings </w:t>
      </w:r>
      <w:r>
        <w:rPr>
          <w:rFonts w:eastAsia="Calibri"/>
          <w:lang w:val="en-GB"/>
        </w:rPr>
        <w:t xml:space="preserve">emerging </w:t>
      </w:r>
      <w:r w:rsidRPr="001663A0">
        <w:rPr>
          <w:rFonts w:eastAsia="Calibri"/>
          <w:lang w:val="en-GB"/>
        </w:rPr>
        <w:t>from the RMRM activities include:</w:t>
      </w:r>
    </w:p>
    <w:p w:rsidR="00F158CA" w:rsidRPr="00B11AF3" w:rsidRDefault="00F158CA" w:rsidP="00FB206A">
      <w:pPr>
        <w:tabs>
          <w:tab w:val="num" w:pos="720"/>
        </w:tabs>
        <w:spacing w:before="8" w:after="5" w:line="276" w:lineRule="auto"/>
        <w:rPr>
          <w:rFonts w:eastAsia="Calibri"/>
          <w:lang w:val="en-GB"/>
        </w:rPr>
      </w:pPr>
    </w:p>
    <w:p w:rsidR="00F32203" w:rsidRPr="00F158CA" w:rsidRDefault="00F32203" w:rsidP="00FB206A">
      <w:pPr>
        <w:pStyle w:val="ListParagraph"/>
        <w:numPr>
          <w:ilvl w:val="0"/>
          <w:numId w:val="44"/>
        </w:numPr>
        <w:spacing w:before="8" w:after="5"/>
        <w:rPr>
          <w:rFonts w:ascii="Times New Roman" w:hAnsi="Times New Roman" w:cs="Times New Roman"/>
          <w:lang w:val="en-GB"/>
        </w:rPr>
      </w:pPr>
      <w:r w:rsidRPr="00F158CA">
        <w:rPr>
          <w:rFonts w:ascii="Times New Roman" w:hAnsi="Times New Roman" w:cs="Times New Roman"/>
          <w:lang w:val="en-GB"/>
        </w:rPr>
        <w:t>There is a drastic recorded decline in the sightings of certain marine species (reef manta rays and whale sharks), and anecdotal evidence of an overall decline in fish and other marine resources;</w:t>
      </w:r>
    </w:p>
    <w:p w:rsidR="00F32203" w:rsidRPr="00F158CA" w:rsidRDefault="00F32203" w:rsidP="00FB206A">
      <w:pPr>
        <w:numPr>
          <w:ilvl w:val="0"/>
          <w:numId w:val="44"/>
        </w:numPr>
        <w:tabs>
          <w:tab w:val="num" w:pos="720"/>
        </w:tabs>
        <w:spacing w:before="8" w:after="5" w:line="276" w:lineRule="auto"/>
        <w:rPr>
          <w:rFonts w:eastAsia="Calibri"/>
          <w:lang w:val="en-GB"/>
        </w:rPr>
      </w:pPr>
      <w:r w:rsidRPr="00F158CA">
        <w:rPr>
          <w:rFonts w:eastAsia="Calibri"/>
          <w:lang w:val="en-GB"/>
        </w:rPr>
        <w:t>Clear evidence exists of ecosystem change and degradation in some of the higher-us</w:t>
      </w:r>
      <w:r w:rsidR="005F637E" w:rsidRPr="00F158CA">
        <w:rPr>
          <w:rFonts w:eastAsia="Calibri"/>
          <w:lang w:val="en-GB"/>
        </w:rPr>
        <w:t>e areas from tourism activities</w:t>
      </w:r>
      <w:r w:rsidRPr="00F158CA">
        <w:rPr>
          <w:rFonts w:eastAsia="Calibri"/>
          <w:lang w:val="en-GB"/>
        </w:rPr>
        <w:t>;</w:t>
      </w:r>
    </w:p>
    <w:p w:rsidR="00F32203" w:rsidRPr="00B11AF3" w:rsidRDefault="00F32203" w:rsidP="00FB206A">
      <w:pPr>
        <w:numPr>
          <w:ilvl w:val="0"/>
          <w:numId w:val="44"/>
        </w:numPr>
        <w:tabs>
          <w:tab w:val="num" w:pos="720"/>
        </w:tabs>
        <w:spacing w:before="8" w:after="5" w:line="276" w:lineRule="auto"/>
        <w:rPr>
          <w:rFonts w:eastAsia="Calibri"/>
          <w:lang w:val="en-GB"/>
        </w:rPr>
      </w:pPr>
      <w:r w:rsidRPr="00B11AF3">
        <w:rPr>
          <w:rFonts w:eastAsia="Calibri"/>
          <w:lang w:val="en-GB"/>
        </w:rPr>
        <w:t>Risk</w:t>
      </w:r>
      <w:r w:rsidR="00174AB3">
        <w:rPr>
          <w:rFonts w:eastAsia="Calibri"/>
          <w:lang w:val="en-GB"/>
        </w:rPr>
        <w:t>s</w:t>
      </w:r>
      <w:r w:rsidRPr="00B11AF3">
        <w:rPr>
          <w:rFonts w:eastAsia="Calibri"/>
          <w:lang w:val="en-GB"/>
        </w:rPr>
        <w:t xml:space="preserve"> to critical nursery and feeding areas for marine organisms within the Inhambane Bay from inappropriate and uncontrolled activities;</w:t>
      </w:r>
    </w:p>
    <w:p w:rsidR="00F32203" w:rsidRPr="00B11AF3" w:rsidRDefault="00F32203" w:rsidP="00FB206A">
      <w:pPr>
        <w:numPr>
          <w:ilvl w:val="0"/>
          <w:numId w:val="44"/>
        </w:numPr>
        <w:tabs>
          <w:tab w:val="num" w:pos="720"/>
        </w:tabs>
        <w:spacing w:before="8" w:after="5" w:line="276" w:lineRule="auto"/>
        <w:rPr>
          <w:rFonts w:eastAsia="Calibri"/>
          <w:lang w:val="en-GB"/>
        </w:rPr>
      </w:pPr>
      <w:r w:rsidRPr="00B11AF3">
        <w:rPr>
          <w:rFonts w:eastAsia="Calibri"/>
          <w:lang w:val="en-GB"/>
        </w:rPr>
        <w:t>A lack of enforcement of regulations is failing to prevent over-utilisation and destructive resource extraction;</w:t>
      </w:r>
      <w:r w:rsidR="00C1271F" w:rsidRPr="00B11AF3">
        <w:rPr>
          <w:rFonts w:eastAsia="Calibri"/>
          <w:lang w:val="en-GB"/>
        </w:rPr>
        <w:t xml:space="preserve"> </w:t>
      </w:r>
      <w:r w:rsidRPr="00B11AF3">
        <w:rPr>
          <w:rFonts w:eastAsia="Calibri"/>
          <w:lang w:val="en-GB"/>
        </w:rPr>
        <w:t>and</w:t>
      </w:r>
    </w:p>
    <w:p w:rsidR="00F32203" w:rsidRPr="00B11AF3" w:rsidRDefault="00F32203" w:rsidP="00FB206A">
      <w:pPr>
        <w:numPr>
          <w:ilvl w:val="0"/>
          <w:numId w:val="44"/>
        </w:numPr>
        <w:tabs>
          <w:tab w:val="num" w:pos="720"/>
        </w:tabs>
        <w:spacing w:before="8" w:after="5" w:line="276" w:lineRule="auto"/>
        <w:rPr>
          <w:rFonts w:eastAsia="Calibri"/>
          <w:lang w:val="en-GB"/>
        </w:rPr>
      </w:pPr>
      <w:r w:rsidRPr="00B11AF3">
        <w:rPr>
          <w:rFonts w:eastAsia="Calibri"/>
          <w:lang w:val="en-GB"/>
        </w:rPr>
        <w:t xml:space="preserve">Information of high-risk marine recreation areas and activities, as well as procedures to follow when injuries or mortalities occur, is not readily accessible. </w:t>
      </w:r>
    </w:p>
    <w:p w:rsidR="00F32203" w:rsidRPr="00B11AF3" w:rsidRDefault="00F32203" w:rsidP="00FB206A">
      <w:pPr>
        <w:tabs>
          <w:tab w:val="num" w:pos="720"/>
        </w:tabs>
        <w:spacing w:before="8" w:after="5" w:line="276" w:lineRule="auto"/>
        <w:rPr>
          <w:rFonts w:eastAsia="Calibri"/>
          <w:lang w:val="en-GB"/>
        </w:rPr>
      </w:pPr>
    </w:p>
    <w:p w:rsidR="00A06513" w:rsidRPr="00B11AF3" w:rsidRDefault="00F32203" w:rsidP="00FB206A">
      <w:pPr>
        <w:tabs>
          <w:tab w:val="num" w:pos="720"/>
        </w:tabs>
        <w:spacing w:before="8" w:after="5" w:line="276" w:lineRule="auto"/>
        <w:rPr>
          <w:lang w:val="en-GB"/>
        </w:rPr>
      </w:pPr>
      <w:r w:rsidRPr="00B11AF3">
        <w:rPr>
          <w:rFonts w:eastAsia="Calibri"/>
          <w:lang w:val="en-GB"/>
        </w:rPr>
        <w:t xml:space="preserve">The marine environment of the TBT Demo Site represents environmental area of global significance. The complex and interconnected ecosystems, </w:t>
      </w:r>
      <w:r w:rsidR="00174AB3">
        <w:rPr>
          <w:rFonts w:eastAsia="Calibri"/>
          <w:lang w:val="en-GB"/>
        </w:rPr>
        <w:t xml:space="preserve">including </w:t>
      </w:r>
      <w:r w:rsidRPr="00B11AF3">
        <w:rPr>
          <w:rFonts w:eastAsia="Calibri"/>
          <w:lang w:val="en-GB"/>
        </w:rPr>
        <w:t xml:space="preserve">the coral reefs, mangroves, seagrass beds and sandy and rocky </w:t>
      </w:r>
      <w:proofErr w:type="gramStart"/>
      <w:r w:rsidRPr="00B11AF3">
        <w:rPr>
          <w:rFonts w:eastAsia="Calibri"/>
          <w:lang w:val="en-GB"/>
        </w:rPr>
        <w:t>beaches,</w:t>
      </w:r>
      <w:proofErr w:type="gramEnd"/>
      <w:r w:rsidRPr="00B11AF3">
        <w:rPr>
          <w:rFonts w:eastAsia="Calibri"/>
          <w:lang w:val="en-GB"/>
        </w:rPr>
        <w:t xml:space="preserve"> support a highly productive web of organisms that provide an essential resource base for the local economy of the area. Good potential exists to improve management of the area through greater cooperation and collaboration among stakeholders</w:t>
      </w:r>
      <w:r w:rsidR="00174AB3">
        <w:rPr>
          <w:rFonts w:eastAsia="Calibri"/>
          <w:lang w:val="en-GB"/>
        </w:rPr>
        <w:t>,</w:t>
      </w:r>
      <w:r w:rsidRPr="00B11AF3">
        <w:rPr>
          <w:rFonts w:eastAsia="Calibri"/>
          <w:lang w:val="en-GB"/>
        </w:rPr>
        <w:t xml:space="preserve"> to ensure a healthy environment that continues to support a sustainable economy over the long</w:t>
      </w:r>
      <w:r w:rsidR="00174AB3">
        <w:rPr>
          <w:rFonts w:eastAsia="Calibri"/>
          <w:lang w:val="en-GB"/>
        </w:rPr>
        <w:t>-</w:t>
      </w:r>
      <w:r w:rsidRPr="00B11AF3">
        <w:rPr>
          <w:rFonts w:eastAsia="Calibri"/>
          <w:lang w:val="en-GB"/>
        </w:rPr>
        <w:t>term.</w:t>
      </w:r>
      <w:r w:rsidR="00F158CA">
        <w:rPr>
          <w:rFonts w:eastAsia="Calibri"/>
          <w:lang w:val="en-GB"/>
        </w:rPr>
        <w:t xml:space="preserve"> </w:t>
      </w:r>
      <w:r w:rsidR="00A06513">
        <w:rPr>
          <w:rFonts w:eastAsia="Calibri"/>
          <w:lang w:val="en-GB"/>
        </w:rPr>
        <w:t xml:space="preserve">Steps towards improving reef and marine management have been detailed in the sustainability management </w:t>
      </w:r>
      <w:r w:rsidR="00A06513" w:rsidRPr="00C83BD6">
        <w:rPr>
          <w:rFonts w:eastAsia="MS Mincho"/>
        </w:rPr>
        <w:t>document</w:t>
      </w:r>
      <w:r w:rsidR="00A06513">
        <w:rPr>
          <w:rFonts w:eastAsia="MS Mincho"/>
        </w:rPr>
        <w:t xml:space="preserve"> entitled </w:t>
      </w:r>
      <w:r w:rsidR="00A06513" w:rsidRPr="00C83BD6">
        <w:rPr>
          <w:rFonts w:eastAsia="MS Mincho"/>
        </w:rPr>
        <w:t>“Towards Sustainable Marine Tourism in Tofo</w:t>
      </w:r>
      <w:r w:rsidR="00A06513">
        <w:rPr>
          <w:rFonts w:eastAsia="MS Mincho"/>
        </w:rPr>
        <w:t xml:space="preserve">, </w:t>
      </w:r>
      <w:r w:rsidR="00A06513" w:rsidRPr="00C83BD6">
        <w:rPr>
          <w:rFonts w:eastAsia="MS Mincho"/>
        </w:rPr>
        <w:t>Barra</w:t>
      </w:r>
      <w:r w:rsidR="00A06513">
        <w:rPr>
          <w:rFonts w:eastAsia="MS Mincho"/>
        </w:rPr>
        <w:t xml:space="preserve"> &amp; </w:t>
      </w:r>
      <w:r w:rsidR="00A06513" w:rsidRPr="00205FB7">
        <w:t>Tofinho</w:t>
      </w:r>
      <w:r w:rsidR="00A06513" w:rsidRPr="00C83BD6">
        <w:rPr>
          <w:rFonts w:eastAsia="MS Mincho"/>
        </w:rPr>
        <w:t>”</w:t>
      </w:r>
      <w:r w:rsidR="00A06513">
        <w:rPr>
          <w:rFonts w:eastAsia="MS Mincho"/>
        </w:rPr>
        <w:t xml:space="preserve">, Version 1, </w:t>
      </w:r>
      <w:r w:rsidR="00C90B62">
        <w:rPr>
          <w:rFonts w:eastAsia="MS Mincho"/>
        </w:rPr>
        <w:t>the ultimate outcome of the RMRM activities in the COAST Project and compiled in collaboration with local stakeholders in the Demo Site.</w:t>
      </w:r>
    </w:p>
    <w:p w:rsidR="00471CBD" w:rsidRPr="00B11AF3" w:rsidRDefault="00FB7A61" w:rsidP="00276530">
      <w:pPr>
        <w:pStyle w:val="Heading1"/>
        <w:numPr>
          <w:ilvl w:val="0"/>
          <w:numId w:val="0"/>
        </w:numPr>
        <w:spacing w:before="0" w:after="120"/>
        <w:rPr>
          <w:lang w:val="en-GB"/>
        </w:rPr>
      </w:pPr>
      <w:r w:rsidRPr="00B11AF3">
        <w:rPr>
          <w:b w:val="0"/>
          <w:lang w:val="en-GB"/>
        </w:rPr>
        <w:br w:type="page"/>
      </w:r>
      <w:bookmarkStart w:id="2" w:name="_Toc391391069"/>
      <w:r w:rsidR="000E484A" w:rsidRPr="00B11AF3">
        <w:rPr>
          <w:lang w:val="en-GB"/>
        </w:rPr>
        <w:lastRenderedPageBreak/>
        <w:t>Table of Contents</w:t>
      </w:r>
      <w:bookmarkEnd w:id="2"/>
    </w:p>
    <w:p w:rsidR="00C37EF3" w:rsidRDefault="004C670A">
      <w:pPr>
        <w:pStyle w:val="TOC1"/>
        <w:rPr>
          <w:rFonts w:asciiTheme="minorHAnsi" w:eastAsiaTheme="minorEastAsia" w:hAnsiTheme="minorHAnsi" w:cstheme="minorBidi"/>
          <w:noProof/>
          <w:szCs w:val="22"/>
          <w:lang w:val="en-ZA" w:eastAsia="en-ZA"/>
        </w:rPr>
      </w:pPr>
      <w:r w:rsidRPr="00B11AF3">
        <w:rPr>
          <w:lang w:val="en-GB"/>
        </w:rPr>
        <w:fldChar w:fldCharType="begin"/>
      </w:r>
      <w:r w:rsidR="000E484A" w:rsidRPr="00B11AF3">
        <w:rPr>
          <w:lang w:val="en-GB"/>
        </w:rPr>
        <w:instrText xml:space="preserve"> TOC \o "1-3" \h \z \u </w:instrText>
      </w:r>
      <w:r w:rsidRPr="00B11AF3">
        <w:rPr>
          <w:lang w:val="en-GB"/>
        </w:rPr>
        <w:fldChar w:fldCharType="separate"/>
      </w:r>
      <w:hyperlink w:anchor="_Toc391391068" w:history="1">
        <w:r w:rsidR="00C37EF3" w:rsidRPr="00684C60">
          <w:rPr>
            <w:rStyle w:val="Hyperlink"/>
            <w:rFonts w:eastAsia="Calibri"/>
            <w:noProof/>
            <w:lang w:val="en-GB"/>
          </w:rPr>
          <w:t>Executive Summary</w:t>
        </w:r>
        <w:r w:rsidR="00C37EF3">
          <w:rPr>
            <w:noProof/>
            <w:webHidden/>
          </w:rPr>
          <w:tab/>
        </w:r>
        <w:r>
          <w:rPr>
            <w:noProof/>
            <w:webHidden/>
          </w:rPr>
          <w:fldChar w:fldCharType="begin"/>
        </w:r>
        <w:r w:rsidR="00C37EF3">
          <w:rPr>
            <w:noProof/>
            <w:webHidden/>
          </w:rPr>
          <w:instrText xml:space="preserve"> PAGEREF _Toc391391068 \h </w:instrText>
        </w:r>
        <w:r>
          <w:rPr>
            <w:noProof/>
            <w:webHidden/>
          </w:rPr>
        </w:r>
        <w:r>
          <w:rPr>
            <w:noProof/>
            <w:webHidden/>
          </w:rPr>
          <w:fldChar w:fldCharType="separate"/>
        </w:r>
        <w:r w:rsidR="00A75108">
          <w:rPr>
            <w:noProof/>
            <w:webHidden/>
          </w:rPr>
          <w:t>3</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069" w:history="1">
        <w:r w:rsidR="00C37EF3" w:rsidRPr="00684C60">
          <w:rPr>
            <w:rStyle w:val="Hyperlink"/>
            <w:rFonts w:eastAsia="Calibri"/>
            <w:noProof/>
            <w:lang w:val="en-GB"/>
          </w:rPr>
          <w:t>Table of Contents</w:t>
        </w:r>
        <w:r w:rsidR="00C37EF3">
          <w:rPr>
            <w:noProof/>
            <w:webHidden/>
          </w:rPr>
          <w:tab/>
        </w:r>
        <w:r>
          <w:rPr>
            <w:noProof/>
            <w:webHidden/>
          </w:rPr>
          <w:fldChar w:fldCharType="begin"/>
        </w:r>
        <w:r w:rsidR="00C37EF3">
          <w:rPr>
            <w:noProof/>
            <w:webHidden/>
          </w:rPr>
          <w:instrText xml:space="preserve"> PAGEREF _Toc391391069 \h </w:instrText>
        </w:r>
        <w:r>
          <w:rPr>
            <w:noProof/>
            <w:webHidden/>
          </w:rPr>
        </w:r>
        <w:r>
          <w:rPr>
            <w:noProof/>
            <w:webHidden/>
          </w:rPr>
          <w:fldChar w:fldCharType="separate"/>
        </w:r>
        <w:r w:rsidR="00A75108">
          <w:rPr>
            <w:noProof/>
            <w:webHidden/>
          </w:rPr>
          <w:t>4</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070" w:history="1">
        <w:r w:rsidR="00C37EF3" w:rsidRPr="00684C60">
          <w:rPr>
            <w:rStyle w:val="Hyperlink"/>
            <w:rFonts w:eastAsia="Calibri"/>
            <w:noProof/>
            <w:lang w:val="en-GB"/>
          </w:rPr>
          <w:t>List of Tables</w:t>
        </w:r>
        <w:r w:rsidR="00C37EF3">
          <w:rPr>
            <w:noProof/>
            <w:webHidden/>
          </w:rPr>
          <w:tab/>
        </w:r>
        <w:r>
          <w:rPr>
            <w:noProof/>
            <w:webHidden/>
          </w:rPr>
          <w:fldChar w:fldCharType="begin"/>
        </w:r>
        <w:r w:rsidR="00C37EF3">
          <w:rPr>
            <w:noProof/>
            <w:webHidden/>
          </w:rPr>
          <w:instrText xml:space="preserve"> PAGEREF _Toc391391070 \h </w:instrText>
        </w:r>
        <w:r>
          <w:rPr>
            <w:noProof/>
            <w:webHidden/>
          </w:rPr>
        </w:r>
        <w:r>
          <w:rPr>
            <w:noProof/>
            <w:webHidden/>
          </w:rPr>
          <w:fldChar w:fldCharType="separate"/>
        </w:r>
        <w:r w:rsidR="00A75108">
          <w:rPr>
            <w:noProof/>
            <w:webHidden/>
          </w:rPr>
          <w:t>5</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071" w:history="1">
        <w:r w:rsidR="00C37EF3" w:rsidRPr="00684C60">
          <w:rPr>
            <w:rStyle w:val="Hyperlink"/>
            <w:rFonts w:eastAsia="Calibri"/>
            <w:noProof/>
            <w:lang w:val="en-GB"/>
          </w:rPr>
          <w:t>List of Figures</w:t>
        </w:r>
        <w:r w:rsidR="00C37EF3">
          <w:rPr>
            <w:noProof/>
            <w:webHidden/>
          </w:rPr>
          <w:tab/>
        </w:r>
        <w:r>
          <w:rPr>
            <w:noProof/>
            <w:webHidden/>
          </w:rPr>
          <w:fldChar w:fldCharType="begin"/>
        </w:r>
        <w:r w:rsidR="00C37EF3">
          <w:rPr>
            <w:noProof/>
            <w:webHidden/>
          </w:rPr>
          <w:instrText xml:space="preserve"> PAGEREF _Toc391391071 \h </w:instrText>
        </w:r>
        <w:r>
          <w:rPr>
            <w:noProof/>
            <w:webHidden/>
          </w:rPr>
        </w:r>
        <w:r>
          <w:rPr>
            <w:noProof/>
            <w:webHidden/>
          </w:rPr>
          <w:fldChar w:fldCharType="separate"/>
        </w:r>
        <w:r w:rsidR="00A75108">
          <w:rPr>
            <w:noProof/>
            <w:webHidden/>
          </w:rPr>
          <w:t>5</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072" w:history="1">
        <w:r w:rsidR="00C37EF3" w:rsidRPr="00684C60">
          <w:rPr>
            <w:rStyle w:val="Hyperlink"/>
            <w:rFonts w:eastAsia="Calibri"/>
            <w:noProof/>
            <w:lang w:val="en-GB"/>
          </w:rPr>
          <w:t>List of Acronyms</w:t>
        </w:r>
        <w:r w:rsidR="00C37EF3">
          <w:rPr>
            <w:noProof/>
            <w:webHidden/>
          </w:rPr>
          <w:tab/>
        </w:r>
        <w:r>
          <w:rPr>
            <w:noProof/>
            <w:webHidden/>
          </w:rPr>
          <w:fldChar w:fldCharType="begin"/>
        </w:r>
        <w:r w:rsidR="00C37EF3">
          <w:rPr>
            <w:noProof/>
            <w:webHidden/>
          </w:rPr>
          <w:instrText xml:space="preserve"> PAGEREF _Toc391391072 \h </w:instrText>
        </w:r>
        <w:r>
          <w:rPr>
            <w:noProof/>
            <w:webHidden/>
          </w:rPr>
        </w:r>
        <w:r>
          <w:rPr>
            <w:noProof/>
            <w:webHidden/>
          </w:rPr>
          <w:fldChar w:fldCharType="separate"/>
        </w:r>
        <w:r w:rsidR="00A75108">
          <w:rPr>
            <w:noProof/>
            <w:webHidden/>
          </w:rPr>
          <w:t>6</w:t>
        </w:r>
        <w:r>
          <w:rPr>
            <w:noProof/>
            <w:webHidden/>
          </w:rPr>
          <w:fldChar w:fldCharType="end"/>
        </w:r>
      </w:hyperlink>
    </w:p>
    <w:p w:rsidR="00C37EF3" w:rsidRDefault="004C670A">
      <w:pPr>
        <w:pStyle w:val="TOC1"/>
        <w:tabs>
          <w:tab w:val="left" w:pos="480"/>
        </w:tabs>
        <w:rPr>
          <w:rFonts w:asciiTheme="minorHAnsi" w:eastAsiaTheme="minorEastAsia" w:hAnsiTheme="minorHAnsi" w:cstheme="minorBidi"/>
          <w:noProof/>
          <w:szCs w:val="22"/>
          <w:lang w:val="en-ZA" w:eastAsia="en-ZA"/>
        </w:rPr>
      </w:pPr>
      <w:hyperlink w:anchor="_Toc391391073" w:history="1">
        <w:r w:rsidR="00C37EF3" w:rsidRPr="00684C60">
          <w:rPr>
            <w:rStyle w:val="Hyperlink"/>
            <w:rFonts w:eastAsia="Calibri"/>
            <w:noProof/>
            <w:lang w:val="en-GB"/>
          </w:rPr>
          <w:t>1</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Introduction</w:t>
        </w:r>
        <w:r w:rsidR="00C37EF3">
          <w:rPr>
            <w:noProof/>
            <w:webHidden/>
          </w:rPr>
          <w:tab/>
        </w:r>
        <w:r>
          <w:rPr>
            <w:noProof/>
            <w:webHidden/>
          </w:rPr>
          <w:fldChar w:fldCharType="begin"/>
        </w:r>
        <w:r w:rsidR="00C37EF3">
          <w:rPr>
            <w:noProof/>
            <w:webHidden/>
          </w:rPr>
          <w:instrText xml:space="preserve"> PAGEREF _Toc391391073 \h </w:instrText>
        </w:r>
        <w:r>
          <w:rPr>
            <w:noProof/>
            <w:webHidden/>
          </w:rPr>
        </w:r>
        <w:r>
          <w:rPr>
            <w:noProof/>
            <w:webHidden/>
          </w:rPr>
          <w:fldChar w:fldCharType="separate"/>
        </w:r>
        <w:r w:rsidR="00A75108">
          <w:rPr>
            <w:noProof/>
            <w:webHidden/>
          </w:rPr>
          <w:t>7</w:t>
        </w:r>
        <w:r>
          <w:rPr>
            <w:noProof/>
            <w:webHidden/>
          </w:rPr>
          <w:fldChar w:fldCharType="end"/>
        </w:r>
      </w:hyperlink>
    </w:p>
    <w:p w:rsidR="00C37EF3" w:rsidRDefault="004C670A">
      <w:pPr>
        <w:pStyle w:val="TOC1"/>
        <w:tabs>
          <w:tab w:val="left" w:pos="480"/>
        </w:tabs>
        <w:rPr>
          <w:rFonts w:asciiTheme="minorHAnsi" w:eastAsiaTheme="minorEastAsia" w:hAnsiTheme="minorHAnsi" w:cstheme="minorBidi"/>
          <w:noProof/>
          <w:szCs w:val="22"/>
          <w:lang w:val="en-ZA" w:eastAsia="en-ZA"/>
        </w:rPr>
      </w:pPr>
      <w:hyperlink w:anchor="_Toc391391074" w:history="1">
        <w:r w:rsidR="00C37EF3" w:rsidRPr="00684C60">
          <w:rPr>
            <w:rStyle w:val="Hyperlink"/>
            <w:rFonts w:eastAsia="Calibri"/>
            <w:noProof/>
            <w:lang w:val="en-GB"/>
          </w:rPr>
          <w:t>2</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Baseline Study</w:t>
        </w:r>
        <w:r w:rsidR="00C37EF3">
          <w:rPr>
            <w:noProof/>
            <w:webHidden/>
          </w:rPr>
          <w:tab/>
        </w:r>
        <w:r>
          <w:rPr>
            <w:noProof/>
            <w:webHidden/>
          </w:rPr>
          <w:fldChar w:fldCharType="begin"/>
        </w:r>
        <w:r w:rsidR="00C37EF3">
          <w:rPr>
            <w:noProof/>
            <w:webHidden/>
          </w:rPr>
          <w:instrText xml:space="preserve"> PAGEREF _Toc391391074 \h </w:instrText>
        </w:r>
        <w:r>
          <w:rPr>
            <w:noProof/>
            <w:webHidden/>
          </w:rPr>
        </w:r>
        <w:r>
          <w:rPr>
            <w:noProof/>
            <w:webHidden/>
          </w:rPr>
          <w:fldChar w:fldCharType="separate"/>
        </w:r>
        <w:r w:rsidR="00A75108">
          <w:rPr>
            <w:noProof/>
            <w:webHidden/>
          </w:rPr>
          <w:t>8</w:t>
        </w:r>
        <w:r>
          <w:rPr>
            <w:noProof/>
            <w:webHidden/>
          </w:rPr>
          <w:fldChar w:fldCharType="end"/>
        </w:r>
      </w:hyperlink>
    </w:p>
    <w:p w:rsidR="00C37EF3" w:rsidRDefault="004C670A">
      <w:pPr>
        <w:pStyle w:val="TOC2"/>
        <w:tabs>
          <w:tab w:val="left" w:pos="880"/>
          <w:tab w:val="right" w:leader="dot" w:pos="9054"/>
        </w:tabs>
        <w:rPr>
          <w:rFonts w:asciiTheme="minorHAnsi" w:eastAsiaTheme="minorEastAsia" w:hAnsiTheme="minorHAnsi" w:cstheme="minorBidi"/>
          <w:noProof/>
          <w:szCs w:val="22"/>
          <w:lang w:val="en-ZA" w:eastAsia="en-ZA"/>
        </w:rPr>
      </w:pPr>
      <w:hyperlink w:anchor="_Toc391391075" w:history="1">
        <w:r w:rsidR="00C37EF3" w:rsidRPr="00684C60">
          <w:rPr>
            <w:rStyle w:val="Hyperlink"/>
            <w:rFonts w:eastAsia="Calibri"/>
            <w:noProof/>
            <w:lang w:val="en-GB"/>
          </w:rPr>
          <w:t>2.1</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Development of Baseline Report</w:t>
        </w:r>
        <w:r w:rsidR="00C37EF3">
          <w:rPr>
            <w:noProof/>
            <w:webHidden/>
          </w:rPr>
          <w:tab/>
        </w:r>
        <w:r>
          <w:rPr>
            <w:noProof/>
            <w:webHidden/>
          </w:rPr>
          <w:fldChar w:fldCharType="begin"/>
        </w:r>
        <w:r w:rsidR="00C37EF3">
          <w:rPr>
            <w:noProof/>
            <w:webHidden/>
          </w:rPr>
          <w:instrText xml:space="preserve"> PAGEREF _Toc391391075 \h </w:instrText>
        </w:r>
        <w:r>
          <w:rPr>
            <w:noProof/>
            <w:webHidden/>
          </w:rPr>
        </w:r>
        <w:r>
          <w:rPr>
            <w:noProof/>
            <w:webHidden/>
          </w:rPr>
          <w:fldChar w:fldCharType="separate"/>
        </w:r>
        <w:r w:rsidR="00A75108">
          <w:rPr>
            <w:noProof/>
            <w:webHidden/>
          </w:rPr>
          <w:t>8</w:t>
        </w:r>
        <w:r>
          <w:rPr>
            <w:noProof/>
            <w:webHidden/>
          </w:rPr>
          <w:fldChar w:fldCharType="end"/>
        </w:r>
      </w:hyperlink>
    </w:p>
    <w:p w:rsidR="00C37EF3" w:rsidRDefault="004C670A">
      <w:pPr>
        <w:pStyle w:val="TOC2"/>
        <w:tabs>
          <w:tab w:val="left" w:pos="880"/>
          <w:tab w:val="right" w:leader="dot" w:pos="9054"/>
        </w:tabs>
        <w:rPr>
          <w:rFonts w:asciiTheme="minorHAnsi" w:eastAsiaTheme="minorEastAsia" w:hAnsiTheme="minorHAnsi" w:cstheme="minorBidi"/>
          <w:noProof/>
          <w:szCs w:val="22"/>
          <w:lang w:val="en-ZA" w:eastAsia="en-ZA"/>
        </w:rPr>
      </w:pPr>
      <w:hyperlink w:anchor="_Toc391391076" w:history="1">
        <w:r w:rsidR="00C37EF3" w:rsidRPr="00684C60">
          <w:rPr>
            <w:rStyle w:val="Hyperlink"/>
            <w:rFonts w:eastAsia="Calibri"/>
            <w:noProof/>
            <w:lang w:val="en-GB"/>
          </w:rPr>
          <w:t>2.2</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Structure and Function of the Baseline Report</w:t>
        </w:r>
        <w:r w:rsidR="00C37EF3">
          <w:rPr>
            <w:noProof/>
            <w:webHidden/>
          </w:rPr>
          <w:tab/>
        </w:r>
        <w:r>
          <w:rPr>
            <w:noProof/>
            <w:webHidden/>
          </w:rPr>
          <w:fldChar w:fldCharType="begin"/>
        </w:r>
        <w:r w:rsidR="00C37EF3">
          <w:rPr>
            <w:noProof/>
            <w:webHidden/>
          </w:rPr>
          <w:instrText xml:space="preserve"> PAGEREF _Toc391391076 \h </w:instrText>
        </w:r>
        <w:r>
          <w:rPr>
            <w:noProof/>
            <w:webHidden/>
          </w:rPr>
        </w:r>
        <w:r>
          <w:rPr>
            <w:noProof/>
            <w:webHidden/>
          </w:rPr>
          <w:fldChar w:fldCharType="separate"/>
        </w:r>
        <w:r w:rsidR="00A75108">
          <w:rPr>
            <w:noProof/>
            <w:webHidden/>
          </w:rPr>
          <w:t>8</w:t>
        </w:r>
        <w:r>
          <w:rPr>
            <w:noProof/>
            <w:webHidden/>
          </w:rPr>
          <w:fldChar w:fldCharType="end"/>
        </w:r>
      </w:hyperlink>
    </w:p>
    <w:p w:rsidR="00C37EF3" w:rsidRDefault="004C670A">
      <w:pPr>
        <w:pStyle w:val="TOC2"/>
        <w:tabs>
          <w:tab w:val="left" w:pos="880"/>
          <w:tab w:val="right" w:leader="dot" w:pos="9054"/>
        </w:tabs>
        <w:rPr>
          <w:rFonts w:asciiTheme="minorHAnsi" w:eastAsiaTheme="minorEastAsia" w:hAnsiTheme="minorHAnsi" w:cstheme="minorBidi"/>
          <w:noProof/>
          <w:szCs w:val="22"/>
          <w:lang w:val="en-ZA" w:eastAsia="en-ZA"/>
        </w:rPr>
      </w:pPr>
      <w:hyperlink w:anchor="_Toc391391077" w:history="1">
        <w:r w:rsidR="00C37EF3" w:rsidRPr="00684C60">
          <w:rPr>
            <w:rStyle w:val="Hyperlink"/>
            <w:rFonts w:eastAsia="Calibri"/>
            <w:noProof/>
            <w:lang w:val="en-GB"/>
          </w:rPr>
          <w:t>2.3</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Approach and Methodology</w:t>
        </w:r>
        <w:r w:rsidR="00C37EF3">
          <w:rPr>
            <w:noProof/>
            <w:webHidden/>
          </w:rPr>
          <w:tab/>
        </w:r>
        <w:r>
          <w:rPr>
            <w:noProof/>
            <w:webHidden/>
          </w:rPr>
          <w:fldChar w:fldCharType="begin"/>
        </w:r>
        <w:r w:rsidR="00C37EF3">
          <w:rPr>
            <w:noProof/>
            <w:webHidden/>
          </w:rPr>
          <w:instrText xml:space="preserve"> PAGEREF _Toc391391077 \h </w:instrText>
        </w:r>
        <w:r>
          <w:rPr>
            <w:noProof/>
            <w:webHidden/>
          </w:rPr>
        </w:r>
        <w:r>
          <w:rPr>
            <w:noProof/>
            <w:webHidden/>
          </w:rPr>
          <w:fldChar w:fldCharType="separate"/>
        </w:r>
        <w:r w:rsidR="00A75108">
          <w:rPr>
            <w:noProof/>
            <w:webHidden/>
          </w:rPr>
          <w:t>8</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78" w:history="1">
        <w:r w:rsidR="00C37EF3" w:rsidRPr="00684C60">
          <w:rPr>
            <w:rStyle w:val="Hyperlink"/>
            <w:rFonts w:eastAsia="Calibri"/>
            <w:i/>
            <w:noProof/>
            <w:lang w:val="en-GB"/>
          </w:rPr>
          <w:t>2.3.1</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Literature Review</w:t>
        </w:r>
        <w:r w:rsidR="00C37EF3">
          <w:rPr>
            <w:noProof/>
            <w:webHidden/>
          </w:rPr>
          <w:tab/>
        </w:r>
        <w:r>
          <w:rPr>
            <w:noProof/>
            <w:webHidden/>
          </w:rPr>
          <w:fldChar w:fldCharType="begin"/>
        </w:r>
        <w:r w:rsidR="00C37EF3">
          <w:rPr>
            <w:noProof/>
            <w:webHidden/>
          </w:rPr>
          <w:instrText xml:space="preserve"> PAGEREF _Toc391391078 \h </w:instrText>
        </w:r>
        <w:r>
          <w:rPr>
            <w:noProof/>
            <w:webHidden/>
          </w:rPr>
        </w:r>
        <w:r>
          <w:rPr>
            <w:noProof/>
            <w:webHidden/>
          </w:rPr>
          <w:fldChar w:fldCharType="separate"/>
        </w:r>
        <w:r w:rsidR="00A75108">
          <w:rPr>
            <w:noProof/>
            <w:webHidden/>
          </w:rPr>
          <w:t>9</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79" w:history="1">
        <w:r w:rsidR="00C37EF3" w:rsidRPr="00684C60">
          <w:rPr>
            <w:rStyle w:val="Hyperlink"/>
            <w:rFonts w:eastAsia="Calibri"/>
            <w:i/>
            <w:noProof/>
            <w:lang w:val="en-GB"/>
          </w:rPr>
          <w:t>2.3.2</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Stakeholder Surveys</w:t>
        </w:r>
        <w:r w:rsidR="00C37EF3">
          <w:rPr>
            <w:noProof/>
            <w:webHidden/>
          </w:rPr>
          <w:tab/>
        </w:r>
        <w:r>
          <w:rPr>
            <w:noProof/>
            <w:webHidden/>
          </w:rPr>
          <w:fldChar w:fldCharType="begin"/>
        </w:r>
        <w:r w:rsidR="00C37EF3">
          <w:rPr>
            <w:noProof/>
            <w:webHidden/>
          </w:rPr>
          <w:instrText xml:space="preserve"> PAGEREF _Toc391391079 \h </w:instrText>
        </w:r>
        <w:r>
          <w:rPr>
            <w:noProof/>
            <w:webHidden/>
          </w:rPr>
        </w:r>
        <w:r>
          <w:rPr>
            <w:noProof/>
            <w:webHidden/>
          </w:rPr>
          <w:fldChar w:fldCharType="separate"/>
        </w:r>
        <w:r w:rsidR="00A75108">
          <w:rPr>
            <w:noProof/>
            <w:webHidden/>
          </w:rPr>
          <w:t>9</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80" w:history="1">
        <w:r w:rsidR="00C37EF3" w:rsidRPr="00684C60">
          <w:rPr>
            <w:rStyle w:val="Hyperlink"/>
            <w:rFonts w:eastAsia="Calibri"/>
            <w:i/>
            <w:noProof/>
            <w:lang w:val="en-GB"/>
          </w:rPr>
          <w:t>2.3.3</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Ecosystem Assessment and Mapping</w:t>
        </w:r>
        <w:r w:rsidR="00C37EF3">
          <w:rPr>
            <w:noProof/>
            <w:webHidden/>
          </w:rPr>
          <w:tab/>
        </w:r>
        <w:r>
          <w:rPr>
            <w:noProof/>
            <w:webHidden/>
          </w:rPr>
          <w:fldChar w:fldCharType="begin"/>
        </w:r>
        <w:r w:rsidR="00C37EF3">
          <w:rPr>
            <w:noProof/>
            <w:webHidden/>
          </w:rPr>
          <w:instrText xml:space="preserve"> PAGEREF _Toc391391080 \h </w:instrText>
        </w:r>
        <w:r>
          <w:rPr>
            <w:noProof/>
            <w:webHidden/>
          </w:rPr>
        </w:r>
        <w:r>
          <w:rPr>
            <w:noProof/>
            <w:webHidden/>
          </w:rPr>
          <w:fldChar w:fldCharType="separate"/>
        </w:r>
        <w:r w:rsidR="00A75108">
          <w:rPr>
            <w:noProof/>
            <w:webHidden/>
          </w:rPr>
          <w:t>10</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81" w:history="1">
        <w:r w:rsidR="00C37EF3" w:rsidRPr="00684C60">
          <w:rPr>
            <w:rStyle w:val="Hyperlink"/>
            <w:rFonts w:eastAsia="Calibri"/>
            <w:i/>
            <w:noProof/>
            <w:lang w:val="en-GB"/>
          </w:rPr>
          <w:t>2.3.4</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Training, Awareness Raising and Capacity Building</w:t>
        </w:r>
        <w:r w:rsidR="00C37EF3">
          <w:rPr>
            <w:noProof/>
            <w:webHidden/>
          </w:rPr>
          <w:tab/>
        </w:r>
        <w:r>
          <w:rPr>
            <w:noProof/>
            <w:webHidden/>
          </w:rPr>
          <w:fldChar w:fldCharType="begin"/>
        </w:r>
        <w:r w:rsidR="00C37EF3">
          <w:rPr>
            <w:noProof/>
            <w:webHidden/>
          </w:rPr>
          <w:instrText xml:space="preserve"> PAGEREF _Toc391391081 \h </w:instrText>
        </w:r>
        <w:r>
          <w:rPr>
            <w:noProof/>
            <w:webHidden/>
          </w:rPr>
        </w:r>
        <w:r>
          <w:rPr>
            <w:noProof/>
            <w:webHidden/>
          </w:rPr>
          <w:fldChar w:fldCharType="separate"/>
        </w:r>
        <w:r w:rsidR="00A75108">
          <w:rPr>
            <w:noProof/>
            <w:webHidden/>
          </w:rPr>
          <w:t>10</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82" w:history="1">
        <w:r w:rsidR="00C37EF3" w:rsidRPr="00684C60">
          <w:rPr>
            <w:rStyle w:val="Hyperlink"/>
            <w:rFonts w:eastAsia="Calibri"/>
            <w:i/>
            <w:noProof/>
            <w:lang w:val="en-GB"/>
          </w:rPr>
          <w:t>2.3.5</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Stakeholder Map</w:t>
        </w:r>
        <w:r w:rsidR="00C37EF3">
          <w:rPr>
            <w:noProof/>
            <w:webHidden/>
          </w:rPr>
          <w:tab/>
        </w:r>
        <w:r>
          <w:rPr>
            <w:noProof/>
            <w:webHidden/>
          </w:rPr>
          <w:fldChar w:fldCharType="begin"/>
        </w:r>
        <w:r w:rsidR="00C37EF3">
          <w:rPr>
            <w:noProof/>
            <w:webHidden/>
          </w:rPr>
          <w:instrText xml:space="preserve"> PAGEREF _Toc391391082 \h </w:instrText>
        </w:r>
        <w:r>
          <w:rPr>
            <w:noProof/>
            <w:webHidden/>
          </w:rPr>
        </w:r>
        <w:r>
          <w:rPr>
            <w:noProof/>
            <w:webHidden/>
          </w:rPr>
          <w:fldChar w:fldCharType="separate"/>
        </w:r>
        <w:r w:rsidR="00A75108">
          <w:rPr>
            <w:noProof/>
            <w:webHidden/>
          </w:rPr>
          <w:t>11</w:t>
        </w:r>
        <w:r>
          <w:rPr>
            <w:noProof/>
            <w:webHidden/>
          </w:rPr>
          <w:fldChar w:fldCharType="end"/>
        </w:r>
      </w:hyperlink>
    </w:p>
    <w:p w:rsidR="00C37EF3" w:rsidRDefault="004C670A">
      <w:pPr>
        <w:pStyle w:val="TOC1"/>
        <w:tabs>
          <w:tab w:val="left" w:pos="480"/>
        </w:tabs>
        <w:rPr>
          <w:rFonts w:asciiTheme="minorHAnsi" w:eastAsiaTheme="minorEastAsia" w:hAnsiTheme="minorHAnsi" w:cstheme="minorBidi"/>
          <w:noProof/>
          <w:szCs w:val="22"/>
          <w:lang w:val="en-ZA" w:eastAsia="en-ZA"/>
        </w:rPr>
      </w:pPr>
      <w:hyperlink w:anchor="_Toc391391083" w:history="1">
        <w:r w:rsidR="00C37EF3" w:rsidRPr="00684C60">
          <w:rPr>
            <w:rStyle w:val="Hyperlink"/>
            <w:rFonts w:eastAsia="Calibri"/>
            <w:noProof/>
            <w:lang w:val="en-GB"/>
          </w:rPr>
          <w:t>3</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Overview of the Coastal and Marine Areas</w:t>
        </w:r>
        <w:r w:rsidR="00C37EF3">
          <w:rPr>
            <w:noProof/>
            <w:webHidden/>
          </w:rPr>
          <w:tab/>
        </w:r>
        <w:r>
          <w:rPr>
            <w:noProof/>
            <w:webHidden/>
          </w:rPr>
          <w:fldChar w:fldCharType="begin"/>
        </w:r>
        <w:r w:rsidR="00C37EF3">
          <w:rPr>
            <w:noProof/>
            <w:webHidden/>
          </w:rPr>
          <w:instrText xml:space="preserve"> PAGEREF _Toc391391083 \h </w:instrText>
        </w:r>
        <w:r>
          <w:rPr>
            <w:noProof/>
            <w:webHidden/>
          </w:rPr>
        </w:r>
        <w:r>
          <w:rPr>
            <w:noProof/>
            <w:webHidden/>
          </w:rPr>
          <w:fldChar w:fldCharType="separate"/>
        </w:r>
        <w:r w:rsidR="00A75108">
          <w:rPr>
            <w:noProof/>
            <w:webHidden/>
          </w:rPr>
          <w:t>11</w:t>
        </w:r>
        <w:r>
          <w:rPr>
            <w:noProof/>
            <w:webHidden/>
          </w:rPr>
          <w:fldChar w:fldCharType="end"/>
        </w:r>
      </w:hyperlink>
    </w:p>
    <w:p w:rsidR="00C37EF3" w:rsidRDefault="004C670A">
      <w:pPr>
        <w:pStyle w:val="TOC2"/>
        <w:tabs>
          <w:tab w:val="left" w:pos="880"/>
          <w:tab w:val="right" w:leader="dot" w:pos="9054"/>
        </w:tabs>
        <w:rPr>
          <w:rFonts w:asciiTheme="minorHAnsi" w:eastAsiaTheme="minorEastAsia" w:hAnsiTheme="minorHAnsi" w:cstheme="minorBidi"/>
          <w:noProof/>
          <w:szCs w:val="22"/>
          <w:lang w:val="en-ZA" w:eastAsia="en-ZA"/>
        </w:rPr>
      </w:pPr>
      <w:hyperlink w:anchor="_Toc391391084" w:history="1">
        <w:r w:rsidR="00C37EF3" w:rsidRPr="00684C60">
          <w:rPr>
            <w:rStyle w:val="Hyperlink"/>
            <w:rFonts w:eastAsia="Calibri"/>
            <w:noProof/>
            <w:lang w:val="en-GB"/>
          </w:rPr>
          <w:t>3.1</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Description of the Area</w:t>
        </w:r>
        <w:r w:rsidR="00C37EF3">
          <w:rPr>
            <w:noProof/>
            <w:webHidden/>
          </w:rPr>
          <w:tab/>
        </w:r>
        <w:r>
          <w:rPr>
            <w:noProof/>
            <w:webHidden/>
          </w:rPr>
          <w:fldChar w:fldCharType="begin"/>
        </w:r>
        <w:r w:rsidR="00C37EF3">
          <w:rPr>
            <w:noProof/>
            <w:webHidden/>
          </w:rPr>
          <w:instrText xml:space="preserve"> PAGEREF _Toc391391084 \h </w:instrText>
        </w:r>
        <w:r>
          <w:rPr>
            <w:noProof/>
            <w:webHidden/>
          </w:rPr>
        </w:r>
        <w:r>
          <w:rPr>
            <w:noProof/>
            <w:webHidden/>
          </w:rPr>
          <w:fldChar w:fldCharType="separate"/>
        </w:r>
        <w:r w:rsidR="00A75108">
          <w:rPr>
            <w:noProof/>
            <w:webHidden/>
          </w:rPr>
          <w:t>11</w:t>
        </w:r>
        <w:r>
          <w:rPr>
            <w:noProof/>
            <w:webHidden/>
          </w:rPr>
          <w:fldChar w:fldCharType="end"/>
        </w:r>
      </w:hyperlink>
    </w:p>
    <w:p w:rsidR="00C37EF3" w:rsidRDefault="004C670A">
      <w:pPr>
        <w:pStyle w:val="TOC2"/>
        <w:tabs>
          <w:tab w:val="left" w:pos="880"/>
          <w:tab w:val="right" w:leader="dot" w:pos="9054"/>
        </w:tabs>
        <w:rPr>
          <w:rFonts w:asciiTheme="minorHAnsi" w:eastAsiaTheme="minorEastAsia" w:hAnsiTheme="minorHAnsi" w:cstheme="minorBidi"/>
          <w:noProof/>
          <w:szCs w:val="22"/>
          <w:lang w:val="en-ZA" w:eastAsia="en-ZA"/>
        </w:rPr>
      </w:pPr>
      <w:hyperlink w:anchor="_Toc391391085" w:history="1">
        <w:r w:rsidR="00C37EF3" w:rsidRPr="00684C60">
          <w:rPr>
            <w:rStyle w:val="Hyperlink"/>
            <w:rFonts w:eastAsia="Calibri"/>
            <w:noProof/>
            <w:lang w:val="en-GB"/>
          </w:rPr>
          <w:t>3.2</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Socio-economics of The TBT Area</w:t>
        </w:r>
        <w:r w:rsidR="00C37EF3">
          <w:rPr>
            <w:noProof/>
            <w:webHidden/>
          </w:rPr>
          <w:tab/>
        </w:r>
        <w:r>
          <w:rPr>
            <w:noProof/>
            <w:webHidden/>
          </w:rPr>
          <w:fldChar w:fldCharType="begin"/>
        </w:r>
        <w:r w:rsidR="00C37EF3">
          <w:rPr>
            <w:noProof/>
            <w:webHidden/>
          </w:rPr>
          <w:instrText xml:space="preserve"> PAGEREF _Toc391391085 \h </w:instrText>
        </w:r>
        <w:r>
          <w:rPr>
            <w:noProof/>
            <w:webHidden/>
          </w:rPr>
        </w:r>
        <w:r>
          <w:rPr>
            <w:noProof/>
            <w:webHidden/>
          </w:rPr>
          <w:fldChar w:fldCharType="separate"/>
        </w:r>
        <w:r w:rsidR="00A75108">
          <w:rPr>
            <w:noProof/>
            <w:webHidden/>
          </w:rPr>
          <w:t>13</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86" w:history="1">
        <w:r w:rsidR="00C37EF3" w:rsidRPr="00684C60">
          <w:rPr>
            <w:rStyle w:val="Hyperlink"/>
            <w:rFonts w:eastAsia="Calibri"/>
            <w:i/>
            <w:noProof/>
            <w:lang w:val="en-GB"/>
          </w:rPr>
          <w:t>3.2.1</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Education Level</w:t>
        </w:r>
        <w:r w:rsidR="00C37EF3">
          <w:rPr>
            <w:noProof/>
            <w:webHidden/>
          </w:rPr>
          <w:tab/>
        </w:r>
        <w:r>
          <w:rPr>
            <w:noProof/>
            <w:webHidden/>
          </w:rPr>
          <w:fldChar w:fldCharType="begin"/>
        </w:r>
        <w:r w:rsidR="00C37EF3">
          <w:rPr>
            <w:noProof/>
            <w:webHidden/>
          </w:rPr>
          <w:instrText xml:space="preserve"> PAGEREF _Toc391391086 \h </w:instrText>
        </w:r>
        <w:r>
          <w:rPr>
            <w:noProof/>
            <w:webHidden/>
          </w:rPr>
        </w:r>
        <w:r>
          <w:rPr>
            <w:noProof/>
            <w:webHidden/>
          </w:rPr>
          <w:fldChar w:fldCharType="separate"/>
        </w:r>
        <w:r w:rsidR="00A75108">
          <w:rPr>
            <w:noProof/>
            <w:webHidden/>
          </w:rPr>
          <w:t>13</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87" w:history="1">
        <w:r w:rsidR="00C37EF3" w:rsidRPr="00684C60">
          <w:rPr>
            <w:rStyle w:val="Hyperlink"/>
            <w:rFonts w:eastAsia="Calibri"/>
            <w:i/>
            <w:noProof/>
            <w:lang w:val="en-GB"/>
          </w:rPr>
          <w:t>3.2.2</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Livelihood Activities</w:t>
        </w:r>
        <w:r w:rsidR="00C37EF3">
          <w:rPr>
            <w:noProof/>
            <w:webHidden/>
          </w:rPr>
          <w:tab/>
        </w:r>
        <w:r>
          <w:rPr>
            <w:noProof/>
            <w:webHidden/>
          </w:rPr>
          <w:fldChar w:fldCharType="begin"/>
        </w:r>
        <w:r w:rsidR="00C37EF3">
          <w:rPr>
            <w:noProof/>
            <w:webHidden/>
          </w:rPr>
          <w:instrText xml:space="preserve"> PAGEREF _Toc391391087 \h </w:instrText>
        </w:r>
        <w:r>
          <w:rPr>
            <w:noProof/>
            <w:webHidden/>
          </w:rPr>
        </w:r>
        <w:r>
          <w:rPr>
            <w:noProof/>
            <w:webHidden/>
          </w:rPr>
          <w:fldChar w:fldCharType="separate"/>
        </w:r>
        <w:r w:rsidR="00A75108">
          <w:rPr>
            <w:noProof/>
            <w:webHidden/>
          </w:rPr>
          <w:t>14</w:t>
        </w:r>
        <w:r>
          <w:rPr>
            <w:noProof/>
            <w:webHidden/>
          </w:rPr>
          <w:fldChar w:fldCharType="end"/>
        </w:r>
      </w:hyperlink>
    </w:p>
    <w:p w:rsidR="00C37EF3" w:rsidRDefault="004C670A">
      <w:pPr>
        <w:pStyle w:val="TOC2"/>
        <w:tabs>
          <w:tab w:val="left" w:pos="880"/>
          <w:tab w:val="right" w:leader="dot" w:pos="9054"/>
        </w:tabs>
        <w:rPr>
          <w:rFonts w:asciiTheme="minorHAnsi" w:eastAsiaTheme="minorEastAsia" w:hAnsiTheme="minorHAnsi" w:cstheme="minorBidi"/>
          <w:noProof/>
          <w:szCs w:val="22"/>
          <w:lang w:val="en-ZA" w:eastAsia="en-ZA"/>
        </w:rPr>
      </w:pPr>
      <w:hyperlink w:anchor="_Toc391391088" w:history="1">
        <w:r w:rsidR="00C37EF3" w:rsidRPr="00684C60">
          <w:rPr>
            <w:rStyle w:val="Hyperlink"/>
            <w:rFonts w:eastAsia="Calibri"/>
            <w:noProof/>
            <w:lang w:val="en-GB"/>
          </w:rPr>
          <w:t>3.3</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Marine Tourism in the TBT Demo Site</w:t>
        </w:r>
        <w:r w:rsidR="00C37EF3">
          <w:rPr>
            <w:noProof/>
            <w:webHidden/>
          </w:rPr>
          <w:tab/>
        </w:r>
        <w:r>
          <w:rPr>
            <w:noProof/>
            <w:webHidden/>
          </w:rPr>
          <w:fldChar w:fldCharType="begin"/>
        </w:r>
        <w:r w:rsidR="00C37EF3">
          <w:rPr>
            <w:noProof/>
            <w:webHidden/>
          </w:rPr>
          <w:instrText xml:space="preserve"> PAGEREF _Toc391391088 \h </w:instrText>
        </w:r>
        <w:r>
          <w:rPr>
            <w:noProof/>
            <w:webHidden/>
          </w:rPr>
        </w:r>
        <w:r>
          <w:rPr>
            <w:noProof/>
            <w:webHidden/>
          </w:rPr>
          <w:fldChar w:fldCharType="separate"/>
        </w:r>
        <w:r w:rsidR="00A75108">
          <w:rPr>
            <w:noProof/>
            <w:webHidden/>
          </w:rPr>
          <w:t>17</w:t>
        </w:r>
        <w:r>
          <w:rPr>
            <w:noProof/>
            <w:webHidden/>
          </w:rPr>
          <w:fldChar w:fldCharType="end"/>
        </w:r>
      </w:hyperlink>
    </w:p>
    <w:p w:rsidR="00C37EF3" w:rsidRDefault="004C670A">
      <w:pPr>
        <w:pStyle w:val="TOC2"/>
        <w:tabs>
          <w:tab w:val="left" w:pos="880"/>
          <w:tab w:val="right" w:leader="dot" w:pos="9054"/>
        </w:tabs>
        <w:rPr>
          <w:rFonts w:asciiTheme="minorHAnsi" w:eastAsiaTheme="minorEastAsia" w:hAnsiTheme="minorHAnsi" w:cstheme="minorBidi"/>
          <w:noProof/>
          <w:szCs w:val="22"/>
          <w:lang w:val="en-ZA" w:eastAsia="en-ZA"/>
        </w:rPr>
      </w:pPr>
      <w:hyperlink w:anchor="_Toc391391089" w:history="1">
        <w:r w:rsidR="00C37EF3" w:rsidRPr="00684C60">
          <w:rPr>
            <w:rStyle w:val="Hyperlink"/>
            <w:rFonts w:eastAsia="Calibri"/>
            <w:noProof/>
            <w:lang w:val="en-GB"/>
          </w:rPr>
          <w:t>3.4</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Current Marine Tourism Management Measures</w:t>
        </w:r>
        <w:r w:rsidR="00C37EF3">
          <w:rPr>
            <w:noProof/>
            <w:webHidden/>
          </w:rPr>
          <w:tab/>
        </w:r>
        <w:r>
          <w:rPr>
            <w:noProof/>
            <w:webHidden/>
          </w:rPr>
          <w:fldChar w:fldCharType="begin"/>
        </w:r>
        <w:r w:rsidR="00C37EF3">
          <w:rPr>
            <w:noProof/>
            <w:webHidden/>
          </w:rPr>
          <w:instrText xml:space="preserve"> PAGEREF _Toc391391089 \h </w:instrText>
        </w:r>
        <w:r>
          <w:rPr>
            <w:noProof/>
            <w:webHidden/>
          </w:rPr>
        </w:r>
        <w:r>
          <w:rPr>
            <w:noProof/>
            <w:webHidden/>
          </w:rPr>
          <w:fldChar w:fldCharType="separate"/>
        </w:r>
        <w:r w:rsidR="00A75108">
          <w:rPr>
            <w:noProof/>
            <w:webHidden/>
          </w:rPr>
          <w:t>22</w:t>
        </w:r>
        <w:r>
          <w:rPr>
            <w:noProof/>
            <w:webHidden/>
          </w:rPr>
          <w:fldChar w:fldCharType="end"/>
        </w:r>
      </w:hyperlink>
    </w:p>
    <w:p w:rsidR="00C37EF3" w:rsidRDefault="004C670A">
      <w:pPr>
        <w:pStyle w:val="TOC2"/>
        <w:tabs>
          <w:tab w:val="left" w:pos="880"/>
          <w:tab w:val="right" w:leader="dot" w:pos="9054"/>
        </w:tabs>
        <w:rPr>
          <w:rFonts w:asciiTheme="minorHAnsi" w:eastAsiaTheme="minorEastAsia" w:hAnsiTheme="minorHAnsi" w:cstheme="minorBidi"/>
          <w:noProof/>
          <w:szCs w:val="22"/>
          <w:lang w:val="en-ZA" w:eastAsia="en-ZA"/>
        </w:rPr>
      </w:pPr>
      <w:hyperlink w:anchor="_Toc391391090" w:history="1">
        <w:r w:rsidR="00C37EF3" w:rsidRPr="00684C60">
          <w:rPr>
            <w:rStyle w:val="Hyperlink"/>
            <w:rFonts w:eastAsia="Calibri"/>
            <w:noProof/>
            <w:lang w:val="en-GB"/>
          </w:rPr>
          <w:t>3.5</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Governance of Coastal and Marine Resources</w:t>
        </w:r>
        <w:r w:rsidR="00C37EF3">
          <w:rPr>
            <w:noProof/>
            <w:webHidden/>
          </w:rPr>
          <w:tab/>
        </w:r>
        <w:r>
          <w:rPr>
            <w:noProof/>
            <w:webHidden/>
          </w:rPr>
          <w:fldChar w:fldCharType="begin"/>
        </w:r>
        <w:r w:rsidR="00C37EF3">
          <w:rPr>
            <w:noProof/>
            <w:webHidden/>
          </w:rPr>
          <w:instrText xml:space="preserve"> PAGEREF _Toc391391090 \h </w:instrText>
        </w:r>
        <w:r>
          <w:rPr>
            <w:noProof/>
            <w:webHidden/>
          </w:rPr>
        </w:r>
        <w:r>
          <w:rPr>
            <w:noProof/>
            <w:webHidden/>
          </w:rPr>
          <w:fldChar w:fldCharType="separate"/>
        </w:r>
        <w:r w:rsidR="00A75108">
          <w:rPr>
            <w:noProof/>
            <w:webHidden/>
          </w:rPr>
          <w:t>23</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91" w:history="1">
        <w:r w:rsidR="00C37EF3" w:rsidRPr="00684C60">
          <w:rPr>
            <w:rStyle w:val="Hyperlink"/>
            <w:rFonts w:eastAsia="Calibri"/>
            <w:i/>
            <w:noProof/>
            <w:lang w:val="en-GB"/>
          </w:rPr>
          <w:t>3.5.1</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Institutional Framework</w:t>
        </w:r>
        <w:r w:rsidR="00C37EF3">
          <w:rPr>
            <w:noProof/>
            <w:webHidden/>
          </w:rPr>
          <w:tab/>
        </w:r>
        <w:r>
          <w:rPr>
            <w:noProof/>
            <w:webHidden/>
          </w:rPr>
          <w:fldChar w:fldCharType="begin"/>
        </w:r>
        <w:r w:rsidR="00C37EF3">
          <w:rPr>
            <w:noProof/>
            <w:webHidden/>
          </w:rPr>
          <w:instrText xml:space="preserve"> PAGEREF _Toc391391091 \h </w:instrText>
        </w:r>
        <w:r>
          <w:rPr>
            <w:noProof/>
            <w:webHidden/>
          </w:rPr>
        </w:r>
        <w:r>
          <w:rPr>
            <w:noProof/>
            <w:webHidden/>
          </w:rPr>
          <w:fldChar w:fldCharType="separate"/>
        </w:r>
        <w:r w:rsidR="00A75108">
          <w:rPr>
            <w:noProof/>
            <w:webHidden/>
          </w:rPr>
          <w:t>23</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92" w:history="1">
        <w:r w:rsidR="00C37EF3" w:rsidRPr="00684C60">
          <w:rPr>
            <w:rStyle w:val="Hyperlink"/>
            <w:rFonts w:eastAsia="Calibri"/>
            <w:i/>
            <w:noProof/>
            <w:lang w:val="en-GB"/>
          </w:rPr>
          <w:t>3.5.2</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Policy and Legislation</w:t>
        </w:r>
        <w:r w:rsidR="00C37EF3">
          <w:rPr>
            <w:noProof/>
            <w:webHidden/>
          </w:rPr>
          <w:tab/>
        </w:r>
        <w:r>
          <w:rPr>
            <w:noProof/>
            <w:webHidden/>
          </w:rPr>
          <w:fldChar w:fldCharType="begin"/>
        </w:r>
        <w:r w:rsidR="00C37EF3">
          <w:rPr>
            <w:noProof/>
            <w:webHidden/>
          </w:rPr>
          <w:instrText xml:space="preserve"> PAGEREF _Toc391391092 \h </w:instrText>
        </w:r>
        <w:r>
          <w:rPr>
            <w:noProof/>
            <w:webHidden/>
          </w:rPr>
        </w:r>
        <w:r>
          <w:rPr>
            <w:noProof/>
            <w:webHidden/>
          </w:rPr>
          <w:fldChar w:fldCharType="separate"/>
        </w:r>
        <w:r w:rsidR="00A75108">
          <w:rPr>
            <w:noProof/>
            <w:webHidden/>
          </w:rPr>
          <w:t>23</w:t>
        </w:r>
        <w:r>
          <w:rPr>
            <w:noProof/>
            <w:webHidden/>
          </w:rPr>
          <w:fldChar w:fldCharType="end"/>
        </w:r>
      </w:hyperlink>
    </w:p>
    <w:p w:rsidR="00C37EF3" w:rsidRDefault="004C670A">
      <w:pPr>
        <w:pStyle w:val="TOC3"/>
        <w:tabs>
          <w:tab w:val="left" w:pos="1320"/>
          <w:tab w:val="right" w:leader="dot" w:pos="9054"/>
        </w:tabs>
        <w:rPr>
          <w:rFonts w:asciiTheme="minorHAnsi" w:eastAsiaTheme="minorEastAsia" w:hAnsiTheme="minorHAnsi" w:cstheme="minorBidi"/>
          <w:noProof/>
          <w:szCs w:val="22"/>
          <w:lang w:val="en-ZA" w:eastAsia="en-ZA"/>
        </w:rPr>
      </w:pPr>
      <w:hyperlink w:anchor="_Toc391391093" w:history="1">
        <w:r w:rsidR="00C37EF3" w:rsidRPr="00684C60">
          <w:rPr>
            <w:rStyle w:val="Hyperlink"/>
            <w:rFonts w:eastAsia="Calibri"/>
            <w:i/>
            <w:noProof/>
            <w:lang w:val="en-GB"/>
          </w:rPr>
          <w:t>3.5.3</w:t>
        </w:r>
        <w:r w:rsidR="00C37EF3">
          <w:rPr>
            <w:rFonts w:asciiTheme="minorHAnsi" w:eastAsiaTheme="minorEastAsia" w:hAnsiTheme="minorHAnsi" w:cstheme="minorBidi"/>
            <w:noProof/>
            <w:szCs w:val="22"/>
            <w:lang w:val="en-ZA" w:eastAsia="en-ZA"/>
          </w:rPr>
          <w:tab/>
        </w:r>
        <w:r w:rsidR="00C37EF3" w:rsidRPr="00684C60">
          <w:rPr>
            <w:rStyle w:val="Hyperlink"/>
            <w:rFonts w:eastAsia="Calibri"/>
            <w:i/>
            <w:noProof/>
            <w:lang w:val="en-GB"/>
          </w:rPr>
          <w:t>Stakeholder perceptions of the Regulatory and Institutional Framework</w:t>
        </w:r>
        <w:r w:rsidR="00C37EF3">
          <w:rPr>
            <w:noProof/>
            <w:webHidden/>
          </w:rPr>
          <w:tab/>
        </w:r>
        <w:r>
          <w:rPr>
            <w:noProof/>
            <w:webHidden/>
          </w:rPr>
          <w:fldChar w:fldCharType="begin"/>
        </w:r>
        <w:r w:rsidR="00C37EF3">
          <w:rPr>
            <w:noProof/>
            <w:webHidden/>
          </w:rPr>
          <w:instrText xml:space="preserve"> PAGEREF _Toc391391093 \h </w:instrText>
        </w:r>
        <w:r>
          <w:rPr>
            <w:noProof/>
            <w:webHidden/>
          </w:rPr>
        </w:r>
        <w:r>
          <w:rPr>
            <w:noProof/>
            <w:webHidden/>
          </w:rPr>
          <w:fldChar w:fldCharType="separate"/>
        </w:r>
        <w:r w:rsidR="00A75108">
          <w:rPr>
            <w:noProof/>
            <w:webHidden/>
          </w:rPr>
          <w:t>25</w:t>
        </w:r>
        <w:r>
          <w:rPr>
            <w:noProof/>
            <w:webHidden/>
          </w:rPr>
          <w:fldChar w:fldCharType="end"/>
        </w:r>
      </w:hyperlink>
    </w:p>
    <w:p w:rsidR="00C37EF3" w:rsidRDefault="004C670A">
      <w:pPr>
        <w:pStyle w:val="TOC1"/>
        <w:tabs>
          <w:tab w:val="left" w:pos="480"/>
        </w:tabs>
        <w:rPr>
          <w:rFonts w:asciiTheme="minorHAnsi" w:eastAsiaTheme="minorEastAsia" w:hAnsiTheme="minorHAnsi" w:cstheme="minorBidi"/>
          <w:noProof/>
          <w:szCs w:val="22"/>
          <w:lang w:val="en-ZA" w:eastAsia="en-ZA"/>
        </w:rPr>
      </w:pPr>
      <w:hyperlink w:anchor="_Toc391391094" w:history="1">
        <w:r w:rsidR="00C37EF3" w:rsidRPr="00684C60">
          <w:rPr>
            <w:rStyle w:val="Hyperlink"/>
            <w:rFonts w:eastAsia="Calibri"/>
            <w:noProof/>
            <w:lang w:val="en-GB"/>
          </w:rPr>
          <w:t>4</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Results from the Research</w:t>
        </w:r>
        <w:r w:rsidR="00C37EF3">
          <w:rPr>
            <w:noProof/>
            <w:webHidden/>
          </w:rPr>
          <w:tab/>
        </w:r>
        <w:r>
          <w:rPr>
            <w:noProof/>
            <w:webHidden/>
          </w:rPr>
          <w:fldChar w:fldCharType="begin"/>
        </w:r>
        <w:r w:rsidR="00C37EF3">
          <w:rPr>
            <w:noProof/>
            <w:webHidden/>
          </w:rPr>
          <w:instrText xml:space="preserve"> PAGEREF _Toc391391094 \h </w:instrText>
        </w:r>
        <w:r>
          <w:rPr>
            <w:noProof/>
            <w:webHidden/>
          </w:rPr>
        </w:r>
        <w:r>
          <w:rPr>
            <w:noProof/>
            <w:webHidden/>
          </w:rPr>
          <w:fldChar w:fldCharType="separate"/>
        </w:r>
        <w:r w:rsidR="00A75108">
          <w:rPr>
            <w:noProof/>
            <w:webHidden/>
          </w:rPr>
          <w:t>26</w:t>
        </w:r>
        <w:r>
          <w:rPr>
            <w:noProof/>
            <w:webHidden/>
          </w:rPr>
          <w:fldChar w:fldCharType="end"/>
        </w:r>
      </w:hyperlink>
    </w:p>
    <w:p w:rsidR="00C37EF3" w:rsidRDefault="004C670A">
      <w:pPr>
        <w:pStyle w:val="TOC1"/>
        <w:tabs>
          <w:tab w:val="left" w:pos="480"/>
        </w:tabs>
        <w:rPr>
          <w:rFonts w:asciiTheme="minorHAnsi" w:eastAsiaTheme="minorEastAsia" w:hAnsiTheme="minorHAnsi" w:cstheme="minorBidi"/>
          <w:noProof/>
          <w:szCs w:val="22"/>
          <w:lang w:val="en-ZA" w:eastAsia="en-ZA"/>
        </w:rPr>
      </w:pPr>
      <w:hyperlink w:anchor="_Toc391391095" w:history="1">
        <w:r w:rsidR="00C37EF3" w:rsidRPr="00684C60">
          <w:rPr>
            <w:rStyle w:val="Hyperlink"/>
            <w:rFonts w:eastAsia="Calibri"/>
            <w:noProof/>
            <w:lang w:val="en-GB"/>
          </w:rPr>
          <w:t>5</w:t>
        </w:r>
        <w:r w:rsidR="00C37EF3">
          <w:rPr>
            <w:rFonts w:asciiTheme="minorHAnsi" w:eastAsiaTheme="minorEastAsia" w:hAnsiTheme="minorHAnsi" w:cstheme="minorBidi"/>
            <w:noProof/>
            <w:szCs w:val="22"/>
            <w:lang w:val="en-ZA" w:eastAsia="en-ZA"/>
          </w:rPr>
          <w:tab/>
        </w:r>
        <w:r w:rsidR="00C37EF3" w:rsidRPr="00684C60">
          <w:rPr>
            <w:rStyle w:val="Hyperlink"/>
            <w:rFonts w:eastAsia="Calibri"/>
            <w:noProof/>
            <w:lang w:val="en-GB"/>
          </w:rPr>
          <w:t>Conclusions</w:t>
        </w:r>
        <w:r w:rsidR="00C37EF3">
          <w:rPr>
            <w:noProof/>
            <w:webHidden/>
          </w:rPr>
          <w:tab/>
        </w:r>
        <w:r>
          <w:rPr>
            <w:noProof/>
            <w:webHidden/>
          </w:rPr>
          <w:fldChar w:fldCharType="begin"/>
        </w:r>
        <w:r w:rsidR="00C37EF3">
          <w:rPr>
            <w:noProof/>
            <w:webHidden/>
          </w:rPr>
          <w:instrText xml:space="preserve"> PAGEREF _Toc391391095 \h </w:instrText>
        </w:r>
        <w:r>
          <w:rPr>
            <w:noProof/>
            <w:webHidden/>
          </w:rPr>
        </w:r>
        <w:r>
          <w:rPr>
            <w:noProof/>
            <w:webHidden/>
          </w:rPr>
          <w:fldChar w:fldCharType="separate"/>
        </w:r>
        <w:r w:rsidR="00A75108">
          <w:rPr>
            <w:noProof/>
            <w:webHidden/>
          </w:rPr>
          <w:t>27</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096" w:history="1">
        <w:r w:rsidR="00C37EF3" w:rsidRPr="00684C60">
          <w:rPr>
            <w:rStyle w:val="Hyperlink"/>
            <w:rFonts w:eastAsia="Calibri"/>
            <w:noProof/>
            <w:lang w:val="en-GB"/>
          </w:rPr>
          <w:t>References</w:t>
        </w:r>
        <w:r w:rsidR="00C37EF3">
          <w:rPr>
            <w:noProof/>
            <w:webHidden/>
          </w:rPr>
          <w:tab/>
        </w:r>
        <w:r>
          <w:rPr>
            <w:noProof/>
            <w:webHidden/>
          </w:rPr>
          <w:fldChar w:fldCharType="begin"/>
        </w:r>
        <w:r w:rsidR="00C37EF3">
          <w:rPr>
            <w:noProof/>
            <w:webHidden/>
          </w:rPr>
          <w:instrText xml:space="preserve"> PAGEREF _Toc391391096 \h </w:instrText>
        </w:r>
        <w:r>
          <w:rPr>
            <w:noProof/>
            <w:webHidden/>
          </w:rPr>
        </w:r>
        <w:r>
          <w:rPr>
            <w:noProof/>
            <w:webHidden/>
          </w:rPr>
          <w:fldChar w:fldCharType="separate"/>
        </w:r>
        <w:r w:rsidR="00A75108">
          <w:rPr>
            <w:noProof/>
            <w:webHidden/>
          </w:rPr>
          <w:t>28</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097" w:history="1">
        <w:r w:rsidR="00C37EF3" w:rsidRPr="00684C60">
          <w:rPr>
            <w:rStyle w:val="Hyperlink"/>
            <w:rFonts w:eastAsia="Calibri"/>
            <w:noProof/>
            <w:lang w:val="en-GB"/>
          </w:rPr>
          <w:t>Annex 1: COAST Baseline Survey for RMRM</w:t>
        </w:r>
        <w:r w:rsidR="00C37EF3">
          <w:rPr>
            <w:noProof/>
            <w:webHidden/>
          </w:rPr>
          <w:tab/>
        </w:r>
        <w:r>
          <w:rPr>
            <w:noProof/>
            <w:webHidden/>
          </w:rPr>
          <w:fldChar w:fldCharType="begin"/>
        </w:r>
        <w:r w:rsidR="00C37EF3">
          <w:rPr>
            <w:noProof/>
            <w:webHidden/>
          </w:rPr>
          <w:instrText xml:space="preserve"> PAGEREF _Toc391391097 \h </w:instrText>
        </w:r>
        <w:r>
          <w:rPr>
            <w:noProof/>
            <w:webHidden/>
          </w:rPr>
        </w:r>
        <w:r>
          <w:rPr>
            <w:noProof/>
            <w:webHidden/>
          </w:rPr>
          <w:fldChar w:fldCharType="separate"/>
        </w:r>
        <w:r w:rsidR="00A75108">
          <w:rPr>
            <w:noProof/>
            <w:webHidden/>
          </w:rPr>
          <w:t>29</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098" w:history="1">
        <w:r w:rsidR="00C37EF3" w:rsidRPr="00684C60">
          <w:rPr>
            <w:rStyle w:val="Hyperlink"/>
            <w:rFonts w:eastAsia="Calibri"/>
            <w:noProof/>
            <w:lang w:val="en-GB"/>
          </w:rPr>
          <w:t>Annex 2: Questionário base sobre o estudo dos recifes e conservação e gestão marinha</w:t>
        </w:r>
        <w:r w:rsidR="00C37EF3">
          <w:rPr>
            <w:noProof/>
            <w:webHidden/>
          </w:rPr>
          <w:tab/>
        </w:r>
        <w:r>
          <w:rPr>
            <w:noProof/>
            <w:webHidden/>
          </w:rPr>
          <w:fldChar w:fldCharType="begin"/>
        </w:r>
        <w:r w:rsidR="00C37EF3">
          <w:rPr>
            <w:noProof/>
            <w:webHidden/>
          </w:rPr>
          <w:instrText xml:space="preserve"> PAGEREF _Toc391391098 \h </w:instrText>
        </w:r>
        <w:r>
          <w:rPr>
            <w:noProof/>
            <w:webHidden/>
          </w:rPr>
        </w:r>
        <w:r>
          <w:rPr>
            <w:noProof/>
            <w:webHidden/>
          </w:rPr>
          <w:fldChar w:fldCharType="separate"/>
        </w:r>
        <w:r w:rsidR="00A75108">
          <w:rPr>
            <w:noProof/>
            <w:webHidden/>
          </w:rPr>
          <w:t>35</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099" w:history="1">
        <w:r w:rsidR="00C37EF3" w:rsidRPr="00684C60">
          <w:rPr>
            <w:rStyle w:val="Hyperlink"/>
            <w:rFonts w:eastAsia="Calibri"/>
            <w:noProof/>
            <w:lang w:val="en-GB"/>
          </w:rPr>
          <w:t>Annex 3 Checklists For Key Informants</w:t>
        </w:r>
        <w:r w:rsidR="00C37EF3">
          <w:rPr>
            <w:noProof/>
            <w:webHidden/>
          </w:rPr>
          <w:tab/>
        </w:r>
        <w:r>
          <w:rPr>
            <w:noProof/>
            <w:webHidden/>
          </w:rPr>
          <w:fldChar w:fldCharType="begin"/>
        </w:r>
        <w:r w:rsidR="00C37EF3">
          <w:rPr>
            <w:noProof/>
            <w:webHidden/>
          </w:rPr>
          <w:instrText xml:space="preserve"> PAGEREF _Toc391391099 \h </w:instrText>
        </w:r>
        <w:r>
          <w:rPr>
            <w:noProof/>
            <w:webHidden/>
          </w:rPr>
        </w:r>
        <w:r>
          <w:rPr>
            <w:noProof/>
            <w:webHidden/>
          </w:rPr>
          <w:fldChar w:fldCharType="separate"/>
        </w:r>
        <w:r w:rsidR="00A75108">
          <w:rPr>
            <w:noProof/>
            <w:webHidden/>
          </w:rPr>
          <w:t>42</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100" w:history="1">
        <w:r w:rsidR="00C37EF3" w:rsidRPr="00684C60">
          <w:rPr>
            <w:rStyle w:val="Hyperlink"/>
            <w:rFonts w:eastAsia="Calibri"/>
            <w:noProof/>
            <w:lang w:val="en-GB"/>
          </w:rPr>
          <w:t>Annex 4: COAST Second Baseline Survey for RMRM</w:t>
        </w:r>
        <w:r w:rsidR="00C37EF3">
          <w:rPr>
            <w:noProof/>
            <w:webHidden/>
          </w:rPr>
          <w:tab/>
        </w:r>
        <w:r>
          <w:rPr>
            <w:noProof/>
            <w:webHidden/>
          </w:rPr>
          <w:fldChar w:fldCharType="begin"/>
        </w:r>
        <w:r w:rsidR="00C37EF3">
          <w:rPr>
            <w:noProof/>
            <w:webHidden/>
          </w:rPr>
          <w:instrText xml:space="preserve"> PAGEREF _Toc391391100 \h </w:instrText>
        </w:r>
        <w:r>
          <w:rPr>
            <w:noProof/>
            <w:webHidden/>
          </w:rPr>
        </w:r>
        <w:r>
          <w:rPr>
            <w:noProof/>
            <w:webHidden/>
          </w:rPr>
          <w:fldChar w:fldCharType="separate"/>
        </w:r>
        <w:r w:rsidR="00A75108">
          <w:rPr>
            <w:noProof/>
            <w:webHidden/>
          </w:rPr>
          <w:t>45</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101" w:history="1">
        <w:r w:rsidR="00C37EF3" w:rsidRPr="00684C60">
          <w:rPr>
            <w:rStyle w:val="Hyperlink"/>
            <w:rFonts w:eastAsia="Calibri"/>
            <w:noProof/>
            <w:lang w:val="en-GB"/>
          </w:rPr>
          <w:t>Annex 5: COAST Second Baseline Survey for RMRM (Portuguese Version)</w:t>
        </w:r>
        <w:r w:rsidR="00C37EF3">
          <w:rPr>
            <w:noProof/>
            <w:webHidden/>
          </w:rPr>
          <w:tab/>
        </w:r>
        <w:r>
          <w:rPr>
            <w:noProof/>
            <w:webHidden/>
          </w:rPr>
          <w:fldChar w:fldCharType="begin"/>
        </w:r>
        <w:r w:rsidR="00C37EF3">
          <w:rPr>
            <w:noProof/>
            <w:webHidden/>
          </w:rPr>
          <w:instrText xml:space="preserve"> PAGEREF _Toc391391101 \h </w:instrText>
        </w:r>
        <w:r>
          <w:rPr>
            <w:noProof/>
            <w:webHidden/>
          </w:rPr>
        </w:r>
        <w:r>
          <w:rPr>
            <w:noProof/>
            <w:webHidden/>
          </w:rPr>
          <w:fldChar w:fldCharType="separate"/>
        </w:r>
        <w:r w:rsidR="00A75108">
          <w:rPr>
            <w:noProof/>
            <w:webHidden/>
          </w:rPr>
          <w:t>48</w:t>
        </w:r>
        <w:r>
          <w:rPr>
            <w:noProof/>
            <w:webHidden/>
          </w:rPr>
          <w:fldChar w:fldCharType="end"/>
        </w:r>
      </w:hyperlink>
    </w:p>
    <w:p w:rsidR="00C37EF3" w:rsidRDefault="004C670A">
      <w:pPr>
        <w:pStyle w:val="TOC1"/>
        <w:rPr>
          <w:rFonts w:asciiTheme="minorHAnsi" w:eastAsiaTheme="minorEastAsia" w:hAnsiTheme="minorHAnsi" w:cstheme="minorBidi"/>
          <w:noProof/>
          <w:szCs w:val="22"/>
          <w:lang w:val="en-ZA" w:eastAsia="en-ZA"/>
        </w:rPr>
      </w:pPr>
      <w:hyperlink w:anchor="_Toc391391102" w:history="1">
        <w:r w:rsidR="00C37EF3" w:rsidRPr="00684C60">
          <w:rPr>
            <w:rStyle w:val="Hyperlink"/>
            <w:rFonts w:eastAsia="Calibri"/>
            <w:noProof/>
            <w:lang w:val="en-GB"/>
          </w:rPr>
          <w:t>Annex 6: Stakeholder Map for The TBT Demonstration Site</w:t>
        </w:r>
        <w:r w:rsidR="00C37EF3">
          <w:rPr>
            <w:noProof/>
            <w:webHidden/>
          </w:rPr>
          <w:tab/>
        </w:r>
        <w:r>
          <w:rPr>
            <w:noProof/>
            <w:webHidden/>
          </w:rPr>
          <w:fldChar w:fldCharType="begin"/>
        </w:r>
        <w:r w:rsidR="00C37EF3">
          <w:rPr>
            <w:noProof/>
            <w:webHidden/>
          </w:rPr>
          <w:instrText xml:space="preserve"> PAGEREF _Toc391391102 \h </w:instrText>
        </w:r>
        <w:r>
          <w:rPr>
            <w:noProof/>
            <w:webHidden/>
          </w:rPr>
        </w:r>
        <w:r>
          <w:rPr>
            <w:noProof/>
            <w:webHidden/>
          </w:rPr>
          <w:fldChar w:fldCharType="separate"/>
        </w:r>
        <w:r w:rsidR="00A75108">
          <w:rPr>
            <w:noProof/>
            <w:webHidden/>
          </w:rPr>
          <w:t>52</w:t>
        </w:r>
        <w:r>
          <w:rPr>
            <w:noProof/>
            <w:webHidden/>
          </w:rPr>
          <w:fldChar w:fldCharType="end"/>
        </w:r>
      </w:hyperlink>
    </w:p>
    <w:p w:rsidR="00722E18" w:rsidRPr="00B11AF3" w:rsidRDefault="004C670A" w:rsidP="00F6786D">
      <w:pPr>
        <w:pStyle w:val="TOC1"/>
        <w:rPr>
          <w:rFonts w:ascii="Cambria" w:hAnsi="Cambria"/>
          <w:b/>
          <w:bCs/>
          <w:kern w:val="32"/>
          <w:sz w:val="32"/>
          <w:szCs w:val="32"/>
          <w:lang w:val="en-GB"/>
        </w:rPr>
      </w:pPr>
      <w:r w:rsidRPr="00B11AF3">
        <w:rPr>
          <w:lang w:val="en-GB"/>
        </w:rPr>
        <w:fldChar w:fldCharType="end"/>
      </w:r>
      <w:r w:rsidR="00722E18" w:rsidRPr="00B11AF3">
        <w:rPr>
          <w:lang w:val="en-GB"/>
        </w:rPr>
        <w:br w:type="page"/>
      </w:r>
    </w:p>
    <w:p w:rsidR="00A872B9" w:rsidRPr="00B11AF3" w:rsidRDefault="005D1816" w:rsidP="00276530">
      <w:pPr>
        <w:pStyle w:val="Heading1"/>
        <w:numPr>
          <w:ilvl w:val="0"/>
          <w:numId w:val="0"/>
        </w:numPr>
        <w:spacing w:before="0" w:after="120"/>
        <w:rPr>
          <w:lang w:val="en-GB"/>
        </w:rPr>
      </w:pPr>
      <w:bookmarkStart w:id="3" w:name="_Toc391391070"/>
      <w:r w:rsidRPr="00B11AF3">
        <w:rPr>
          <w:lang w:val="en-GB"/>
        </w:rPr>
        <w:lastRenderedPageBreak/>
        <w:t>List of Tables</w:t>
      </w:r>
      <w:bookmarkEnd w:id="3"/>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r w:rsidRPr="00B11AF3">
        <w:rPr>
          <w:lang w:val="en-GB"/>
        </w:rPr>
        <w:fldChar w:fldCharType="begin"/>
      </w:r>
      <w:r w:rsidR="00722E18" w:rsidRPr="00B11AF3">
        <w:rPr>
          <w:lang w:val="en-GB"/>
        </w:rPr>
        <w:instrText xml:space="preserve"> TOC \h \z \c "Table" </w:instrText>
      </w:r>
      <w:r w:rsidRPr="00B11AF3">
        <w:rPr>
          <w:lang w:val="en-GB"/>
        </w:rPr>
        <w:fldChar w:fldCharType="separate"/>
      </w:r>
      <w:hyperlink w:anchor="_Toc391305807" w:history="1">
        <w:r w:rsidR="009B21CF" w:rsidRPr="0054002C">
          <w:rPr>
            <w:rStyle w:val="Hyperlink"/>
            <w:noProof/>
            <w:lang w:val="en-GB"/>
          </w:rPr>
          <w:t>Table 1: Population number and density in Inhambane in 2007</w:t>
        </w:r>
        <w:r w:rsidR="009B21CF">
          <w:rPr>
            <w:noProof/>
            <w:webHidden/>
          </w:rPr>
          <w:tab/>
        </w:r>
        <w:r>
          <w:rPr>
            <w:noProof/>
            <w:webHidden/>
          </w:rPr>
          <w:fldChar w:fldCharType="begin"/>
        </w:r>
        <w:r w:rsidR="009B21CF">
          <w:rPr>
            <w:noProof/>
            <w:webHidden/>
          </w:rPr>
          <w:instrText xml:space="preserve"> PAGEREF _Toc391305807 \h </w:instrText>
        </w:r>
        <w:r>
          <w:rPr>
            <w:noProof/>
            <w:webHidden/>
          </w:rPr>
        </w:r>
        <w:r>
          <w:rPr>
            <w:noProof/>
            <w:webHidden/>
          </w:rPr>
          <w:fldChar w:fldCharType="separate"/>
        </w:r>
        <w:r w:rsidR="00A75108">
          <w:rPr>
            <w:noProof/>
            <w:webHidden/>
          </w:rPr>
          <w:t>16</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08" w:history="1">
        <w:r w:rsidR="009B21CF" w:rsidRPr="0054002C">
          <w:rPr>
            <w:rStyle w:val="Hyperlink"/>
            <w:noProof/>
            <w:lang w:val="en-GB"/>
          </w:rPr>
          <w:t>Table 2: District Population by Major Age Groups in 2007</w:t>
        </w:r>
        <w:r w:rsidR="009B21CF">
          <w:rPr>
            <w:noProof/>
            <w:webHidden/>
          </w:rPr>
          <w:tab/>
        </w:r>
        <w:r>
          <w:rPr>
            <w:noProof/>
            <w:webHidden/>
          </w:rPr>
          <w:fldChar w:fldCharType="begin"/>
        </w:r>
        <w:r w:rsidR="009B21CF">
          <w:rPr>
            <w:noProof/>
            <w:webHidden/>
          </w:rPr>
          <w:instrText xml:space="preserve"> PAGEREF _Toc391305808 \h </w:instrText>
        </w:r>
        <w:r>
          <w:rPr>
            <w:noProof/>
            <w:webHidden/>
          </w:rPr>
        </w:r>
        <w:r>
          <w:rPr>
            <w:noProof/>
            <w:webHidden/>
          </w:rPr>
          <w:fldChar w:fldCharType="separate"/>
        </w:r>
        <w:r w:rsidR="00A75108">
          <w:rPr>
            <w:noProof/>
            <w:webHidden/>
          </w:rPr>
          <w:t>16</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09" w:history="1">
        <w:r w:rsidR="009B21CF" w:rsidRPr="0054002C">
          <w:rPr>
            <w:rStyle w:val="Hyperlink"/>
            <w:noProof/>
            <w:lang w:val="en-GB"/>
          </w:rPr>
          <w:t>Table 3: Population number per neighbourhood</w:t>
        </w:r>
        <w:r w:rsidR="009B21CF">
          <w:rPr>
            <w:noProof/>
            <w:webHidden/>
          </w:rPr>
          <w:tab/>
        </w:r>
        <w:r>
          <w:rPr>
            <w:noProof/>
            <w:webHidden/>
          </w:rPr>
          <w:fldChar w:fldCharType="begin"/>
        </w:r>
        <w:r w:rsidR="009B21CF">
          <w:rPr>
            <w:noProof/>
            <w:webHidden/>
          </w:rPr>
          <w:instrText xml:space="preserve"> PAGEREF _Toc391305809 \h </w:instrText>
        </w:r>
        <w:r>
          <w:rPr>
            <w:noProof/>
            <w:webHidden/>
          </w:rPr>
        </w:r>
        <w:r>
          <w:rPr>
            <w:noProof/>
            <w:webHidden/>
          </w:rPr>
          <w:fldChar w:fldCharType="separate"/>
        </w:r>
        <w:r w:rsidR="00A75108">
          <w:rPr>
            <w:noProof/>
            <w:webHidden/>
          </w:rPr>
          <w:t>16</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10" w:history="1">
        <w:r w:rsidR="009B21CF" w:rsidRPr="0054002C">
          <w:rPr>
            <w:rStyle w:val="Hyperlink"/>
            <w:noProof/>
            <w:lang w:val="en-GB"/>
          </w:rPr>
          <w:t>Table 4: Tourist establishments in Inhambane</w:t>
        </w:r>
        <w:r w:rsidR="009B21CF">
          <w:rPr>
            <w:noProof/>
            <w:webHidden/>
          </w:rPr>
          <w:tab/>
        </w:r>
        <w:r>
          <w:rPr>
            <w:noProof/>
            <w:webHidden/>
          </w:rPr>
          <w:fldChar w:fldCharType="begin"/>
        </w:r>
        <w:r w:rsidR="009B21CF">
          <w:rPr>
            <w:noProof/>
            <w:webHidden/>
          </w:rPr>
          <w:instrText xml:space="preserve"> PAGEREF _Toc391305810 \h </w:instrText>
        </w:r>
        <w:r>
          <w:rPr>
            <w:noProof/>
            <w:webHidden/>
          </w:rPr>
        </w:r>
        <w:r>
          <w:rPr>
            <w:noProof/>
            <w:webHidden/>
          </w:rPr>
          <w:fldChar w:fldCharType="separate"/>
        </w:r>
        <w:r w:rsidR="00A75108">
          <w:rPr>
            <w:noProof/>
            <w:webHidden/>
          </w:rPr>
          <w:t>17</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11" w:history="1">
        <w:r w:rsidR="009B21CF" w:rsidRPr="0054002C">
          <w:rPr>
            <w:rStyle w:val="Hyperlink"/>
            <w:noProof/>
            <w:lang w:val="en-GB"/>
          </w:rPr>
          <w:t>Table 5: Sites for recreational activities</w:t>
        </w:r>
        <w:r w:rsidR="009B21CF">
          <w:rPr>
            <w:noProof/>
            <w:webHidden/>
          </w:rPr>
          <w:tab/>
        </w:r>
        <w:r>
          <w:rPr>
            <w:noProof/>
            <w:webHidden/>
          </w:rPr>
          <w:fldChar w:fldCharType="begin"/>
        </w:r>
        <w:r w:rsidR="009B21CF">
          <w:rPr>
            <w:noProof/>
            <w:webHidden/>
          </w:rPr>
          <w:instrText xml:space="preserve"> PAGEREF _Toc391305811 \h </w:instrText>
        </w:r>
        <w:r>
          <w:rPr>
            <w:noProof/>
            <w:webHidden/>
          </w:rPr>
        </w:r>
        <w:r>
          <w:rPr>
            <w:noProof/>
            <w:webHidden/>
          </w:rPr>
          <w:fldChar w:fldCharType="separate"/>
        </w:r>
        <w:r w:rsidR="00A75108">
          <w:rPr>
            <w:noProof/>
            <w:webHidden/>
          </w:rPr>
          <w:t>18</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12" w:history="1">
        <w:r w:rsidR="009B21CF" w:rsidRPr="0054002C">
          <w:rPr>
            <w:rStyle w:val="Hyperlink"/>
            <w:noProof/>
            <w:lang w:val="en-GB"/>
          </w:rPr>
          <w:t>Table 6: Main sites for charismatic species and others</w:t>
        </w:r>
        <w:r w:rsidR="009B21CF">
          <w:rPr>
            <w:noProof/>
            <w:webHidden/>
          </w:rPr>
          <w:tab/>
        </w:r>
        <w:r>
          <w:rPr>
            <w:noProof/>
            <w:webHidden/>
          </w:rPr>
          <w:fldChar w:fldCharType="begin"/>
        </w:r>
        <w:r w:rsidR="009B21CF">
          <w:rPr>
            <w:noProof/>
            <w:webHidden/>
          </w:rPr>
          <w:instrText xml:space="preserve"> PAGEREF _Toc391305812 \h </w:instrText>
        </w:r>
        <w:r>
          <w:rPr>
            <w:noProof/>
            <w:webHidden/>
          </w:rPr>
        </w:r>
        <w:r>
          <w:rPr>
            <w:noProof/>
            <w:webHidden/>
          </w:rPr>
          <w:fldChar w:fldCharType="separate"/>
        </w:r>
        <w:r w:rsidR="00A75108">
          <w:rPr>
            <w:noProof/>
            <w:webHidden/>
          </w:rPr>
          <w:t>18</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13" w:history="1">
        <w:r w:rsidR="009B21CF" w:rsidRPr="0054002C">
          <w:rPr>
            <w:rStyle w:val="Hyperlink"/>
            <w:noProof/>
            <w:lang w:val="en-GB"/>
          </w:rPr>
          <w:t>Table 7: High season months for marine recreation activities</w:t>
        </w:r>
        <w:r w:rsidR="009B21CF">
          <w:rPr>
            <w:noProof/>
            <w:webHidden/>
          </w:rPr>
          <w:tab/>
        </w:r>
        <w:r>
          <w:rPr>
            <w:noProof/>
            <w:webHidden/>
          </w:rPr>
          <w:fldChar w:fldCharType="begin"/>
        </w:r>
        <w:r w:rsidR="009B21CF">
          <w:rPr>
            <w:noProof/>
            <w:webHidden/>
          </w:rPr>
          <w:instrText xml:space="preserve"> PAGEREF _Toc391305813 \h </w:instrText>
        </w:r>
        <w:r>
          <w:rPr>
            <w:noProof/>
            <w:webHidden/>
          </w:rPr>
        </w:r>
        <w:r>
          <w:rPr>
            <w:noProof/>
            <w:webHidden/>
          </w:rPr>
          <w:fldChar w:fldCharType="separate"/>
        </w:r>
        <w:r w:rsidR="00A75108">
          <w:rPr>
            <w:noProof/>
            <w:webHidden/>
          </w:rPr>
          <w:t>18</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14" w:history="1">
        <w:r w:rsidR="009B21CF" w:rsidRPr="0054002C">
          <w:rPr>
            <w:rStyle w:val="Hyperlink"/>
            <w:noProof/>
            <w:lang w:val="en-GB"/>
          </w:rPr>
          <w:t>Table 8: Low season months for marine recreation activities</w:t>
        </w:r>
        <w:r w:rsidR="009B21CF">
          <w:rPr>
            <w:noProof/>
            <w:webHidden/>
          </w:rPr>
          <w:tab/>
        </w:r>
        <w:r>
          <w:rPr>
            <w:noProof/>
            <w:webHidden/>
          </w:rPr>
          <w:fldChar w:fldCharType="begin"/>
        </w:r>
        <w:r w:rsidR="009B21CF">
          <w:rPr>
            <w:noProof/>
            <w:webHidden/>
          </w:rPr>
          <w:instrText xml:space="preserve"> PAGEREF _Toc391305814 \h </w:instrText>
        </w:r>
        <w:r>
          <w:rPr>
            <w:noProof/>
            <w:webHidden/>
          </w:rPr>
        </w:r>
        <w:r>
          <w:rPr>
            <w:noProof/>
            <w:webHidden/>
          </w:rPr>
          <w:fldChar w:fldCharType="separate"/>
        </w:r>
        <w:r w:rsidR="00A75108">
          <w:rPr>
            <w:noProof/>
            <w:webHidden/>
          </w:rPr>
          <w:t>18</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15" w:history="1">
        <w:r w:rsidR="009B21CF" w:rsidRPr="0054002C">
          <w:rPr>
            <w:rStyle w:val="Hyperlink"/>
            <w:noProof/>
            <w:lang w:val="en-GB"/>
          </w:rPr>
          <w:t>Table 9: MPAs in Mozambique, as per the Marine Conservation Agreement</w:t>
        </w:r>
        <w:r w:rsidR="009B21CF">
          <w:rPr>
            <w:noProof/>
            <w:webHidden/>
          </w:rPr>
          <w:tab/>
        </w:r>
        <w:r>
          <w:rPr>
            <w:noProof/>
            <w:webHidden/>
          </w:rPr>
          <w:fldChar w:fldCharType="begin"/>
        </w:r>
        <w:r w:rsidR="009B21CF">
          <w:rPr>
            <w:noProof/>
            <w:webHidden/>
          </w:rPr>
          <w:instrText xml:space="preserve"> PAGEREF _Toc391305815 \h </w:instrText>
        </w:r>
        <w:r>
          <w:rPr>
            <w:noProof/>
            <w:webHidden/>
          </w:rPr>
        </w:r>
        <w:r>
          <w:rPr>
            <w:noProof/>
            <w:webHidden/>
          </w:rPr>
          <w:fldChar w:fldCharType="separate"/>
        </w:r>
        <w:r w:rsidR="00A75108">
          <w:rPr>
            <w:noProof/>
            <w:webHidden/>
          </w:rPr>
          <w:t>22</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16" w:history="1">
        <w:r w:rsidR="009B21CF" w:rsidRPr="0054002C">
          <w:rPr>
            <w:rStyle w:val="Hyperlink"/>
            <w:noProof/>
            <w:lang w:val="en-GB"/>
          </w:rPr>
          <w:t>Table 10: Key Policies and Laws relating to Tourism, Marine and Coastal Protection</w:t>
        </w:r>
        <w:r w:rsidR="009B21CF">
          <w:rPr>
            <w:noProof/>
            <w:webHidden/>
          </w:rPr>
          <w:tab/>
        </w:r>
        <w:r>
          <w:rPr>
            <w:noProof/>
            <w:webHidden/>
          </w:rPr>
          <w:fldChar w:fldCharType="begin"/>
        </w:r>
        <w:r w:rsidR="009B21CF">
          <w:rPr>
            <w:noProof/>
            <w:webHidden/>
          </w:rPr>
          <w:instrText xml:space="preserve"> PAGEREF _Toc391305816 \h </w:instrText>
        </w:r>
        <w:r>
          <w:rPr>
            <w:noProof/>
            <w:webHidden/>
          </w:rPr>
        </w:r>
        <w:r>
          <w:rPr>
            <w:noProof/>
            <w:webHidden/>
          </w:rPr>
          <w:fldChar w:fldCharType="separate"/>
        </w:r>
        <w:r w:rsidR="00A75108">
          <w:rPr>
            <w:noProof/>
            <w:webHidden/>
          </w:rPr>
          <w:t>24</w:t>
        </w:r>
        <w:r>
          <w:rPr>
            <w:noProof/>
            <w:webHidden/>
          </w:rPr>
          <w:fldChar w:fldCharType="end"/>
        </w:r>
      </w:hyperlink>
    </w:p>
    <w:p w:rsidR="00475AC2" w:rsidRPr="00B11AF3" w:rsidRDefault="004C670A">
      <w:pPr>
        <w:pStyle w:val="TableofFigures"/>
        <w:tabs>
          <w:tab w:val="right" w:leader="dot" w:pos="9350"/>
        </w:tabs>
        <w:rPr>
          <w:lang w:val="en-GB"/>
        </w:rPr>
      </w:pPr>
      <w:r w:rsidRPr="00B11AF3">
        <w:rPr>
          <w:lang w:val="en-GB"/>
        </w:rPr>
        <w:fldChar w:fldCharType="end"/>
      </w:r>
    </w:p>
    <w:p w:rsidR="00475AC2" w:rsidRPr="00B11AF3" w:rsidRDefault="00475AC2">
      <w:pPr>
        <w:pStyle w:val="TableofFigures"/>
        <w:tabs>
          <w:tab w:val="right" w:leader="dot" w:pos="9350"/>
        </w:tabs>
        <w:rPr>
          <w:lang w:val="en-GB"/>
        </w:rPr>
      </w:pPr>
    </w:p>
    <w:p w:rsidR="00A872B9" w:rsidRPr="00B11AF3" w:rsidRDefault="005D1816" w:rsidP="00276530">
      <w:pPr>
        <w:pStyle w:val="Heading1"/>
        <w:numPr>
          <w:ilvl w:val="0"/>
          <w:numId w:val="0"/>
        </w:numPr>
        <w:spacing w:before="0" w:after="120"/>
        <w:rPr>
          <w:lang w:val="en-GB"/>
        </w:rPr>
      </w:pPr>
      <w:bookmarkStart w:id="4" w:name="_Toc391391071"/>
      <w:r w:rsidRPr="00B11AF3">
        <w:rPr>
          <w:lang w:val="en-GB"/>
        </w:rPr>
        <w:t>List of Figures</w:t>
      </w:r>
      <w:bookmarkEnd w:id="4"/>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r w:rsidRPr="004C670A">
        <w:rPr>
          <w:lang w:val="en-GB"/>
        </w:rPr>
        <w:fldChar w:fldCharType="begin"/>
      </w:r>
      <w:r w:rsidR="0030582C" w:rsidRPr="00B11AF3">
        <w:rPr>
          <w:lang w:val="en-GB"/>
        </w:rPr>
        <w:instrText xml:space="preserve"> TOC \h \z \c "Figure" </w:instrText>
      </w:r>
      <w:r w:rsidRPr="004C670A">
        <w:rPr>
          <w:lang w:val="en-GB"/>
        </w:rPr>
        <w:fldChar w:fldCharType="separate"/>
      </w:r>
      <w:hyperlink w:anchor="_Toc391305817" w:history="1">
        <w:r w:rsidR="009B21CF" w:rsidRPr="009B21CF">
          <w:rPr>
            <w:rStyle w:val="Hyperlink"/>
            <w:noProof/>
            <w:lang w:val="en-GB"/>
          </w:rPr>
          <w:t>Figure 1: Potential transboundary World Heritage Site in the Mozambique channel</w:t>
        </w:r>
        <w:r w:rsidR="009B21CF">
          <w:rPr>
            <w:noProof/>
            <w:webHidden/>
          </w:rPr>
          <w:tab/>
        </w:r>
        <w:r>
          <w:rPr>
            <w:noProof/>
            <w:webHidden/>
          </w:rPr>
          <w:fldChar w:fldCharType="begin"/>
        </w:r>
        <w:r w:rsidR="009B21CF">
          <w:rPr>
            <w:noProof/>
            <w:webHidden/>
          </w:rPr>
          <w:instrText xml:space="preserve"> PAGEREF _Toc391305817 \h </w:instrText>
        </w:r>
        <w:r>
          <w:rPr>
            <w:noProof/>
            <w:webHidden/>
          </w:rPr>
        </w:r>
        <w:r>
          <w:rPr>
            <w:noProof/>
            <w:webHidden/>
          </w:rPr>
          <w:fldChar w:fldCharType="separate"/>
        </w:r>
        <w:r w:rsidR="00A75108">
          <w:rPr>
            <w:noProof/>
            <w:webHidden/>
          </w:rPr>
          <w:t>7</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18" w:history="1">
        <w:r w:rsidR="009B21CF" w:rsidRPr="006C0205">
          <w:rPr>
            <w:rStyle w:val="Hyperlink"/>
            <w:noProof/>
            <w:lang w:val="en-GB"/>
          </w:rPr>
          <w:t>Figure 2: Map illustrating key activities in the Demo Site.</w:t>
        </w:r>
        <w:r w:rsidR="009B21CF">
          <w:rPr>
            <w:noProof/>
            <w:webHidden/>
          </w:rPr>
          <w:tab/>
        </w:r>
        <w:r>
          <w:rPr>
            <w:noProof/>
            <w:webHidden/>
          </w:rPr>
          <w:fldChar w:fldCharType="begin"/>
        </w:r>
        <w:r w:rsidR="009B21CF">
          <w:rPr>
            <w:noProof/>
            <w:webHidden/>
          </w:rPr>
          <w:instrText xml:space="preserve"> PAGEREF _Toc391305818 \h </w:instrText>
        </w:r>
        <w:r>
          <w:rPr>
            <w:noProof/>
            <w:webHidden/>
          </w:rPr>
        </w:r>
        <w:r>
          <w:rPr>
            <w:noProof/>
            <w:webHidden/>
          </w:rPr>
          <w:fldChar w:fldCharType="separate"/>
        </w:r>
        <w:r w:rsidR="00A75108">
          <w:rPr>
            <w:noProof/>
            <w:webHidden/>
          </w:rPr>
          <w:t>13</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19" w:history="1">
        <w:r w:rsidR="009B21CF" w:rsidRPr="006C0205">
          <w:rPr>
            <w:rStyle w:val="Hyperlink"/>
            <w:noProof/>
            <w:lang w:val="en-GB"/>
          </w:rPr>
          <w:t>Figure 3: Level of education within the communities</w:t>
        </w:r>
        <w:r w:rsidR="009B21CF">
          <w:rPr>
            <w:noProof/>
            <w:webHidden/>
          </w:rPr>
          <w:tab/>
        </w:r>
        <w:r>
          <w:rPr>
            <w:noProof/>
            <w:webHidden/>
          </w:rPr>
          <w:fldChar w:fldCharType="begin"/>
        </w:r>
        <w:r w:rsidR="009B21CF">
          <w:rPr>
            <w:noProof/>
            <w:webHidden/>
          </w:rPr>
          <w:instrText xml:space="preserve"> PAGEREF _Toc391305819 \h </w:instrText>
        </w:r>
        <w:r>
          <w:rPr>
            <w:noProof/>
            <w:webHidden/>
          </w:rPr>
        </w:r>
        <w:r>
          <w:rPr>
            <w:noProof/>
            <w:webHidden/>
          </w:rPr>
          <w:fldChar w:fldCharType="separate"/>
        </w:r>
        <w:r w:rsidR="00A75108">
          <w:rPr>
            <w:noProof/>
            <w:webHidden/>
          </w:rPr>
          <w:t>14</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20" w:history="1">
        <w:r w:rsidR="009B21CF" w:rsidRPr="006C0205">
          <w:rPr>
            <w:rStyle w:val="Hyperlink"/>
            <w:noProof/>
            <w:lang w:val="en-GB"/>
          </w:rPr>
          <w:t>Figure 4: Main livelihoods within the communities</w:t>
        </w:r>
        <w:r w:rsidR="009B21CF">
          <w:rPr>
            <w:noProof/>
            <w:webHidden/>
          </w:rPr>
          <w:tab/>
        </w:r>
        <w:r>
          <w:rPr>
            <w:noProof/>
            <w:webHidden/>
          </w:rPr>
          <w:fldChar w:fldCharType="begin"/>
        </w:r>
        <w:r w:rsidR="009B21CF">
          <w:rPr>
            <w:noProof/>
            <w:webHidden/>
          </w:rPr>
          <w:instrText xml:space="preserve"> PAGEREF _Toc391305820 \h </w:instrText>
        </w:r>
        <w:r>
          <w:rPr>
            <w:noProof/>
            <w:webHidden/>
          </w:rPr>
        </w:r>
        <w:r>
          <w:rPr>
            <w:noProof/>
            <w:webHidden/>
          </w:rPr>
          <w:fldChar w:fldCharType="separate"/>
        </w:r>
        <w:r w:rsidR="00A75108">
          <w:rPr>
            <w:noProof/>
            <w:webHidden/>
          </w:rPr>
          <w:t>14</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21" w:history="1">
        <w:r w:rsidR="009B21CF" w:rsidRPr="006C0205">
          <w:rPr>
            <w:rStyle w:val="Hyperlink"/>
            <w:noProof/>
            <w:lang w:val="en-GB"/>
          </w:rPr>
          <w:t>Figure 5: Months not fished</w:t>
        </w:r>
        <w:r w:rsidR="009B21CF">
          <w:rPr>
            <w:noProof/>
            <w:webHidden/>
          </w:rPr>
          <w:tab/>
        </w:r>
        <w:r>
          <w:rPr>
            <w:noProof/>
            <w:webHidden/>
          </w:rPr>
          <w:fldChar w:fldCharType="begin"/>
        </w:r>
        <w:r w:rsidR="009B21CF">
          <w:rPr>
            <w:noProof/>
            <w:webHidden/>
          </w:rPr>
          <w:instrText xml:space="preserve"> PAGEREF _Toc391305821 \h </w:instrText>
        </w:r>
        <w:r>
          <w:rPr>
            <w:noProof/>
            <w:webHidden/>
          </w:rPr>
        </w:r>
        <w:r>
          <w:rPr>
            <w:noProof/>
            <w:webHidden/>
          </w:rPr>
          <w:fldChar w:fldCharType="separate"/>
        </w:r>
        <w:r w:rsidR="00A75108">
          <w:rPr>
            <w:noProof/>
            <w:webHidden/>
          </w:rPr>
          <w:t>15</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22" w:history="1">
        <w:r w:rsidR="009B21CF" w:rsidRPr="006C0205">
          <w:rPr>
            <w:rStyle w:val="Hyperlink"/>
            <w:noProof/>
            <w:lang w:val="en-GB"/>
          </w:rPr>
          <w:t>Figure 6: Preferred fishing gear</w:t>
        </w:r>
        <w:r w:rsidR="009B21CF">
          <w:rPr>
            <w:noProof/>
            <w:webHidden/>
          </w:rPr>
          <w:tab/>
        </w:r>
        <w:r>
          <w:rPr>
            <w:noProof/>
            <w:webHidden/>
          </w:rPr>
          <w:fldChar w:fldCharType="begin"/>
        </w:r>
        <w:r w:rsidR="009B21CF">
          <w:rPr>
            <w:noProof/>
            <w:webHidden/>
          </w:rPr>
          <w:instrText xml:space="preserve"> PAGEREF _Toc391305822 \h </w:instrText>
        </w:r>
        <w:r>
          <w:rPr>
            <w:noProof/>
            <w:webHidden/>
          </w:rPr>
        </w:r>
        <w:r>
          <w:rPr>
            <w:noProof/>
            <w:webHidden/>
          </w:rPr>
          <w:fldChar w:fldCharType="separate"/>
        </w:r>
        <w:r w:rsidR="00A75108">
          <w:rPr>
            <w:noProof/>
            <w:webHidden/>
          </w:rPr>
          <w:t>15</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23" w:history="1">
        <w:r w:rsidR="009B21CF" w:rsidRPr="006C0205">
          <w:rPr>
            <w:rStyle w:val="Hyperlink"/>
            <w:noProof/>
            <w:lang w:val="en-GB"/>
          </w:rPr>
          <w:t>Figure 7: Marine Recreation Activities within the TBT Demo Site</w:t>
        </w:r>
        <w:r w:rsidR="009B21CF">
          <w:rPr>
            <w:noProof/>
            <w:webHidden/>
          </w:rPr>
          <w:tab/>
        </w:r>
        <w:r>
          <w:rPr>
            <w:noProof/>
            <w:webHidden/>
          </w:rPr>
          <w:fldChar w:fldCharType="begin"/>
        </w:r>
        <w:r w:rsidR="009B21CF">
          <w:rPr>
            <w:noProof/>
            <w:webHidden/>
          </w:rPr>
          <w:instrText xml:space="preserve"> PAGEREF _Toc391305823 \h </w:instrText>
        </w:r>
        <w:r>
          <w:rPr>
            <w:noProof/>
            <w:webHidden/>
          </w:rPr>
        </w:r>
        <w:r>
          <w:rPr>
            <w:noProof/>
            <w:webHidden/>
          </w:rPr>
          <w:fldChar w:fldCharType="separate"/>
        </w:r>
        <w:r w:rsidR="00A75108">
          <w:rPr>
            <w:noProof/>
            <w:webHidden/>
          </w:rPr>
          <w:t>20</w:t>
        </w:r>
        <w:r>
          <w:rPr>
            <w:noProof/>
            <w:webHidden/>
          </w:rPr>
          <w:fldChar w:fldCharType="end"/>
        </w:r>
      </w:hyperlink>
    </w:p>
    <w:p w:rsidR="009B21CF" w:rsidRDefault="004C670A">
      <w:pPr>
        <w:pStyle w:val="TableofFigures"/>
        <w:tabs>
          <w:tab w:val="right" w:leader="dot" w:pos="9054"/>
        </w:tabs>
        <w:rPr>
          <w:rFonts w:asciiTheme="minorHAnsi" w:eastAsiaTheme="minorEastAsia" w:hAnsiTheme="minorHAnsi" w:cstheme="minorBidi"/>
          <w:noProof/>
          <w:szCs w:val="22"/>
          <w:lang w:val="en-ZA" w:eastAsia="en-ZA"/>
        </w:rPr>
      </w:pPr>
      <w:hyperlink w:anchor="_Toc391305824" w:history="1">
        <w:r w:rsidR="009B21CF" w:rsidRPr="006C0205">
          <w:rPr>
            <w:rStyle w:val="Hyperlink"/>
            <w:noProof/>
            <w:lang w:val="en-GB"/>
          </w:rPr>
          <w:t>Figure 8: Marine Tourism Impacted Sites within the TBT Demo Site</w:t>
        </w:r>
        <w:r w:rsidR="009B21CF">
          <w:rPr>
            <w:noProof/>
            <w:webHidden/>
          </w:rPr>
          <w:tab/>
        </w:r>
        <w:r>
          <w:rPr>
            <w:noProof/>
            <w:webHidden/>
          </w:rPr>
          <w:fldChar w:fldCharType="begin"/>
        </w:r>
        <w:r w:rsidR="009B21CF">
          <w:rPr>
            <w:noProof/>
            <w:webHidden/>
          </w:rPr>
          <w:instrText xml:space="preserve"> PAGEREF _Toc391305824 \h </w:instrText>
        </w:r>
        <w:r>
          <w:rPr>
            <w:noProof/>
            <w:webHidden/>
          </w:rPr>
        </w:r>
        <w:r>
          <w:rPr>
            <w:noProof/>
            <w:webHidden/>
          </w:rPr>
          <w:fldChar w:fldCharType="separate"/>
        </w:r>
        <w:r w:rsidR="00A75108">
          <w:rPr>
            <w:noProof/>
            <w:webHidden/>
          </w:rPr>
          <w:t>21</w:t>
        </w:r>
        <w:r>
          <w:rPr>
            <w:noProof/>
            <w:webHidden/>
          </w:rPr>
          <w:fldChar w:fldCharType="end"/>
        </w:r>
      </w:hyperlink>
    </w:p>
    <w:p w:rsidR="00722E18" w:rsidRPr="00B11AF3" w:rsidRDefault="004C670A" w:rsidP="00276530">
      <w:pPr>
        <w:pStyle w:val="Heading1"/>
        <w:numPr>
          <w:ilvl w:val="0"/>
          <w:numId w:val="0"/>
        </w:numPr>
        <w:rPr>
          <w:lang w:val="en-GB"/>
        </w:rPr>
      </w:pPr>
      <w:r w:rsidRPr="00B11AF3">
        <w:rPr>
          <w:b w:val="0"/>
          <w:lang w:val="en-GB"/>
        </w:rPr>
        <w:fldChar w:fldCharType="end"/>
      </w:r>
    </w:p>
    <w:p w:rsidR="00887D20" w:rsidRPr="00B11AF3" w:rsidRDefault="0030582C" w:rsidP="00887D20">
      <w:pPr>
        <w:pStyle w:val="Heading1"/>
        <w:numPr>
          <w:ilvl w:val="0"/>
          <w:numId w:val="0"/>
        </w:numPr>
        <w:rPr>
          <w:lang w:val="en-GB"/>
        </w:rPr>
      </w:pPr>
      <w:r w:rsidRPr="00B11AF3">
        <w:rPr>
          <w:rStyle w:val="Hyperlink"/>
          <w:b w:val="0"/>
          <w:bCs w:val="0"/>
          <w:lang w:val="en-GB"/>
        </w:rPr>
        <w:br w:type="page"/>
      </w:r>
      <w:bookmarkStart w:id="5" w:name="_Toc233329995"/>
      <w:bookmarkStart w:id="6" w:name="_Toc391391072"/>
      <w:r w:rsidR="00887D20" w:rsidRPr="00B11AF3">
        <w:rPr>
          <w:lang w:val="en-GB"/>
        </w:rPr>
        <w:lastRenderedPageBreak/>
        <w:t>List of Acronyms</w:t>
      </w:r>
      <w:bookmarkEnd w:id="5"/>
      <w:bookmarkEnd w:id="6"/>
    </w:p>
    <w:p w:rsidR="004A5F38" w:rsidRPr="00943661" w:rsidRDefault="004A5F38" w:rsidP="004A5F38">
      <w:pPr>
        <w:spacing w:line="276" w:lineRule="auto"/>
        <w:jc w:val="both"/>
        <w:rPr>
          <w:szCs w:val="22"/>
          <w:lang w:val="en-GB"/>
        </w:rPr>
      </w:pPr>
      <w:r w:rsidRPr="00943661">
        <w:rPr>
          <w:szCs w:val="22"/>
          <w:lang w:val="en-GB"/>
        </w:rPr>
        <w:t>ADMAR</w:t>
      </w:r>
      <w:r w:rsidRPr="00943661">
        <w:rPr>
          <w:szCs w:val="22"/>
          <w:lang w:val="en-GB"/>
        </w:rPr>
        <w:tab/>
        <w:t>Administraco Maritima</w:t>
      </w:r>
    </w:p>
    <w:p w:rsidR="004A5F38" w:rsidRPr="00943661" w:rsidRDefault="004A5F38" w:rsidP="000C01B3">
      <w:pPr>
        <w:spacing w:line="276" w:lineRule="auto"/>
        <w:ind w:left="720" w:firstLine="720"/>
        <w:jc w:val="both"/>
        <w:rPr>
          <w:szCs w:val="22"/>
          <w:lang w:val="en-GB"/>
        </w:rPr>
      </w:pPr>
      <w:r w:rsidRPr="00943661">
        <w:rPr>
          <w:szCs w:val="22"/>
          <w:lang w:val="en-GB"/>
        </w:rPr>
        <w:t>(Maritime Administration)</w:t>
      </w:r>
    </w:p>
    <w:p w:rsidR="004A5F38" w:rsidRPr="00943661" w:rsidRDefault="004A5F38" w:rsidP="004A5F38">
      <w:pPr>
        <w:spacing w:line="276" w:lineRule="auto"/>
        <w:jc w:val="both"/>
        <w:rPr>
          <w:szCs w:val="22"/>
          <w:lang w:val="en-GB"/>
        </w:rPr>
      </w:pPr>
      <w:r w:rsidRPr="00943661">
        <w:rPr>
          <w:szCs w:val="22"/>
          <w:lang w:val="en-GB"/>
        </w:rPr>
        <w:t>ALMA</w:t>
      </w:r>
      <w:r w:rsidRPr="00943661">
        <w:rPr>
          <w:szCs w:val="22"/>
          <w:lang w:val="en-GB"/>
        </w:rPr>
        <w:tab/>
      </w:r>
      <w:r w:rsidRPr="00943661">
        <w:rPr>
          <w:szCs w:val="22"/>
          <w:lang w:val="en-GB"/>
        </w:rPr>
        <w:tab/>
        <w:t>Associação de Limpeza e Meio Ambiente</w:t>
      </w:r>
    </w:p>
    <w:p w:rsidR="004A5F38" w:rsidRPr="00943661" w:rsidRDefault="004A5F38" w:rsidP="000C01B3">
      <w:pPr>
        <w:spacing w:line="276" w:lineRule="auto"/>
        <w:ind w:left="720" w:firstLine="720"/>
        <w:jc w:val="both"/>
        <w:rPr>
          <w:szCs w:val="22"/>
          <w:lang w:val="en-GB"/>
        </w:rPr>
      </w:pPr>
      <w:r w:rsidRPr="00943661">
        <w:rPr>
          <w:szCs w:val="22"/>
          <w:lang w:val="en-GB"/>
        </w:rPr>
        <w:t>(Association of Cleaning and Environment)</w:t>
      </w:r>
    </w:p>
    <w:p w:rsidR="004A5F38" w:rsidRPr="00943661" w:rsidRDefault="004A5F38" w:rsidP="004A5F38">
      <w:pPr>
        <w:spacing w:line="276" w:lineRule="auto"/>
        <w:jc w:val="both"/>
        <w:rPr>
          <w:szCs w:val="22"/>
          <w:lang w:val="en-GB"/>
        </w:rPr>
      </w:pPr>
      <w:r w:rsidRPr="00943661">
        <w:rPr>
          <w:szCs w:val="22"/>
          <w:lang w:val="en-GB"/>
        </w:rPr>
        <w:t>AMAR</w:t>
      </w:r>
      <w:r w:rsidRPr="00943661">
        <w:rPr>
          <w:szCs w:val="22"/>
          <w:lang w:val="en-GB"/>
        </w:rPr>
        <w:tab/>
      </w:r>
      <w:r w:rsidRPr="00943661">
        <w:rPr>
          <w:szCs w:val="22"/>
          <w:lang w:val="en-GB"/>
        </w:rPr>
        <w:tab/>
        <w:t>Associação dos Mergulhadores Activos para os Recursos Marinhos</w:t>
      </w:r>
    </w:p>
    <w:p w:rsidR="004A5F38" w:rsidRPr="00943661" w:rsidRDefault="004A5F38" w:rsidP="000C01B3">
      <w:pPr>
        <w:spacing w:line="276" w:lineRule="auto"/>
        <w:ind w:left="720" w:firstLine="720"/>
        <w:jc w:val="both"/>
        <w:rPr>
          <w:szCs w:val="22"/>
          <w:lang w:val="en-GB"/>
        </w:rPr>
      </w:pPr>
      <w:r w:rsidRPr="00943661">
        <w:rPr>
          <w:szCs w:val="22"/>
          <w:lang w:val="en-GB"/>
        </w:rPr>
        <w:t>(National Divers' Association of Mozambique)</w:t>
      </w:r>
    </w:p>
    <w:p w:rsidR="004A5F38" w:rsidRPr="00943661" w:rsidRDefault="004A5F38" w:rsidP="004A5F38">
      <w:pPr>
        <w:spacing w:line="276" w:lineRule="auto"/>
        <w:jc w:val="both"/>
        <w:rPr>
          <w:szCs w:val="22"/>
          <w:lang w:val="en-GB"/>
        </w:rPr>
      </w:pPr>
      <w:r w:rsidRPr="00943661">
        <w:rPr>
          <w:szCs w:val="22"/>
          <w:lang w:val="en-GB"/>
        </w:rPr>
        <w:t>ANAC</w:t>
      </w:r>
      <w:r w:rsidRPr="00943661">
        <w:rPr>
          <w:szCs w:val="22"/>
          <w:lang w:val="en-GB"/>
        </w:rPr>
        <w:tab/>
      </w:r>
      <w:r w:rsidRPr="00943661">
        <w:rPr>
          <w:szCs w:val="22"/>
          <w:lang w:val="en-GB"/>
        </w:rPr>
        <w:tab/>
        <w:t>Administração Nacional das Áreas de Conservação</w:t>
      </w:r>
    </w:p>
    <w:p w:rsidR="004A5F38" w:rsidRPr="00943661" w:rsidRDefault="004A5F38" w:rsidP="000C01B3">
      <w:pPr>
        <w:spacing w:line="276" w:lineRule="auto"/>
        <w:ind w:left="720" w:firstLine="720"/>
        <w:jc w:val="both"/>
        <w:rPr>
          <w:szCs w:val="22"/>
          <w:lang w:val="en-GB"/>
        </w:rPr>
      </w:pPr>
      <w:r w:rsidRPr="00943661">
        <w:rPr>
          <w:szCs w:val="22"/>
          <w:lang w:val="en-GB"/>
        </w:rPr>
        <w:t>(National Agency for Conservation Areas)</w:t>
      </w:r>
    </w:p>
    <w:p w:rsidR="004A5F38" w:rsidRPr="00943661" w:rsidRDefault="004A5F38" w:rsidP="004A5F38">
      <w:pPr>
        <w:spacing w:line="276" w:lineRule="auto"/>
        <w:jc w:val="both"/>
        <w:rPr>
          <w:szCs w:val="22"/>
          <w:lang w:val="en-GB"/>
        </w:rPr>
      </w:pPr>
      <w:r w:rsidRPr="00943661">
        <w:rPr>
          <w:szCs w:val="22"/>
          <w:lang w:val="en-GB"/>
        </w:rPr>
        <w:t>BAPs</w:t>
      </w:r>
      <w:r w:rsidRPr="00943661">
        <w:rPr>
          <w:szCs w:val="22"/>
          <w:lang w:val="en-GB"/>
        </w:rPr>
        <w:tab/>
      </w:r>
      <w:r w:rsidRPr="00943661">
        <w:rPr>
          <w:szCs w:val="22"/>
          <w:lang w:val="en-GB"/>
        </w:rPr>
        <w:tab/>
        <w:t>Best Available Practices</w:t>
      </w:r>
    </w:p>
    <w:p w:rsidR="004A5F38" w:rsidRPr="00943661" w:rsidRDefault="004A5F38" w:rsidP="004A5F38">
      <w:pPr>
        <w:spacing w:line="276" w:lineRule="auto"/>
        <w:jc w:val="both"/>
        <w:rPr>
          <w:szCs w:val="22"/>
          <w:lang w:val="en-GB"/>
        </w:rPr>
      </w:pPr>
      <w:r w:rsidRPr="00943661">
        <w:rPr>
          <w:szCs w:val="22"/>
          <w:lang w:val="en-GB"/>
        </w:rPr>
        <w:t>BATs</w:t>
      </w:r>
      <w:r w:rsidRPr="00943661">
        <w:rPr>
          <w:szCs w:val="22"/>
          <w:lang w:val="en-GB"/>
        </w:rPr>
        <w:tab/>
      </w:r>
      <w:r w:rsidRPr="00943661">
        <w:rPr>
          <w:szCs w:val="22"/>
          <w:lang w:val="en-GB"/>
        </w:rPr>
        <w:tab/>
        <w:t>Best Available Technologies</w:t>
      </w:r>
    </w:p>
    <w:p w:rsidR="004A5F38" w:rsidRPr="00943661" w:rsidRDefault="004A5F38" w:rsidP="004A5F38">
      <w:pPr>
        <w:spacing w:line="276" w:lineRule="auto"/>
        <w:jc w:val="both"/>
        <w:rPr>
          <w:szCs w:val="22"/>
          <w:lang w:val="en-GB"/>
        </w:rPr>
      </w:pPr>
      <w:r w:rsidRPr="00943661">
        <w:rPr>
          <w:szCs w:val="22"/>
          <w:lang w:val="en-GB"/>
        </w:rPr>
        <w:t>CBO</w:t>
      </w:r>
      <w:r w:rsidRPr="00943661">
        <w:rPr>
          <w:szCs w:val="22"/>
          <w:lang w:val="en-GB"/>
        </w:rPr>
        <w:tab/>
      </w:r>
      <w:r w:rsidRPr="00943661">
        <w:rPr>
          <w:szCs w:val="22"/>
          <w:lang w:val="en-GB"/>
        </w:rPr>
        <w:tab/>
        <w:t>Community-based Organisation</w:t>
      </w:r>
    </w:p>
    <w:p w:rsidR="004A5F38" w:rsidRPr="00943661" w:rsidRDefault="004A5F38" w:rsidP="004A5F38">
      <w:pPr>
        <w:spacing w:line="276" w:lineRule="auto"/>
        <w:jc w:val="both"/>
        <w:rPr>
          <w:szCs w:val="22"/>
          <w:lang w:val="en-GB"/>
        </w:rPr>
      </w:pPr>
      <w:r w:rsidRPr="00943661">
        <w:rPr>
          <w:szCs w:val="22"/>
          <w:lang w:val="en-GB"/>
        </w:rPr>
        <w:t>CCP</w:t>
      </w:r>
      <w:r w:rsidRPr="00943661">
        <w:rPr>
          <w:szCs w:val="22"/>
          <w:lang w:val="en-GB"/>
        </w:rPr>
        <w:tab/>
      </w:r>
      <w:r w:rsidRPr="00943661">
        <w:rPr>
          <w:szCs w:val="22"/>
          <w:lang w:val="en-GB"/>
        </w:rPr>
        <w:tab/>
        <w:t xml:space="preserve">Conselho Comunitário de Pescas </w:t>
      </w:r>
    </w:p>
    <w:p w:rsidR="004A5F38" w:rsidRPr="00943661" w:rsidRDefault="004A5F38" w:rsidP="000C01B3">
      <w:pPr>
        <w:spacing w:line="276" w:lineRule="auto"/>
        <w:ind w:left="720" w:firstLine="720"/>
        <w:jc w:val="both"/>
        <w:rPr>
          <w:szCs w:val="22"/>
          <w:lang w:val="en-GB"/>
        </w:rPr>
      </w:pPr>
      <w:r w:rsidRPr="00943661">
        <w:rPr>
          <w:szCs w:val="22"/>
          <w:lang w:val="en-GB"/>
        </w:rPr>
        <w:t>(Community Council of Fishermen)</w:t>
      </w:r>
    </w:p>
    <w:p w:rsidR="004A5F38" w:rsidRPr="00943661" w:rsidRDefault="004A5F38" w:rsidP="004A5F38">
      <w:pPr>
        <w:spacing w:line="276" w:lineRule="auto"/>
        <w:jc w:val="both"/>
        <w:rPr>
          <w:szCs w:val="22"/>
          <w:lang w:val="en-GB"/>
        </w:rPr>
      </w:pPr>
      <w:r w:rsidRPr="00943661">
        <w:rPr>
          <w:szCs w:val="22"/>
          <w:lang w:val="en-GB"/>
        </w:rPr>
        <w:t>CDS</w:t>
      </w:r>
      <w:r w:rsidRPr="00943661">
        <w:rPr>
          <w:szCs w:val="22"/>
          <w:lang w:val="en-GB"/>
        </w:rPr>
        <w:tab/>
      </w:r>
      <w:r w:rsidRPr="00943661">
        <w:rPr>
          <w:szCs w:val="22"/>
          <w:lang w:val="en-GB"/>
        </w:rPr>
        <w:tab/>
        <w:t>Centro de Desenvolvimento Sustentável</w:t>
      </w:r>
    </w:p>
    <w:p w:rsidR="004A5F38" w:rsidRPr="00943661" w:rsidRDefault="004A5F38" w:rsidP="004A5F38">
      <w:pPr>
        <w:spacing w:line="276" w:lineRule="auto"/>
        <w:jc w:val="both"/>
        <w:rPr>
          <w:szCs w:val="22"/>
          <w:lang w:val="en-GB"/>
        </w:rPr>
      </w:pPr>
      <w:r w:rsidRPr="00943661">
        <w:rPr>
          <w:szCs w:val="22"/>
          <w:lang w:val="en-GB"/>
        </w:rPr>
        <w:tab/>
      </w:r>
      <w:r w:rsidRPr="00943661">
        <w:rPr>
          <w:szCs w:val="22"/>
          <w:lang w:val="en-GB"/>
        </w:rPr>
        <w:tab/>
        <w:t>(Centre for Sustainable Development)</w:t>
      </w:r>
    </w:p>
    <w:p w:rsidR="004A5F38" w:rsidRPr="00943661" w:rsidRDefault="004A5F38" w:rsidP="004A5F38">
      <w:pPr>
        <w:spacing w:line="276" w:lineRule="auto"/>
        <w:jc w:val="both"/>
        <w:rPr>
          <w:szCs w:val="22"/>
          <w:lang w:val="en-GB"/>
        </w:rPr>
      </w:pPr>
      <w:r w:rsidRPr="00943661">
        <w:rPr>
          <w:szCs w:val="22"/>
          <w:lang w:val="en-GB"/>
        </w:rPr>
        <w:t>COAST</w:t>
      </w:r>
      <w:r w:rsidRPr="00943661">
        <w:rPr>
          <w:szCs w:val="22"/>
          <w:lang w:val="en-GB"/>
        </w:rPr>
        <w:tab/>
        <w:t>Collaborative Actions for Sustainable Tourism</w:t>
      </w:r>
    </w:p>
    <w:p w:rsidR="004A5F38" w:rsidRPr="00943661" w:rsidRDefault="004A5F38" w:rsidP="004A5F38">
      <w:pPr>
        <w:spacing w:line="276" w:lineRule="auto"/>
        <w:jc w:val="both"/>
        <w:rPr>
          <w:szCs w:val="22"/>
          <w:lang w:val="en-GB"/>
        </w:rPr>
      </w:pPr>
      <w:r w:rsidRPr="00943661">
        <w:rPr>
          <w:szCs w:val="22"/>
          <w:lang w:val="en-GB"/>
        </w:rPr>
        <w:t>CoC</w:t>
      </w:r>
      <w:r w:rsidRPr="00943661">
        <w:rPr>
          <w:szCs w:val="22"/>
          <w:lang w:val="en-GB"/>
        </w:rPr>
        <w:tab/>
      </w:r>
      <w:r w:rsidRPr="00943661">
        <w:rPr>
          <w:szCs w:val="22"/>
          <w:lang w:val="en-GB"/>
        </w:rPr>
        <w:tab/>
        <w:t>Code of Conduct</w:t>
      </w:r>
    </w:p>
    <w:p w:rsidR="004A5F38" w:rsidRPr="00943661" w:rsidRDefault="004A5F38" w:rsidP="004A5F38">
      <w:pPr>
        <w:spacing w:line="276" w:lineRule="auto"/>
        <w:jc w:val="both"/>
        <w:rPr>
          <w:szCs w:val="22"/>
          <w:lang w:val="en-GB"/>
        </w:rPr>
      </w:pPr>
      <w:r w:rsidRPr="00943661">
        <w:rPr>
          <w:szCs w:val="22"/>
          <w:lang w:val="en-GB"/>
        </w:rPr>
        <w:t>DSMC</w:t>
      </w:r>
      <w:r w:rsidRPr="00943661">
        <w:rPr>
          <w:szCs w:val="22"/>
          <w:lang w:val="en-GB"/>
        </w:rPr>
        <w:tab/>
      </w:r>
      <w:r w:rsidRPr="00943661">
        <w:rPr>
          <w:szCs w:val="22"/>
          <w:lang w:val="en-GB"/>
        </w:rPr>
        <w:tab/>
        <w:t>Demo Site Management Committee</w:t>
      </w:r>
    </w:p>
    <w:p w:rsidR="004A5F38" w:rsidRPr="00943661" w:rsidRDefault="004A5F38" w:rsidP="004A5F38">
      <w:pPr>
        <w:spacing w:line="276" w:lineRule="auto"/>
        <w:jc w:val="both"/>
        <w:rPr>
          <w:szCs w:val="22"/>
          <w:lang w:val="en-GB"/>
        </w:rPr>
      </w:pPr>
      <w:r w:rsidRPr="00943661">
        <w:rPr>
          <w:szCs w:val="22"/>
          <w:lang w:val="en-GB"/>
        </w:rPr>
        <w:t>FOPROI</w:t>
      </w:r>
      <w:r w:rsidR="00E02E5C" w:rsidRPr="00943661">
        <w:rPr>
          <w:szCs w:val="22"/>
          <w:lang w:val="en-GB"/>
        </w:rPr>
        <w:tab/>
      </w:r>
      <w:r w:rsidRPr="00943661">
        <w:rPr>
          <w:szCs w:val="22"/>
          <w:lang w:val="en-GB"/>
        </w:rPr>
        <w:t>Forum Provincial de Organizações de Inhambane</w:t>
      </w:r>
    </w:p>
    <w:p w:rsidR="004A5F38" w:rsidRPr="00943661" w:rsidRDefault="004A5F38" w:rsidP="000C01B3">
      <w:pPr>
        <w:spacing w:line="276" w:lineRule="auto"/>
        <w:ind w:left="720" w:firstLine="720"/>
        <w:jc w:val="both"/>
        <w:rPr>
          <w:szCs w:val="22"/>
          <w:lang w:val="en-GB"/>
        </w:rPr>
      </w:pPr>
      <w:r w:rsidRPr="00943661">
        <w:rPr>
          <w:szCs w:val="22"/>
          <w:lang w:val="en-GB"/>
        </w:rPr>
        <w:t>(Provincial NGO Forum of Inhambane)</w:t>
      </w:r>
    </w:p>
    <w:p w:rsidR="004A5F38" w:rsidRPr="00943661" w:rsidRDefault="004A5F38" w:rsidP="004A5F38">
      <w:pPr>
        <w:spacing w:line="276" w:lineRule="auto"/>
        <w:jc w:val="both"/>
        <w:rPr>
          <w:szCs w:val="22"/>
          <w:lang w:val="en-GB"/>
        </w:rPr>
      </w:pPr>
      <w:r w:rsidRPr="00943661">
        <w:rPr>
          <w:szCs w:val="22"/>
          <w:lang w:val="en-GB"/>
        </w:rPr>
        <w:t>GEF</w:t>
      </w:r>
      <w:r w:rsidRPr="00943661">
        <w:rPr>
          <w:szCs w:val="22"/>
          <w:lang w:val="en-GB"/>
        </w:rPr>
        <w:tab/>
      </w:r>
      <w:r w:rsidRPr="00943661">
        <w:rPr>
          <w:szCs w:val="22"/>
          <w:lang w:val="en-GB"/>
        </w:rPr>
        <w:tab/>
        <w:t>Global Environment Fund</w:t>
      </w:r>
    </w:p>
    <w:p w:rsidR="004A5F38" w:rsidRPr="00943661" w:rsidRDefault="004A5F38" w:rsidP="004A5F38">
      <w:pPr>
        <w:spacing w:line="276" w:lineRule="auto"/>
        <w:jc w:val="both"/>
        <w:rPr>
          <w:szCs w:val="22"/>
          <w:lang w:val="en-GB"/>
        </w:rPr>
      </w:pPr>
      <w:r w:rsidRPr="00943661">
        <w:rPr>
          <w:szCs w:val="22"/>
          <w:lang w:val="en-GB"/>
        </w:rPr>
        <w:t>GoM</w:t>
      </w:r>
      <w:r w:rsidRPr="00943661">
        <w:rPr>
          <w:szCs w:val="22"/>
          <w:lang w:val="en-GB"/>
        </w:rPr>
        <w:tab/>
      </w:r>
      <w:r w:rsidRPr="00943661">
        <w:rPr>
          <w:szCs w:val="22"/>
          <w:lang w:val="en-GB"/>
        </w:rPr>
        <w:tab/>
        <w:t>Government of Mozambique</w:t>
      </w:r>
    </w:p>
    <w:p w:rsidR="004A5F38" w:rsidRPr="00943661" w:rsidRDefault="004A5F38" w:rsidP="004A5F38">
      <w:pPr>
        <w:spacing w:line="276" w:lineRule="auto"/>
        <w:jc w:val="both"/>
        <w:rPr>
          <w:szCs w:val="22"/>
          <w:lang w:val="en-GB"/>
        </w:rPr>
      </w:pPr>
      <w:r w:rsidRPr="00943661">
        <w:rPr>
          <w:szCs w:val="22"/>
          <w:lang w:val="en-GB"/>
        </w:rPr>
        <w:t>IDPPE</w:t>
      </w:r>
      <w:r w:rsidRPr="00943661">
        <w:rPr>
          <w:szCs w:val="22"/>
          <w:lang w:val="en-GB"/>
        </w:rPr>
        <w:tab/>
      </w:r>
      <w:r w:rsidRPr="00943661">
        <w:rPr>
          <w:szCs w:val="22"/>
          <w:lang w:val="en-GB"/>
        </w:rPr>
        <w:tab/>
        <w:t>Instituto para o Desenvolvimento de Pesca de Pequena Escala</w:t>
      </w:r>
    </w:p>
    <w:p w:rsidR="004A5F38" w:rsidRPr="00943661" w:rsidRDefault="004A5F38" w:rsidP="004A5F38">
      <w:pPr>
        <w:spacing w:line="276" w:lineRule="auto"/>
        <w:jc w:val="both"/>
        <w:rPr>
          <w:szCs w:val="22"/>
          <w:lang w:val="en-GB"/>
        </w:rPr>
      </w:pPr>
      <w:r w:rsidRPr="00943661">
        <w:rPr>
          <w:szCs w:val="22"/>
          <w:lang w:val="en-GB"/>
        </w:rPr>
        <w:tab/>
      </w:r>
      <w:r w:rsidRPr="00943661">
        <w:rPr>
          <w:szCs w:val="22"/>
          <w:lang w:val="en-GB"/>
        </w:rPr>
        <w:tab/>
        <w:t>(Institute for the Development of Small Scale Fisheries)</w:t>
      </w:r>
    </w:p>
    <w:p w:rsidR="004A5F38" w:rsidRPr="00943661" w:rsidRDefault="004A5F38" w:rsidP="004A5F38">
      <w:pPr>
        <w:spacing w:line="276" w:lineRule="auto"/>
        <w:jc w:val="both"/>
        <w:rPr>
          <w:szCs w:val="22"/>
          <w:lang w:val="en-GB"/>
        </w:rPr>
      </w:pPr>
      <w:r w:rsidRPr="00943661">
        <w:rPr>
          <w:szCs w:val="22"/>
          <w:lang w:val="en-GB"/>
        </w:rPr>
        <w:t>IIP</w:t>
      </w:r>
      <w:r w:rsidRPr="00943661">
        <w:rPr>
          <w:szCs w:val="22"/>
          <w:lang w:val="en-GB"/>
        </w:rPr>
        <w:tab/>
      </w:r>
      <w:r w:rsidRPr="00943661">
        <w:rPr>
          <w:szCs w:val="22"/>
          <w:lang w:val="en-GB"/>
        </w:rPr>
        <w:tab/>
        <w:t>Instituto de Investigação Pesqueira</w:t>
      </w:r>
    </w:p>
    <w:p w:rsidR="004A5F38" w:rsidRPr="00943661" w:rsidRDefault="004A5F38" w:rsidP="004A5F38">
      <w:pPr>
        <w:spacing w:line="276" w:lineRule="auto"/>
        <w:jc w:val="both"/>
        <w:rPr>
          <w:szCs w:val="22"/>
          <w:lang w:val="en-GB"/>
        </w:rPr>
      </w:pPr>
      <w:r w:rsidRPr="00943661">
        <w:rPr>
          <w:szCs w:val="22"/>
          <w:lang w:val="en-GB"/>
        </w:rPr>
        <w:tab/>
      </w:r>
      <w:r w:rsidRPr="00943661">
        <w:rPr>
          <w:szCs w:val="22"/>
          <w:lang w:val="en-GB"/>
        </w:rPr>
        <w:tab/>
        <w:t>(Institute of Fisheries Research)</w:t>
      </w:r>
    </w:p>
    <w:p w:rsidR="004A5F38" w:rsidRPr="00943661" w:rsidRDefault="004A5F38" w:rsidP="004A5F38">
      <w:pPr>
        <w:spacing w:line="276" w:lineRule="auto"/>
        <w:jc w:val="both"/>
        <w:rPr>
          <w:szCs w:val="22"/>
          <w:lang w:val="en-GB"/>
        </w:rPr>
      </w:pPr>
      <w:r w:rsidRPr="00943661">
        <w:rPr>
          <w:szCs w:val="22"/>
          <w:lang w:val="en-GB"/>
        </w:rPr>
        <w:t>IUCN</w:t>
      </w:r>
      <w:r w:rsidRPr="00943661">
        <w:rPr>
          <w:szCs w:val="22"/>
          <w:lang w:val="en-GB"/>
        </w:rPr>
        <w:tab/>
      </w:r>
      <w:r w:rsidRPr="00943661">
        <w:rPr>
          <w:szCs w:val="22"/>
          <w:lang w:val="en-GB"/>
        </w:rPr>
        <w:tab/>
        <w:t>International Union for Conservation of Nature</w:t>
      </w:r>
    </w:p>
    <w:p w:rsidR="004A5F38" w:rsidRPr="00943661" w:rsidRDefault="004A5F38" w:rsidP="004A5F38">
      <w:pPr>
        <w:spacing w:line="276" w:lineRule="auto"/>
        <w:jc w:val="both"/>
        <w:rPr>
          <w:szCs w:val="22"/>
          <w:lang w:val="en-GB"/>
        </w:rPr>
      </w:pPr>
      <w:r w:rsidRPr="00943661">
        <w:rPr>
          <w:szCs w:val="22"/>
          <w:lang w:val="en-GB"/>
        </w:rPr>
        <w:t>MICOA</w:t>
      </w:r>
      <w:r w:rsidRPr="00943661">
        <w:rPr>
          <w:szCs w:val="22"/>
          <w:lang w:val="en-GB"/>
        </w:rPr>
        <w:tab/>
        <w:t>Ministerio para a Coordenação da Acção Ambiental</w:t>
      </w:r>
    </w:p>
    <w:p w:rsidR="004A5F38" w:rsidRPr="00943661" w:rsidRDefault="004A5F38" w:rsidP="004A5F38">
      <w:pPr>
        <w:spacing w:line="276" w:lineRule="auto"/>
        <w:jc w:val="both"/>
        <w:rPr>
          <w:szCs w:val="22"/>
          <w:lang w:val="en-GB"/>
        </w:rPr>
      </w:pPr>
      <w:r w:rsidRPr="00943661">
        <w:rPr>
          <w:szCs w:val="22"/>
          <w:lang w:val="en-GB"/>
        </w:rPr>
        <w:tab/>
      </w:r>
      <w:r w:rsidRPr="00943661">
        <w:rPr>
          <w:szCs w:val="22"/>
          <w:lang w:val="en-GB"/>
        </w:rPr>
        <w:tab/>
        <w:t>(Ministry of Coordination of Environmental Affairs)</w:t>
      </w:r>
    </w:p>
    <w:p w:rsidR="004A5F38" w:rsidRPr="00943661" w:rsidRDefault="004A5F38" w:rsidP="004A5F38">
      <w:pPr>
        <w:spacing w:line="276" w:lineRule="auto"/>
        <w:jc w:val="both"/>
        <w:rPr>
          <w:szCs w:val="22"/>
          <w:lang w:val="en-GB"/>
        </w:rPr>
      </w:pPr>
      <w:r w:rsidRPr="00943661">
        <w:rPr>
          <w:szCs w:val="22"/>
          <w:lang w:val="en-GB"/>
        </w:rPr>
        <w:t>MITUR</w:t>
      </w:r>
      <w:r w:rsidRPr="00943661">
        <w:rPr>
          <w:szCs w:val="22"/>
          <w:lang w:val="en-GB"/>
        </w:rPr>
        <w:tab/>
      </w:r>
      <w:r w:rsidR="007464C8" w:rsidRPr="00943661">
        <w:rPr>
          <w:szCs w:val="22"/>
          <w:lang w:val="en-GB"/>
        </w:rPr>
        <w:tab/>
      </w:r>
      <w:r w:rsidRPr="00943661">
        <w:rPr>
          <w:szCs w:val="22"/>
          <w:lang w:val="en-GB"/>
        </w:rPr>
        <w:t xml:space="preserve">Ministério do Turismo </w:t>
      </w:r>
    </w:p>
    <w:p w:rsidR="004A5F38" w:rsidRPr="00943661" w:rsidRDefault="004A5F38" w:rsidP="004A5F38">
      <w:pPr>
        <w:spacing w:line="276" w:lineRule="auto"/>
        <w:ind w:left="720" w:firstLine="720"/>
        <w:jc w:val="both"/>
        <w:rPr>
          <w:szCs w:val="22"/>
          <w:lang w:val="en-GB"/>
        </w:rPr>
      </w:pPr>
      <w:r w:rsidRPr="00943661">
        <w:rPr>
          <w:szCs w:val="22"/>
          <w:lang w:val="en-GB"/>
        </w:rPr>
        <w:t>(Ministry of Tourism)</w:t>
      </w:r>
    </w:p>
    <w:p w:rsidR="004A5F38" w:rsidRPr="00943661" w:rsidRDefault="004A5F38" w:rsidP="004A5F38">
      <w:pPr>
        <w:spacing w:line="276" w:lineRule="auto"/>
        <w:jc w:val="both"/>
        <w:rPr>
          <w:szCs w:val="22"/>
          <w:lang w:val="en-GB"/>
        </w:rPr>
      </w:pPr>
      <w:r w:rsidRPr="00943661">
        <w:rPr>
          <w:szCs w:val="22"/>
          <w:lang w:val="en-GB"/>
        </w:rPr>
        <w:t>MMF</w:t>
      </w:r>
      <w:r w:rsidRPr="00943661">
        <w:rPr>
          <w:szCs w:val="22"/>
          <w:lang w:val="en-GB"/>
        </w:rPr>
        <w:tab/>
      </w:r>
      <w:r w:rsidRPr="00943661">
        <w:rPr>
          <w:szCs w:val="22"/>
          <w:lang w:val="en-GB"/>
        </w:rPr>
        <w:tab/>
        <w:t>Marine Mega Fauna Foundation</w:t>
      </w:r>
    </w:p>
    <w:p w:rsidR="004A5F38" w:rsidRPr="00943661" w:rsidRDefault="004A5F38" w:rsidP="004A5F38">
      <w:pPr>
        <w:spacing w:line="276" w:lineRule="auto"/>
        <w:jc w:val="both"/>
        <w:rPr>
          <w:szCs w:val="22"/>
          <w:lang w:val="en-GB"/>
        </w:rPr>
      </w:pPr>
      <w:r w:rsidRPr="00943661">
        <w:rPr>
          <w:szCs w:val="22"/>
          <w:lang w:val="en-GB"/>
        </w:rPr>
        <w:t>MPA</w:t>
      </w:r>
      <w:r w:rsidRPr="00943661">
        <w:rPr>
          <w:szCs w:val="22"/>
          <w:lang w:val="en-GB"/>
        </w:rPr>
        <w:tab/>
      </w:r>
      <w:r w:rsidRPr="00943661">
        <w:rPr>
          <w:szCs w:val="22"/>
          <w:lang w:val="en-GB"/>
        </w:rPr>
        <w:tab/>
        <w:t>Marine Protected Area</w:t>
      </w:r>
    </w:p>
    <w:p w:rsidR="004A5F38" w:rsidRPr="00943661" w:rsidRDefault="004A5F38" w:rsidP="004A5F38">
      <w:pPr>
        <w:spacing w:line="276" w:lineRule="auto"/>
        <w:jc w:val="both"/>
        <w:rPr>
          <w:szCs w:val="22"/>
          <w:lang w:val="en-GB"/>
        </w:rPr>
      </w:pPr>
      <w:r w:rsidRPr="00943661">
        <w:rPr>
          <w:szCs w:val="22"/>
          <w:lang w:val="en-GB"/>
        </w:rPr>
        <w:t>NGOs</w:t>
      </w:r>
      <w:r w:rsidRPr="00943661">
        <w:rPr>
          <w:szCs w:val="22"/>
          <w:lang w:val="en-GB"/>
        </w:rPr>
        <w:tab/>
      </w:r>
      <w:r w:rsidRPr="00943661">
        <w:rPr>
          <w:szCs w:val="22"/>
          <w:lang w:val="en-GB"/>
        </w:rPr>
        <w:tab/>
        <w:t>Non-Governmental Organisations</w:t>
      </w:r>
    </w:p>
    <w:p w:rsidR="004A5F38" w:rsidRPr="00943661" w:rsidRDefault="004A5F38" w:rsidP="004A5F38">
      <w:pPr>
        <w:spacing w:line="276" w:lineRule="auto"/>
        <w:jc w:val="both"/>
        <w:rPr>
          <w:szCs w:val="22"/>
          <w:lang w:val="en-GB"/>
        </w:rPr>
      </w:pPr>
      <w:r w:rsidRPr="00943661">
        <w:rPr>
          <w:szCs w:val="22"/>
          <w:lang w:val="en-GB"/>
        </w:rPr>
        <w:t>OUV</w:t>
      </w:r>
      <w:r w:rsidRPr="00943661">
        <w:rPr>
          <w:szCs w:val="22"/>
          <w:lang w:val="en-GB"/>
        </w:rPr>
        <w:tab/>
      </w:r>
      <w:r w:rsidRPr="00943661">
        <w:rPr>
          <w:szCs w:val="22"/>
          <w:lang w:val="en-GB"/>
        </w:rPr>
        <w:tab/>
        <w:t>Outstanding Universal Value</w:t>
      </w:r>
    </w:p>
    <w:p w:rsidR="004A5F38" w:rsidRPr="00943661" w:rsidRDefault="000C01B3" w:rsidP="004A5F38">
      <w:pPr>
        <w:spacing w:line="276" w:lineRule="auto"/>
        <w:jc w:val="both"/>
        <w:rPr>
          <w:szCs w:val="22"/>
          <w:lang w:val="en-GB"/>
        </w:rPr>
      </w:pPr>
      <w:r w:rsidRPr="00943661">
        <w:rPr>
          <w:szCs w:val="22"/>
          <w:lang w:val="en-GB"/>
        </w:rPr>
        <w:t>RMRM</w:t>
      </w:r>
      <w:r w:rsidRPr="00943661">
        <w:rPr>
          <w:szCs w:val="22"/>
          <w:lang w:val="en-GB"/>
        </w:rPr>
        <w:tab/>
      </w:r>
      <w:r w:rsidR="007464C8" w:rsidRPr="00943661">
        <w:rPr>
          <w:szCs w:val="22"/>
          <w:lang w:val="en-GB"/>
        </w:rPr>
        <w:tab/>
      </w:r>
      <w:r w:rsidR="004A5F38" w:rsidRPr="00943661">
        <w:rPr>
          <w:szCs w:val="22"/>
          <w:lang w:val="en-GB"/>
        </w:rPr>
        <w:t>Reef and Marine Recreation Management</w:t>
      </w:r>
    </w:p>
    <w:p w:rsidR="004A5F38" w:rsidRPr="00943661" w:rsidRDefault="004A5F38" w:rsidP="004A5F38">
      <w:pPr>
        <w:spacing w:line="276" w:lineRule="auto"/>
        <w:jc w:val="both"/>
        <w:rPr>
          <w:szCs w:val="22"/>
          <w:lang w:val="en-GB"/>
        </w:rPr>
      </w:pPr>
      <w:r w:rsidRPr="00943661">
        <w:rPr>
          <w:szCs w:val="22"/>
          <w:lang w:val="en-GB"/>
        </w:rPr>
        <w:t>SDAE</w:t>
      </w:r>
      <w:r w:rsidRPr="00943661">
        <w:rPr>
          <w:szCs w:val="22"/>
          <w:lang w:val="en-GB"/>
        </w:rPr>
        <w:tab/>
      </w:r>
      <w:r w:rsidRPr="00943661">
        <w:rPr>
          <w:szCs w:val="22"/>
          <w:lang w:val="en-GB"/>
        </w:rPr>
        <w:tab/>
        <w:t>Serviços Distritais de Actividades Económicas</w:t>
      </w:r>
    </w:p>
    <w:p w:rsidR="004A5F38" w:rsidRPr="00943661" w:rsidRDefault="004A5F38" w:rsidP="004A5F38">
      <w:pPr>
        <w:spacing w:line="276" w:lineRule="auto"/>
        <w:jc w:val="both"/>
        <w:rPr>
          <w:szCs w:val="22"/>
          <w:lang w:val="en-GB"/>
        </w:rPr>
      </w:pPr>
      <w:r w:rsidRPr="00943661">
        <w:rPr>
          <w:szCs w:val="22"/>
          <w:lang w:val="en-GB"/>
        </w:rPr>
        <w:tab/>
      </w:r>
      <w:r w:rsidRPr="00943661">
        <w:rPr>
          <w:szCs w:val="22"/>
          <w:lang w:val="en-GB"/>
        </w:rPr>
        <w:tab/>
        <w:t>(District Services for Economic Development)</w:t>
      </w:r>
    </w:p>
    <w:p w:rsidR="004A5F38" w:rsidRPr="00943661" w:rsidRDefault="004A5F38" w:rsidP="004A5F38">
      <w:pPr>
        <w:spacing w:line="276" w:lineRule="auto"/>
        <w:jc w:val="both"/>
        <w:rPr>
          <w:szCs w:val="22"/>
          <w:lang w:val="en-GB"/>
        </w:rPr>
      </w:pPr>
      <w:r w:rsidRPr="00943661">
        <w:rPr>
          <w:szCs w:val="22"/>
          <w:lang w:val="en-GB"/>
        </w:rPr>
        <w:t>SNV</w:t>
      </w:r>
      <w:r w:rsidRPr="00943661">
        <w:rPr>
          <w:szCs w:val="22"/>
          <w:lang w:val="en-GB"/>
        </w:rPr>
        <w:tab/>
      </w:r>
      <w:r w:rsidRPr="00943661">
        <w:rPr>
          <w:szCs w:val="22"/>
          <w:lang w:val="en-GB"/>
        </w:rPr>
        <w:tab/>
        <w:t>Netherlands Development Organisation</w:t>
      </w:r>
    </w:p>
    <w:p w:rsidR="004A5F38" w:rsidRPr="00943661" w:rsidRDefault="004A5F38" w:rsidP="004A5F38">
      <w:pPr>
        <w:spacing w:line="276" w:lineRule="auto"/>
        <w:jc w:val="both"/>
        <w:rPr>
          <w:szCs w:val="22"/>
          <w:lang w:val="en-GB"/>
        </w:rPr>
      </w:pPr>
      <w:r w:rsidRPr="00943661">
        <w:rPr>
          <w:szCs w:val="22"/>
          <w:lang w:val="en-GB"/>
        </w:rPr>
        <w:t>TBT</w:t>
      </w:r>
      <w:r w:rsidRPr="00943661">
        <w:rPr>
          <w:szCs w:val="22"/>
          <w:lang w:val="en-GB"/>
        </w:rPr>
        <w:tab/>
      </w:r>
      <w:r w:rsidRPr="00943661">
        <w:rPr>
          <w:szCs w:val="22"/>
          <w:lang w:val="en-GB"/>
        </w:rPr>
        <w:tab/>
        <w:t xml:space="preserve">Tofo-Barra-Tofinho </w:t>
      </w:r>
    </w:p>
    <w:p w:rsidR="004A5F38" w:rsidRPr="00943661" w:rsidRDefault="004A5F38" w:rsidP="004A5F38">
      <w:pPr>
        <w:spacing w:line="276" w:lineRule="auto"/>
        <w:jc w:val="both"/>
        <w:rPr>
          <w:szCs w:val="22"/>
          <w:lang w:val="en-GB"/>
        </w:rPr>
      </w:pPr>
      <w:r w:rsidRPr="00943661">
        <w:rPr>
          <w:szCs w:val="22"/>
          <w:lang w:val="en-GB"/>
        </w:rPr>
        <w:t>Tech Team</w:t>
      </w:r>
      <w:r w:rsidRPr="00943661">
        <w:rPr>
          <w:szCs w:val="22"/>
          <w:lang w:val="en-GB"/>
        </w:rPr>
        <w:tab/>
        <w:t>Technical Team of the DSMC at the Demo Site</w:t>
      </w:r>
    </w:p>
    <w:p w:rsidR="004A5F38" w:rsidRPr="00943661" w:rsidRDefault="004A5F38" w:rsidP="004A5F38">
      <w:pPr>
        <w:spacing w:line="276" w:lineRule="auto"/>
        <w:jc w:val="both"/>
        <w:rPr>
          <w:szCs w:val="22"/>
          <w:lang w:val="en-GB"/>
        </w:rPr>
      </w:pPr>
      <w:r w:rsidRPr="00943661">
        <w:rPr>
          <w:szCs w:val="22"/>
          <w:lang w:val="en-GB"/>
        </w:rPr>
        <w:t>UNEP</w:t>
      </w:r>
      <w:r w:rsidRPr="00943661">
        <w:rPr>
          <w:szCs w:val="22"/>
          <w:lang w:val="en-GB"/>
        </w:rPr>
        <w:tab/>
      </w:r>
      <w:r w:rsidRPr="00943661">
        <w:rPr>
          <w:szCs w:val="22"/>
          <w:lang w:val="en-GB"/>
        </w:rPr>
        <w:tab/>
        <w:t>United Nations Environment Program</w:t>
      </w:r>
    </w:p>
    <w:p w:rsidR="004A5F38" w:rsidRPr="00943661" w:rsidRDefault="004A5F38" w:rsidP="004A5F38">
      <w:pPr>
        <w:spacing w:line="276" w:lineRule="auto"/>
        <w:jc w:val="both"/>
        <w:rPr>
          <w:szCs w:val="22"/>
          <w:lang w:val="en-GB"/>
        </w:rPr>
      </w:pPr>
      <w:r w:rsidRPr="00943661">
        <w:rPr>
          <w:szCs w:val="22"/>
          <w:lang w:val="en-GB"/>
        </w:rPr>
        <w:t>UNESCO</w:t>
      </w:r>
      <w:r w:rsidRPr="00943661">
        <w:rPr>
          <w:szCs w:val="22"/>
          <w:lang w:val="en-GB"/>
        </w:rPr>
        <w:tab/>
        <w:t>United Nations Education, Science and Cultural Organisation</w:t>
      </w:r>
    </w:p>
    <w:p w:rsidR="004A5F38" w:rsidRPr="00943661" w:rsidRDefault="000C01B3" w:rsidP="004A5F38">
      <w:pPr>
        <w:spacing w:line="276" w:lineRule="auto"/>
        <w:jc w:val="both"/>
        <w:rPr>
          <w:szCs w:val="22"/>
          <w:lang w:val="en-GB"/>
        </w:rPr>
      </w:pPr>
      <w:r w:rsidRPr="00943661">
        <w:rPr>
          <w:szCs w:val="22"/>
          <w:lang w:val="en-GB"/>
        </w:rPr>
        <w:t>UNIDO</w:t>
      </w:r>
      <w:r w:rsidRPr="00943661">
        <w:rPr>
          <w:szCs w:val="22"/>
          <w:lang w:val="en-GB"/>
        </w:rPr>
        <w:tab/>
      </w:r>
      <w:r w:rsidR="007464C8" w:rsidRPr="00943661">
        <w:rPr>
          <w:szCs w:val="22"/>
          <w:lang w:val="en-GB"/>
        </w:rPr>
        <w:tab/>
      </w:r>
      <w:r w:rsidR="004A5F38" w:rsidRPr="00943661">
        <w:rPr>
          <w:szCs w:val="22"/>
          <w:lang w:val="en-GB"/>
        </w:rPr>
        <w:t>United Nations Industrial Development Organisation</w:t>
      </w:r>
    </w:p>
    <w:p w:rsidR="004A5F38" w:rsidRPr="00943661" w:rsidRDefault="004A5F38" w:rsidP="004A5F38">
      <w:pPr>
        <w:spacing w:line="276" w:lineRule="auto"/>
        <w:jc w:val="both"/>
        <w:rPr>
          <w:szCs w:val="22"/>
          <w:lang w:val="en-GB"/>
        </w:rPr>
      </w:pPr>
      <w:r w:rsidRPr="00943661">
        <w:rPr>
          <w:szCs w:val="22"/>
          <w:lang w:val="en-GB"/>
        </w:rPr>
        <w:t>UNWTO</w:t>
      </w:r>
      <w:r w:rsidRPr="00943661">
        <w:rPr>
          <w:szCs w:val="22"/>
          <w:lang w:val="en-GB"/>
        </w:rPr>
        <w:tab/>
        <w:t>United Nations World Tourism Organisation</w:t>
      </w:r>
    </w:p>
    <w:p w:rsidR="004A5F38" w:rsidRPr="00943661" w:rsidRDefault="004A5F38" w:rsidP="004A5F38">
      <w:pPr>
        <w:spacing w:line="276" w:lineRule="auto"/>
        <w:jc w:val="both"/>
        <w:rPr>
          <w:szCs w:val="22"/>
          <w:lang w:val="en-GB"/>
        </w:rPr>
      </w:pPr>
      <w:bookmarkStart w:id="7" w:name="_GoBack"/>
      <w:r w:rsidRPr="00943661">
        <w:rPr>
          <w:szCs w:val="22"/>
          <w:lang w:val="en-GB"/>
        </w:rPr>
        <w:t>WWF</w:t>
      </w:r>
      <w:bookmarkEnd w:id="7"/>
      <w:r w:rsidRPr="00943661">
        <w:rPr>
          <w:szCs w:val="22"/>
          <w:lang w:val="en-GB"/>
        </w:rPr>
        <w:tab/>
      </w:r>
      <w:r w:rsidRPr="00943661">
        <w:rPr>
          <w:szCs w:val="22"/>
          <w:lang w:val="en-GB"/>
        </w:rPr>
        <w:tab/>
        <w:t>World Wildlife Fund</w:t>
      </w:r>
    </w:p>
    <w:p w:rsidR="00E712D2" w:rsidRPr="00B11AF3" w:rsidRDefault="000E484A" w:rsidP="00E02E5C">
      <w:pPr>
        <w:pStyle w:val="Heading1"/>
        <w:spacing w:before="8" w:line="276" w:lineRule="auto"/>
        <w:ind w:left="431" w:hanging="431"/>
        <w:rPr>
          <w:lang w:val="en-GB"/>
        </w:rPr>
      </w:pPr>
      <w:bookmarkStart w:id="8" w:name="_Toc391391073"/>
      <w:r w:rsidRPr="00B11AF3">
        <w:rPr>
          <w:lang w:val="en-GB"/>
        </w:rPr>
        <w:lastRenderedPageBreak/>
        <w:t>Introduction</w:t>
      </w:r>
      <w:bookmarkEnd w:id="8"/>
    </w:p>
    <w:p w:rsidR="00E02E5C" w:rsidRDefault="00E02E5C" w:rsidP="008149FD">
      <w:pPr>
        <w:spacing w:before="8" w:after="5" w:line="276" w:lineRule="auto"/>
        <w:jc w:val="both"/>
        <w:rPr>
          <w:lang w:val="en-GB"/>
        </w:rPr>
      </w:pPr>
    </w:p>
    <w:p w:rsidR="008149FD" w:rsidRPr="00B11AF3" w:rsidRDefault="008149FD" w:rsidP="00FB206A">
      <w:pPr>
        <w:spacing w:before="8" w:after="5" w:line="276" w:lineRule="auto"/>
        <w:rPr>
          <w:lang w:val="en-GB"/>
        </w:rPr>
      </w:pPr>
      <w:r w:rsidRPr="00B11AF3">
        <w:rPr>
          <w:lang w:val="en-GB"/>
        </w:rPr>
        <w:t xml:space="preserve">The Tofo-Barra-Tofinho (TBT) </w:t>
      </w:r>
      <w:r w:rsidR="002F1583" w:rsidRPr="00B11AF3">
        <w:rPr>
          <w:lang w:val="en-GB"/>
        </w:rPr>
        <w:t xml:space="preserve">Demonstration Site (hereafter </w:t>
      </w:r>
      <w:r w:rsidR="002F1583" w:rsidRPr="00B11AF3">
        <w:rPr>
          <w:szCs w:val="22"/>
          <w:lang w:val="en-GB"/>
        </w:rPr>
        <w:t>Demo Site)</w:t>
      </w:r>
      <w:r w:rsidR="002F1583" w:rsidRPr="00B11AF3">
        <w:rPr>
          <w:lang w:val="en-GB"/>
        </w:rPr>
        <w:t xml:space="preserve"> </w:t>
      </w:r>
      <w:r w:rsidRPr="00B11AF3">
        <w:rPr>
          <w:lang w:val="en-GB"/>
        </w:rPr>
        <w:t xml:space="preserve">is located in south-eastern Mozambique. The area lies on the Indian Ocean coast, on Ponta da Barra peninsula in the </w:t>
      </w:r>
      <w:r w:rsidR="00174AB3">
        <w:rPr>
          <w:lang w:val="en-GB"/>
        </w:rPr>
        <w:t>P</w:t>
      </w:r>
      <w:r w:rsidRPr="00B11AF3">
        <w:rPr>
          <w:lang w:val="en-GB"/>
        </w:rPr>
        <w:t xml:space="preserve">rovince of Inhambane. The Demo Site lies about </w:t>
      </w:r>
      <w:r w:rsidR="005064B0">
        <w:rPr>
          <w:lang w:val="en-GB"/>
        </w:rPr>
        <w:t>22km</w:t>
      </w:r>
      <w:r w:rsidRPr="00B11AF3">
        <w:rPr>
          <w:lang w:val="en-GB"/>
        </w:rPr>
        <w:t xml:space="preserve"> from the historic town of Inhambane and is characterised by diverse ecosystems</w:t>
      </w:r>
      <w:r w:rsidR="00174AB3">
        <w:rPr>
          <w:lang w:val="en-GB"/>
        </w:rPr>
        <w:t>,</w:t>
      </w:r>
      <w:r w:rsidRPr="00B11AF3">
        <w:rPr>
          <w:lang w:val="en-GB"/>
        </w:rPr>
        <w:t xml:space="preserve"> including coastal sand dunes, rocky and sandy shores, mangrove forests, sea grass beds, coral reefs, and open ocean. The Demo Site includes three main beach areas: Tofo, Barra and Tofinho and a number of coral reefs, with an abundance of soft corals of the genera </w:t>
      </w:r>
      <w:r w:rsidRPr="00B11AF3">
        <w:rPr>
          <w:i/>
          <w:lang w:val="en-GB"/>
        </w:rPr>
        <w:t>Lobophytum</w:t>
      </w:r>
      <w:r w:rsidRPr="00B11AF3">
        <w:rPr>
          <w:lang w:val="en-GB"/>
        </w:rPr>
        <w:t xml:space="preserve"> and </w:t>
      </w:r>
      <w:r w:rsidRPr="00B11AF3">
        <w:rPr>
          <w:i/>
          <w:lang w:val="en-GB"/>
        </w:rPr>
        <w:t>Cladiela</w:t>
      </w:r>
      <w:r w:rsidRPr="00B11AF3">
        <w:rPr>
          <w:lang w:val="en-GB"/>
        </w:rPr>
        <w:t>. The dominant ocean currents transport sediment northwards and form North-trending headlands such as Tofo (Obura et al, 2012). A high degree of marine productivity in the region results from the mixing of variable eddies from the Mozambique Channel in the North, and from the East Madagascar Current-Agulhas Current region in the South.</w:t>
      </w:r>
    </w:p>
    <w:p w:rsidR="00130552" w:rsidRPr="00B11AF3" w:rsidRDefault="00130552" w:rsidP="00FB206A">
      <w:pPr>
        <w:spacing w:before="8" w:after="5" w:line="276" w:lineRule="auto"/>
        <w:rPr>
          <w:lang w:val="en-GB"/>
        </w:rPr>
      </w:pPr>
    </w:p>
    <w:p w:rsidR="00130552" w:rsidRPr="00B11AF3" w:rsidRDefault="004C670A" w:rsidP="00FB206A">
      <w:pPr>
        <w:spacing w:before="8" w:after="5" w:line="276" w:lineRule="auto"/>
        <w:rPr>
          <w:lang w:val="en-GB"/>
        </w:rPr>
      </w:pPr>
      <w:r w:rsidRPr="004C670A">
        <w:rPr>
          <w:b/>
          <w:lang w:val="en-GB"/>
        </w:rPr>
        <w:pict>
          <v:group id="Group 14" o:spid="_x0000_s1026" style="position:absolute;margin-left:9pt;margin-top:91.15pt;width:148pt;height:153pt;z-index:251768320" coordorigin="1598,2318" coordsize="2960,3060" wrapcoords="-110 -106 -110 21600 21710 21600 21710 -106 -110 -10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598;top:2318;width:2960;height:306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Gq&#10;IMHBAAAA2gAAAA8AAABkcnMvZG93bnJldi54bWxEj92KwjAUhO8F3yEcwTtNFSluNYo/K1jwZqsP&#10;cGiObbU5KU1W69ubhQUvh5n5hlmuO1OLB7WusqxgMo5AEOdWV1wouJwPozkI55E11pZJwYscrFf9&#10;3hITbZ/8Q4/MFyJA2CWooPS+SaR0eUkG3dg2xMG72tagD7ItpG7xGeCmltMoiqXBisNCiQ3tSsrv&#10;2a9RcIsP+68TZem2jnfd9/aYnrROlRoOus0ChKfOf8L/7aNWMIO/K+EGyNU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HGqIMHBAAAA2gAAAA8AAAAAAAAAAAAAAAAAnAIAAGRy&#10;cy9kb3ducmV2LnhtbFBLBQYAAAAABAAEAPcAAACKAwAAAAA=&#10;" stroked="t">
              <v:imagedata r:id="rId9" o:title=""/>
            </v:shape>
            <v:shapetype id="_x0000_t202" coordsize="21600,21600" o:spt="202" path="m,l,21600r21600,l21600,xe">
              <v:stroke joinstyle="miter"/>
              <v:path gradientshapeok="t" o:connecttype="rect"/>
            </v:shapetype>
            <v:shape id="Text Box 4" o:spid="_x0000_s1028" type="#_x0000_t202" style="position:absolute;left:2138;top:4118;width:540;height:5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GT6XwQAA&#10;ANoAAAAPAAAAZHJzL2Rvd25yZXYueG1sRI9Pi8IwFMTvC36H8ARva6rgKtUooix49Q94fTbPppi8&#10;lCa2XT+9WVjY4zAzv2FWm95Z0VITKs8KJuMMBHHhdcWlgsv5+3MBIkRkjdYzKfihAJv14GOFufYd&#10;H6k9xVIkCIccFZgY61zKUBhyGMa+Jk7e3TcOY5JNKXWDXYI7K6dZ9iUdVpwWDNa0M1Q8Tk+noHg9&#10;94tddWu71/w6v/XGzu5slRoN++0SRKQ+/of/2getYAa/V9INkOs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k+l8EAAADaAAAADwAAAAAAAAAAAAAAAACXAgAAZHJzL2Rvd25y&#10;ZXYueG1sUEsFBgAAAAAEAAQA9QAAAIUDAAAAAA==&#10;" filled="f" stroked="f">
              <v:textbox inset=",7.2pt,,7.2pt">
                <w:txbxContent>
                  <w:p w:rsidR="002F6917" w:rsidRPr="004A6739" w:rsidRDefault="002F6917" w:rsidP="00130552">
                    <w:pPr>
                      <w:rPr>
                        <w:b/>
                      </w:rPr>
                    </w:pPr>
                    <w:proofErr w:type="gramStart"/>
                    <w:r w:rsidRPr="004A6739">
                      <w:rPr>
                        <w:b/>
                      </w:rPr>
                      <w:t>e</w:t>
                    </w:r>
                    <w:proofErr w:type="gramEnd"/>
                  </w:p>
                </w:txbxContent>
              </v:textbox>
            </v:shape>
            <v:shape id="Text Box 5" o:spid="_x0000_s1029" type="#_x0000_t202" style="position:absolute;left:2498;top:2498;width:540;height:5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y6DgwQAA&#10;ANoAAAAPAAAAZHJzL2Rvd25yZXYueG1sRI9Pi8IwFMTvC36H8ARva6rgH6pRRFnwqrvg9dk8m2Ly&#10;UprYdv30RljY4zAzv2HW295Z0VITKs8KJuMMBHHhdcWlgp/vr88liBCRNVrPpOCXAmw3g4815tp3&#10;fKL2HEuRIBxyVGBirHMpQ2HIYRj7mjh5N984jEk2pdQNdgnurJxm2Vw6rDgtGKxpb6i4nx9OQfF8&#10;HJb76tp2z8Vlce2Nnd3YKjUa9rsViEh9/A//tY9awRzeV9INkJs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8ug4MEAAADaAAAADwAAAAAAAAAAAAAAAACXAgAAZHJzL2Rvd25y&#10;ZXYueG1sUEsFBgAAAAAEAAQA9QAAAIUDAAAAAA==&#10;" filled="f" stroked="f">
              <v:textbox inset=",7.2pt,,7.2pt">
                <w:txbxContent>
                  <w:p w:rsidR="002F6917" w:rsidRPr="0094695E" w:rsidRDefault="002F6917" w:rsidP="00130552">
                    <w:proofErr w:type="gramStart"/>
                    <w:r>
                      <w:t>a</w:t>
                    </w:r>
                    <w:proofErr w:type="gramEnd"/>
                  </w:p>
                </w:txbxContent>
              </v:textbox>
            </v:shape>
            <v:shape id="Text Box 6" o:spid="_x0000_s1030" type="#_x0000_t202" style="position:absolute;left:3938;top:2738;width:540;height:5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hwV7wgAA&#10;ANoAAAAPAAAAZHJzL2Rvd25yZXYueG1sRI/NasMwEITvhb6D2EBvjZxC6+BGNiWlkGt+oNeNtbFM&#10;pZWxFNvJ00eFQI7DzHzDrKrJWTFQH1rPChbzDARx7XXLjYLD/ud1CSJEZI3WMym4UICqfH5aYaH9&#10;yFsadrERCcKhQAUmxq6QMtSGHIa574iTd/K9w5hk30jd45jgzsq3LPuQDltOCwY7Whuq/3Znp6C+&#10;nr+X6/Y4jNf8Nz9Oxr6f2Cr1Mpu+PkFEmuIjfG9vtIIc/q+kGyDL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iHBXvCAAAA2gAAAA8AAAAAAAAAAAAAAAAAlwIAAGRycy9kb3du&#10;cmV2LnhtbFBLBQYAAAAABAAEAPUAAACGAwAAAAA=&#10;" filled="f" stroked="f">
              <v:textbox inset=",7.2pt,,7.2pt">
                <w:txbxContent>
                  <w:p w:rsidR="002F6917" w:rsidRPr="0094695E" w:rsidRDefault="002F6917" w:rsidP="00130552">
                    <w:proofErr w:type="gramStart"/>
                    <w:r>
                      <w:t>b</w:t>
                    </w:r>
                    <w:proofErr w:type="gramEnd"/>
                  </w:p>
                </w:txbxContent>
              </v:textbox>
            </v:shape>
            <v:shape id="Text Box 7" o:spid="_x0000_s1031" type="#_x0000_t202" style="position:absolute;left:3218;top:2318;width:540;height:5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GJEJvwAA&#10;ANoAAAAPAAAAZHJzL2Rvd25yZXYueG1sRE9ba8IwFH4f7D+EM9jbTCc4pRplVARf1w18PTbHppic&#10;lCa92F+/PAz2+PHdd4fJWTFQFxrPCt4XGQjiyuuGawU/36e3DYgQkTVaz6TgQQEO++enHebaj/xF&#10;QxlrkUI45KjAxNjmUobKkMOw8C1x4m6+cxgT7GqpOxxTuLNymWUf0mHDqcFgS4Wh6l72TkE198dN&#10;0VyHcV5f1tfJ2NWNrVKvL9PnFkSkKf6L/9xnrSBtTVfSDZD7X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kYkQm/AAAA2gAAAA8AAAAAAAAAAAAAAAAAlwIAAGRycy9kb3ducmV2&#10;LnhtbFBLBQYAAAAABAAEAPUAAACDAwAAAAA=&#10;" filled="f" stroked="f">
              <v:textbox inset=",7.2pt,,7.2pt">
                <w:txbxContent>
                  <w:p w:rsidR="002F6917" w:rsidRPr="0094695E" w:rsidRDefault="002F6917" w:rsidP="00130552">
                    <w:proofErr w:type="gramStart"/>
                    <w:r>
                      <w:t>c</w:t>
                    </w:r>
                    <w:proofErr w:type="gramEnd"/>
                  </w:p>
                </w:txbxContent>
              </v:textbox>
            </v:shape>
            <v:shape id="Text Box 8" o:spid="_x0000_s1032" type="#_x0000_t202" style="position:absolute;left:2678;top:3758;width:540;height:5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VDSSwgAA&#10;ANoAAAAPAAAAZHJzL2Rvd25yZXYueG1sRI9Ba8JAFITvBf/D8gRvdWPBaqObIBah11qh12f2mQ3u&#10;vg3ZNYn++m6h0OMwM98w23J0VvTUhcazgsU8A0Fced1wreD0dXhegwgRWaP1TAruFKAsJk9bzLUf&#10;+JP6Y6xFgnDIUYGJsc2lDJUhh2HuW+LkXXznMCbZ1VJ3OCS4s/Ily16lw4bTgsGW9oaq6/HmFFSP&#10;2/t635z74bH6Xp1HY5cXtkrNpuNuAyLSGP/Df+0PreANfq+kGyCL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ZUNJLCAAAA2gAAAA8AAAAAAAAAAAAAAAAAlwIAAGRycy9kb3du&#10;cmV2LnhtbFBLBQYAAAAABAAEAPUAAACGAwAAAAA=&#10;" filled="f" stroked="f">
              <v:textbox inset=",7.2pt,,7.2pt">
                <w:txbxContent>
                  <w:p w:rsidR="002F6917" w:rsidRPr="0094695E" w:rsidRDefault="002F6917" w:rsidP="00130552">
                    <w:proofErr w:type="gramStart"/>
                    <w:r>
                      <w:t>d</w:t>
                    </w:r>
                    <w:proofErr w:type="gramEnd"/>
                  </w:p>
                </w:txbxContent>
              </v:textbox>
            </v:shape>
            <v:shape id="Text Box 9" o:spid="_x0000_s1033" type="#_x0000_t202" style="position:absolute;left:3218;top:4658;width:540;height:5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6hAXwgAA&#10;ANsAAAAPAAAAZHJzL2Rvd25yZXYueG1sRI9BawIxEIXvQv9DmII3zbZQla1RiqXQq7bgddyMm6XJ&#10;ZNnE3a2/3jkI3mZ4b977Zr0dg1c9damJbOBlXoAirqJtuDbw+/M1W4FKGdmij0wG/inBdvM0WWNp&#10;48B76g+5VhLCqUQDLue21DpVjgKmeWyJRTvHLmCWtau17XCQ8OD1a1EsdMCGpcFhSztH1d/hEgxU&#10;18vnatec+uG6PC5Po/NvZ/bGTJ/Hj3dQmcb8MN+vv63gC738IgPozQ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PqEBfCAAAA2wAAAA8AAAAAAAAAAAAAAAAAlwIAAGRycy9kb3du&#10;cmV2LnhtbFBLBQYAAAAABAAEAPUAAACGAwAAAAA=&#10;" filled="f" stroked="f">
              <v:textbox inset=",7.2pt,,7.2pt">
                <w:txbxContent>
                  <w:p w:rsidR="002F6917" w:rsidRPr="0094695E" w:rsidRDefault="002F6917" w:rsidP="00130552">
                    <w:proofErr w:type="gramStart"/>
                    <w:r>
                      <w:t>f</w:t>
                    </w:r>
                    <w:proofErr w:type="gramEnd"/>
                  </w:p>
                </w:txbxContent>
              </v:textbox>
            </v:shape>
            <w10:wrap type="tight"/>
          </v:group>
        </w:pict>
      </w:r>
      <w:r w:rsidR="00130552" w:rsidRPr="00B11AF3">
        <w:rPr>
          <w:lang w:val="en-GB"/>
        </w:rPr>
        <w:t xml:space="preserve">The Tofo, Barra, Tofinho area hosts an exceptional wealth of biological diversity, which forms the basis for the tourism and trade along this stretch of coast. The Tofo area falls within a series of selected sites within the Mozambique Channel that, when combined, have potential World Heritage value. A recent Western Indian Ocean Study on marine World Heritage in </w:t>
      </w:r>
      <w:proofErr w:type="gramStart"/>
      <w:r w:rsidR="00130552" w:rsidRPr="00B11AF3">
        <w:rPr>
          <w:lang w:val="en-GB"/>
        </w:rPr>
        <w:t>2012,</w:t>
      </w:r>
      <w:proofErr w:type="gramEnd"/>
      <w:r w:rsidR="00130552" w:rsidRPr="00B11AF3">
        <w:rPr>
          <w:lang w:val="en-GB"/>
        </w:rPr>
        <w:t xml:space="preserve"> found that 6 sites within the Mozambique Channel, (including the Tofo-Bazaruto area), host features that are globally unique and potentially have the Outstanding Universal Value (OUV) required for designation as a serial transboundary World Heritage area. The six constituent areas include: a) Quirimbas – Mtwara; b) Northern Madagascar; c) the Comoro Archipelago; d) the Iles Éparses; e) Tofo – Bazaruto, Mozambique; f) Madagascar Plateau (See Figure 1).</w:t>
      </w:r>
    </w:p>
    <w:p w:rsidR="00130552" w:rsidRPr="00B11AF3" w:rsidRDefault="00130552" w:rsidP="00FB206A">
      <w:pPr>
        <w:spacing w:before="8" w:after="5" w:line="276" w:lineRule="auto"/>
        <w:rPr>
          <w:lang w:val="en-GB"/>
        </w:rPr>
      </w:pPr>
    </w:p>
    <w:p w:rsidR="00130552" w:rsidRPr="005064B0" w:rsidRDefault="00130552" w:rsidP="00FB206A">
      <w:pPr>
        <w:spacing w:before="8" w:after="5" w:line="276" w:lineRule="auto"/>
        <w:rPr>
          <w:b/>
          <w:sz w:val="20"/>
          <w:szCs w:val="20"/>
          <w:lang w:val="en-GB"/>
        </w:rPr>
      </w:pPr>
      <w:bookmarkStart w:id="9" w:name="_Toc262127763"/>
      <w:bookmarkStart w:id="10" w:name="_Toc391305817"/>
      <w:r w:rsidRPr="005064B0">
        <w:rPr>
          <w:b/>
          <w:sz w:val="20"/>
          <w:szCs w:val="20"/>
          <w:lang w:val="en-GB"/>
        </w:rPr>
        <w:t xml:space="preserve">Figure </w:t>
      </w:r>
      <w:r w:rsidR="004C670A" w:rsidRPr="005064B0">
        <w:rPr>
          <w:b/>
          <w:sz w:val="20"/>
          <w:szCs w:val="20"/>
          <w:lang w:val="en-GB"/>
        </w:rPr>
        <w:fldChar w:fldCharType="begin"/>
      </w:r>
      <w:r w:rsidRPr="005064B0">
        <w:rPr>
          <w:b/>
          <w:sz w:val="20"/>
          <w:szCs w:val="20"/>
          <w:lang w:val="en-GB"/>
        </w:rPr>
        <w:instrText xml:space="preserve"> SEQ Figure \* ARABIC </w:instrText>
      </w:r>
      <w:r w:rsidR="004C670A" w:rsidRPr="005064B0">
        <w:rPr>
          <w:b/>
          <w:sz w:val="20"/>
          <w:szCs w:val="20"/>
          <w:lang w:val="en-GB"/>
        </w:rPr>
        <w:fldChar w:fldCharType="separate"/>
      </w:r>
      <w:r w:rsidRPr="005064B0">
        <w:rPr>
          <w:b/>
          <w:sz w:val="20"/>
          <w:szCs w:val="20"/>
          <w:lang w:val="en-GB"/>
        </w:rPr>
        <w:t>1</w:t>
      </w:r>
      <w:r w:rsidR="004C670A" w:rsidRPr="005064B0">
        <w:rPr>
          <w:b/>
          <w:sz w:val="20"/>
          <w:szCs w:val="20"/>
          <w:lang w:val="en-GB"/>
        </w:rPr>
        <w:fldChar w:fldCharType="end"/>
      </w:r>
      <w:r w:rsidRPr="005064B0">
        <w:rPr>
          <w:b/>
          <w:sz w:val="20"/>
          <w:szCs w:val="20"/>
          <w:lang w:val="en-GB"/>
        </w:rPr>
        <w:t xml:space="preserve">: Potential transboundary World Heritage Site in the Mozambique </w:t>
      </w:r>
      <w:proofErr w:type="gramStart"/>
      <w:r w:rsidRPr="005064B0">
        <w:rPr>
          <w:b/>
          <w:sz w:val="20"/>
          <w:szCs w:val="20"/>
          <w:lang w:val="en-GB"/>
        </w:rPr>
        <w:t>channel</w:t>
      </w:r>
      <w:proofErr w:type="gramEnd"/>
      <w:r w:rsidRPr="005064B0">
        <w:rPr>
          <w:b/>
          <w:sz w:val="20"/>
          <w:szCs w:val="20"/>
          <w:lang w:val="en-GB"/>
        </w:rPr>
        <w:t xml:space="preserve"> (adapted from Obura </w:t>
      </w:r>
      <w:r w:rsidRPr="005064B0">
        <w:rPr>
          <w:b/>
          <w:i/>
          <w:iCs/>
          <w:sz w:val="20"/>
          <w:szCs w:val="20"/>
          <w:lang w:val="en-GB"/>
        </w:rPr>
        <w:t xml:space="preserve">et al. </w:t>
      </w:r>
      <w:r w:rsidRPr="005064B0">
        <w:rPr>
          <w:b/>
          <w:sz w:val="20"/>
          <w:szCs w:val="20"/>
          <w:lang w:val="en-GB"/>
        </w:rPr>
        <w:t>2012).</w:t>
      </w:r>
      <w:bookmarkEnd w:id="9"/>
      <w:bookmarkEnd w:id="10"/>
      <w:r w:rsidRPr="005064B0">
        <w:rPr>
          <w:b/>
          <w:sz w:val="20"/>
          <w:szCs w:val="20"/>
          <w:lang w:val="en-GB"/>
        </w:rPr>
        <w:t xml:space="preserve"> </w:t>
      </w:r>
    </w:p>
    <w:p w:rsidR="00130552" w:rsidRPr="00B11AF3" w:rsidRDefault="00130552" w:rsidP="00FB206A">
      <w:pPr>
        <w:spacing w:before="8" w:after="5" w:line="276" w:lineRule="auto"/>
        <w:rPr>
          <w:lang w:val="en-GB"/>
        </w:rPr>
      </w:pPr>
    </w:p>
    <w:p w:rsidR="00130552" w:rsidRPr="00B11AF3" w:rsidRDefault="00130552" w:rsidP="00FB206A">
      <w:pPr>
        <w:spacing w:before="8" w:after="5" w:line="276" w:lineRule="auto"/>
        <w:rPr>
          <w:lang w:val="en-GB"/>
        </w:rPr>
      </w:pPr>
      <w:r w:rsidRPr="00B11AF3">
        <w:rPr>
          <w:lang w:val="en-GB"/>
        </w:rPr>
        <w:t xml:space="preserve">This system is home to a unique diversity of marine species, in particular to charismatic species such as seahorses, reef fish and large “mega fauna” marine species, such as </w:t>
      </w:r>
      <w:r w:rsidR="00954767">
        <w:rPr>
          <w:lang w:val="en-GB"/>
        </w:rPr>
        <w:t>m</w:t>
      </w:r>
      <w:r w:rsidRPr="00B11AF3">
        <w:rPr>
          <w:lang w:val="en-GB"/>
        </w:rPr>
        <w:t xml:space="preserve">anta </w:t>
      </w:r>
      <w:r w:rsidR="00954767">
        <w:rPr>
          <w:lang w:val="en-GB"/>
        </w:rPr>
        <w:t>r</w:t>
      </w:r>
      <w:r w:rsidRPr="00B11AF3">
        <w:rPr>
          <w:lang w:val="en-GB"/>
        </w:rPr>
        <w:t xml:space="preserve">ays, </w:t>
      </w:r>
      <w:r w:rsidR="00954767">
        <w:rPr>
          <w:lang w:val="en-GB"/>
        </w:rPr>
        <w:t>W</w:t>
      </w:r>
      <w:r w:rsidRPr="00B11AF3">
        <w:rPr>
          <w:lang w:val="en-GB"/>
        </w:rPr>
        <w:t xml:space="preserve">hale </w:t>
      </w:r>
      <w:r w:rsidR="00954767">
        <w:rPr>
          <w:lang w:val="en-GB"/>
        </w:rPr>
        <w:t>S</w:t>
      </w:r>
      <w:r w:rsidRPr="00B11AF3">
        <w:rPr>
          <w:lang w:val="en-GB"/>
        </w:rPr>
        <w:t xml:space="preserve">harks, turtles, </w:t>
      </w:r>
      <w:r w:rsidR="00954767">
        <w:rPr>
          <w:lang w:val="en-GB"/>
        </w:rPr>
        <w:t>D</w:t>
      </w:r>
      <w:r w:rsidRPr="00B11AF3">
        <w:rPr>
          <w:lang w:val="en-GB"/>
        </w:rPr>
        <w:t xml:space="preserve">ugongs and </w:t>
      </w:r>
      <w:r w:rsidR="00954767">
        <w:rPr>
          <w:lang w:val="en-GB"/>
        </w:rPr>
        <w:t>H</w:t>
      </w:r>
      <w:r w:rsidRPr="00B11AF3">
        <w:rPr>
          <w:lang w:val="en-GB"/>
        </w:rPr>
        <w:t xml:space="preserve">umpback </w:t>
      </w:r>
      <w:r w:rsidR="00954767">
        <w:rPr>
          <w:lang w:val="en-GB"/>
        </w:rPr>
        <w:t>W</w:t>
      </w:r>
      <w:r w:rsidRPr="00B11AF3">
        <w:rPr>
          <w:lang w:val="en-GB"/>
        </w:rPr>
        <w:t>hales. The significance of a potential marine World Heritage designation would mean global recognition of the value of the marine heritage of the area, which could lead to an enormous boost in tourism and greater resources for management.</w:t>
      </w:r>
    </w:p>
    <w:p w:rsidR="00130552" w:rsidRPr="00B11AF3" w:rsidRDefault="00130552" w:rsidP="00FB206A">
      <w:pPr>
        <w:spacing w:before="8" w:after="5" w:line="276" w:lineRule="auto"/>
        <w:rPr>
          <w:lang w:val="en-GB"/>
        </w:rPr>
      </w:pPr>
    </w:p>
    <w:p w:rsidR="00130552" w:rsidRPr="00B11AF3" w:rsidRDefault="00130552" w:rsidP="00FB206A">
      <w:pPr>
        <w:spacing w:before="8" w:after="5" w:line="276" w:lineRule="auto"/>
        <w:rPr>
          <w:lang w:val="en-GB"/>
        </w:rPr>
      </w:pPr>
      <w:r w:rsidRPr="00B11AF3">
        <w:rPr>
          <w:lang w:val="en-GB"/>
        </w:rPr>
        <w:t xml:space="preserve">The mosaic of ecosystems in the TBT area supports a unique combination of terrestrial and marine life forms. Most often cited are the globally significant, year-round aggregations of </w:t>
      </w:r>
      <w:r w:rsidR="00954767">
        <w:rPr>
          <w:lang w:val="en-GB"/>
        </w:rPr>
        <w:t>m</w:t>
      </w:r>
      <w:r w:rsidRPr="00B11AF3">
        <w:rPr>
          <w:lang w:val="en-GB"/>
        </w:rPr>
        <w:t xml:space="preserve">anta </w:t>
      </w:r>
      <w:r w:rsidR="00954767">
        <w:rPr>
          <w:lang w:val="en-GB"/>
        </w:rPr>
        <w:t>r</w:t>
      </w:r>
      <w:r w:rsidRPr="00B11AF3">
        <w:rPr>
          <w:lang w:val="en-GB"/>
        </w:rPr>
        <w:t>ays, the Reef Manta (</w:t>
      </w:r>
      <w:r w:rsidRPr="00B11AF3">
        <w:rPr>
          <w:i/>
          <w:lang w:val="en-GB"/>
        </w:rPr>
        <w:t>Manta alfredi</w:t>
      </w:r>
      <w:r w:rsidRPr="00B11AF3">
        <w:rPr>
          <w:lang w:val="en-GB"/>
        </w:rPr>
        <w:t>) and the Giant Manta (</w:t>
      </w:r>
      <w:r w:rsidRPr="00B11AF3">
        <w:rPr>
          <w:i/>
          <w:lang w:val="en-GB"/>
        </w:rPr>
        <w:t>Manta birostris</w:t>
      </w:r>
      <w:r w:rsidRPr="00B11AF3">
        <w:rPr>
          <w:lang w:val="en-GB"/>
        </w:rPr>
        <w:t xml:space="preserve">), which represents the largest known aggregation in the Indian Ocean and the second largest in the world (Marshall et al 2011). The area also hosts one </w:t>
      </w:r>
      <w:r w:rsidR="003B08EC" w:rsidRPr="00B11AF3">
        <w:rPr>
          <w:lang w:val="en-GB"/>
        </w:rPr>
        <w:t>of the largest aggregations of W</w:t>
      </w:r>
      <w:r w:rsidRPr="00B11AF3">
        <w:rPr>
          <w:lang w:val="en-GB"/>
        </w:rPr>
        <w:t>hale</w:t>
      </w:r>
      <w:r w:rsidR="00954767">
        <w:rPr>
          <w:lang w:val="en-GB"/>
        </w:rPr>
        <w:t xml:space="preserve"> S</w:t>
      </w:r>
      <w:r w:rsidRPr="00B11AF3">
        <w:rPr>
          <w:lang w:val="en-GB"/>
        </w:rPr>
        <w:t>harks (</w:t>
      </w:r>
      <w:r w:rsidRPr="00B11AF3">
        <w:rPr>
          <w:i/>
          <w:lang w:val="en-GB"/>
        </w:rPr>
        <w:t>Rhincodon typus</w:t>
      </w:r>
      <w:r w:rsidRPr="00B11AF3">
        <w:rPr>
          <w:lang w:val="en-GB"/>
        </w:rPr>
        <w:t>) in the Western Indian Ocean (Obura et al</w:t>
      </w:r>
      <w:r w:rsidR="003B3F19" w:rsidRPr="00B11AF3">
        <w:rPr>
          <w:lang w:val="en-GB"/>
        </w:rPr>
        <w:t>, 2012). Other charismatic mega</w:t>
      </w:r>
      <w:r w:rsidRPr="00B11AF3">
        <w:rPr>
          <w:lang w:val="en-GB"/>
        </w:rPr>
        <w:t>fauna sited in the area include l</w:t>
      </w:r>
      <w:r w:rsidR="003B08EC" w:rsidRPr="00B11AF3">
        <w:rPr>
          <w:lang w:val="en-GB"/>
        </w:rPr>
        <w:t>arge wintering populations of Humpback W</w:t>
      </w:r>
      <w:r w:rsidRPr="00B11AF3">
        <w:rPr>
          <w:lang w:val="en-GB"/>
        </w:rPr>
        <w:t>hales (</w:t>
      </w:r>
      <w:r w:rsidRPr="00B11AF3">
        <w:rPr>
          <w:i/>
          <w:lang w:val="en-GB"/>
        </w:rPr>
        <w:t>Megaptera novaeangliae</w:t>
      </w:r>
      <w:r w:rsidR="003B08EC" w:rsidRPr="00B11AF3">
        <w:rPr>
          <w:lang w:val="en-GB"/>
        </w:rPr>
        <w:t>), Bottlenose D</w:t>
      </w:r>
      <w:r w:rsidRPr="00B11AF3">
        <w:rPr>
          <w:lang w:val="en-GB"/>
        </w:rPr>
        <w:t>olphins (</w:t>
      </w:r>
      <w:r w:rsidRPr="00B11AF3">
        <w:rPr>
          <w:i/>
          <w:lang w:val="en-GB"/>
        </w:rPr>
        <w:t>Tursiops truncates</w:t>
      </w:r>
      <w:r w:rsidR="004E21EC" w:rsidRPr="00B11AF3">
        <w:rPr>
          <w:lang w:val="en-GB"/>
        </w:rPr>
        <w:t>), Humpback D</w:t>
      </w:r>
      <w:r w:rsidRPr="00B11AF3">
        <w:rPr>
          <w:lang w:val="en-GB"/>
        </w:rPr>
        <w:t>olphins (</w:t>
      </w:r>
      <w:r w:rsidRPr="00B11AF3">
        <w:rPr>
          <w:i/>
          <w:lang w:val="en-GB"/>
        </w:rPr>
        <w:t>Sousa chinensis</w:t>
      </w:r>
      <w:r w:rsidR="004E21EC" w:rsidRPr="00B11AF3">
        <w:rPr>
          <w:lang w:val="en-GB"/>
        </w:rPr>
        <w:t>) and the highly endangered D</w:t>
      </w:r>
      <w:r w:rsidRPr="00B11AF3">
        <w:rPr>
          <w:lang w:val="en-GB"/>
        </w:rPr>
        <w:t>ugongs (</w:t>
      </w:r>
      <w:r w:rsidRPr="00B11AF3">
        <w:rPr>
          <w:i/>
          <w:lang w:val="en-GB"/>
        </w:rPr>
        <w:t>Dugong dugon</w:t>
      </w:r>
      <w:r w:rsidRPr="00B11AF3">
        <w:rPr>
          <w:lang w:val="en-GB"/>
        </w:rPr>
        <w:t>). Five species of endangered marine turtles exist in the area, as do seahorses and a variety of other species add to the attraction for visitors to the area. Over thirty coral reefs are used within the Demo Site as diving and/or snorkelling destinations, with new reefs being discovered on a</w:t>
      </w:r>
      <w:r w:rsidR="00954767">
        <w:rPr>
          <w:lang w:val="en-GB"/>
        </w:rPr>
        <w:t>n</w:t>
      </w:r>
      <w:r w:rsidRPr="00B11AF3">
        <w:rPr>
          <w:lang w:val="en-GB"/>
        </w:rPr>
        <w:t xml:space="preserve"> </w:t>
      </w:r>
      <w:r w:rsidR="00954767">
        <w:rPr>
          <w:lang w:val="en-GB"/>
        </w:rPr>
        <w:t>ongoing</w:t>
      </w:r>
      <w:r w:rsidRPr="00B11AF3">
        <w:rPr>
          <w:lang w:val="en-GB"/>
        </w:rPr>
        <w:t xml:space="preserve"> basis.</w:t>
      </w:r>
    </w:p>
    <w:p w:rsidR="00130552" w:rsidRPr="00B11AF3" w:rsidRDefault="00130552" w:rsidP="00130552">
      <w:pPr>
        <w:spacing w:before="8" w:after="5" w:line="276" w:lineRule="auto"/>
        <w:jc w:val="both"/>
        <w:rPr>
          <w:lang w:val="en-GB"/>
        </w:rPr>
      </w:pPr>
    </w:p>
    <w:p w:rsidR="00130552" w:rsidRDefault="00130552" w:rsidP="00FB206A">
      <w:pPr>
        <w:spacing w:before="8" w:after="5" w:line="276" w:lineRule="auto"/>
        <w:rPr>
          <w:lang w:val="en-GB"/>
        </w:rPr>
      </w:pPr>
      <w:r w:rsidRPr="00B11AF3">
        <w:rPr>
          <w:lang w:val="en-GB"/>
        </w:rPr>
        <w:lastRenderedPageBreak/>
        <w:t>In addition to the high biodiversity present off the shores of Tofinho, Tofo and Barra, the Bay of Inhambane provides an essential link in the complex ecosystem processes in the area. The Bay is rich in mangrove and seagrass ecosystems that provide critical habitats for countless marine organisms including seahorses (</w:t>
      </w:r>
      <w:r w:rsidRPr="00B11AF3">
        <w:rPr>
          <w:i/>
          <w:lang w:val="en-GB"/>
        </w:rPr>
        <w:t>Hippocampus</w:t>
      </w:r>
      <w:r w:rsidRPr="00B11AF3">
        <w:rPr>
          <w:lang w:val="en-GB"/>
        </w:rPr>
        <w:t xml:space="preserve"> sp.), sea cucumbers (</w:t>
      </w:r>
      <w:r w:rsidRPr="00B11AF3">
        <w:rPr>
          <w:i/>
          <w:lang w:val="en-GB"/>
        </w:rPr>
        <w:t>Holothurian</w:t>
      </w:r>
      <w:r w:rsidRPr="00B11AF3">
        <w:rPr>
          <w:lang w:val="en-GB"/>
        </w:rPr>
        <w:t xml:space="preserve"> sp.), crustaceans, and molluscs. They are also essential feeding and breeding grounds for many economically important fish species. Anecdotal evidence also exis</w:t>
      </w:r>
      <w:r w:rsidR="001D0EC9" w:rsidRPr="00B11AF3">
        <w:rPr>
          <w:lang w:val="en-GB"/>
        </w:rPr>
        <w:t>ts of endangered D</w:t>
      </w:r>
      <w:r w:rsidRPr="00B11AF3">
        <w:rPr>
          <w:lang w:val="en-GB"/>
        </w:rPr>
        <w:t xml:space="preserve">ugongs in the Bay area. Inhambane Bay is used extensively by local fishermen, using a vast array of fish traps and nets. The North-eastern area of the Bay is also attracting growing numbers of visitors, particularly around the White Sands region where </w:t>
      </w:r>
      <w:proofErr w:type="gramStart"/>
      <w:r w:rsidRPr="00B11AF3">
        <w:rPr>
          <w:lang w:val="en-GB"/>
        </w:rPr>
        <w:t>visitors</w:t>
      </w:r>
      <w:proofErr w:type="gramEnd"/>
      <w:r w:rsidRPr="00B11AF3">
        <w:rPr>
          <w:lang w:val="en-GB"/>
        </w:rPr>
        <w:t xml:space="preserve"> picnic, snorkel, SCUBA dive, kayak, motor boat and jet ski. Trips are also offered by some operators to the small islands in the Bay, including Ilha Dos Porcos, Ilha Do</w:t>
      </w:r>
      <w:r w:rsidR="00E02E5C">
        <w:rPr>
          <w:lang w:val="en-GB"/>
        </w:rPr>
        <w:t>s Ratos and Pansy Shell Island.</w:t>
      </w:r>
    </w:p>
    <w:p w:rsidR="00E02E5C" w:rsidRPr="00B11AF3" w:rsidRDefault="00E02E5C" w:rsidP="00FB206A">
      <w:pPr>
        <w:spacing w:before="8" w:after="5" w:line="276" w:lineRule="auto"/>
        <w:rPr>
          <w:lang w:val="en-GB"/>
        </w:rPr>
      </w:pPr>
    </w:p>
    <w:p w:rsidR="001B37DF" w:rsidRPr="00B11AF3" w:rsidRDefault="00951312" w:rsidP="00FB206A">
      <w:pPr>
        <w:pStyle w:val="Heading1"/>
        <w:spacing w:before="8" w:after="5" w:line="276" w:lineRule="auto"/>
        <w:ind w:left="431" w:hanging="431"/>
        <w:rPr>
          <w:lang w:val="en-GB"/>
        </w:rPr>
      </w:pPr>
      <w:bookmarkStart w:id="11" w:name="_Toc391391074"/>
      <w:r w:rsidRPr="00B11AF3">
        <w:rPr>
          <w:lang w:val="en-GB"/>
        </w:rPr>
        <w:t>Baseline Study</w:t>
      </w:r>
      <w:bookmarkEnd w:id="11"/>
    </w:p>
    <w:p w:rsidR="00DC2DFB" w:rsidRPr="00B11AF3" w:rsidRDefault="00DC2DFB" w:rsidP="00FB206A">
      <w:pPr>
        <w:rPr>
          <w:lang w:val="en-GB"/>
        </w:rPr>
      </w:pPr>
    </w:p>
    <w:p w:rsidR="001B37DF" w:rsidRPr="00B11AF3" w:rsidRDefault="001B37DF" w:rsidP="00FB206A">
      <w:pPr>
        <w:pStyle w:val="Heading2"/>
        <w:spacing w:before="8" w:after="5" w:line="276" w:lineRule="auto"/>
        <w:ind w:left="578" w:hanging="578"/>
        <w:rPr>
          <w:lang w:val="en-GB"/>
        </w:rPr>
      </w:pPr>
      <w:bookmarkStart w:id="12" w:name="_Toc391391075"/>
      <w:r w:rsidRPr="00B11AF3">
        <w:rPr>
          <w:lang w:val="en-GB"/>
        </w:rPr>
        <w:t>Development of Baseline Report</w:t>
      </w:r>
      <w:bookmarkEnd w:id="12"/>
    </w:p>
    <w:p w:rsidR="001B37DF" w:rsidRPr="00B11AF3" w:rsidRDefault="001B37DF" w:rsidP="00FB206A">
      <w:pPr>
        <w:spacing w:before="8" w:after="5" w:line="276" w:lineRule="auto"/>
        <w:rPr>
          <w:lang w:val="en-GB"/>
        </w:rPr>
      </w:pPr>
    </w:p>
    <w:p w:rsidR="008423C3" w:rsidRPr="00B11AF3" w:rsidRDefault="008423C3" w:rsidP="00FB206A">
      <w:pPr>
        <w:spacing w:before="8" w:after="5" w:line="276" w:lineRule="auto"/>
        <w:rPr>
          <w:rFonts w:eastAsiaTheme="minorHAnsi"/>
          <w:lang w:val="en-GB"/>
        </w:rPr>
      </w:pPr>
      <w:r w:rsidRPr="00B11AF3">
        <w:rPr>
          <w:rFonts w:eastAsiaTheme="minorHAnsi"/>
          <w:lang w:val="en-GB"/>
        </w:rPr>
        <w:t xml:space="preserve">As an initial step in the implementation of the Reef and Marine Recreation Management (RMRM) Thematic Area of the Collaborative Actions for Sustainable Tourism (COAST) </w:t>
      </w:r>
      <w:r w:rsidR="00954767">
        <w:rPr>
          <w:rFonts w:eastAsiaTheme="minorHAnsi"/>
          <w:lang w:val="en-GB"/>
        </w:rPr>
        <w:t>P</w:t>
      </w:r>
      <w:r w:rsidRPr="00B11AF3">
        <w:rPr>
          <w:rFonts w:eastAsiaTheme="minorHAnsi"/>
          <w:lang w:val="en-GB"/>
        </w:rPr>
        <w:t xml:space="preserve">roject in each of the three Demo Site countries, EcoAfrica set out to collate and analyse information that would help to guide and inform project activities. This information was collated into a Baseline Report for each Demo Site. Towards the end of the COAST </w:t>
      </w:r>
      <w:r w:rsidR="00954767">
        <w:rPr>
          <w:rFonts w:eastAsiaTheme="minorHAnsi"/>
          <w:lang w:val="en-GB"/>
        </w:rPr>
        <w:t>P</w:t>
      </w:r>
      <w:r w:rsidRPr="00B11AF3">
        <w:rPr>
          <w:rFonts w:eastAsiaTheme="minorHAnsi"/>
          <w:lang w:val="en-GB"/>
        </w:rPr>
        <w:t>roject, each Baseline Report was revised to incorporate information emerging during project implementation.</w:t>
      </w:r>
    </w:p>
    <w:p w:rsidR="00B14BD5" w:rsidRPr="00B11AF3" w:rsidRDefault="00B14BD5" w:rsidP="00FB206A">
      <w:pPr>
        <w:spacing w:before="8" w:after="5" w:line="276" w:lineRule="auto"/>
        <w:rPr>
          <w:lang w:val="en-GB"/>
        </w:rPr>
      </w:pPr>
    </w:p>
    <w:p w:rsidR="001B37DF" w:rsidRPr="00B11AF3" w:rsidRDefault="001B37DF" w:rsidP="00FB206A">
      <w:pPr>
        <w:pStyle w:val="Heading2"/>
        <w:spacing w:before="8" w:after="5" w:line="276" w:lineRule="auto"/>
        <w:ind w:left="578" w:hanging="578"/>
        <w:rPr>
          <w:lang w:val="en-GB"/>
        </w:rPr>
      </w:pPr>
      <w:bookmarkStart w:id="13" w:name="_Toc332579886"/>
      <w:bookmarkStart w:id="14" w:name="_Toc391391076"/>
      <w:r w:rsidRPr="00B11AF3">
        <w:rPr>
          <w:lang w:val="en-GB"/>
        </w:rPr>
        <w:t>Structure and Function of the Baseline Report</w:t>
      </w:r>
      <w:bookmarkEnd w:id="13"/>
      <w:bookmarkEnd w:id="14"/>
    </w:p>
    <w:p w:rsidR="001B37DF" w:rsidRPr="00B11AF3" w:rsidRDefault="001B37DF" w:rsidP="00FB206A">
      <w:pPr>
        <w:spacing w:before="8" w:after="5" w:line="276" w:lineRule="auto"/>
        <w:rPr>
          <w:lang w:val="en-GB"/>
        </w:rPr>
      </w:pPr>
    </w:p>
    <w:p w:rsidR="00057122" w:rsidRPr="00B11AF3" w:rsidRDefault="00057122" w:rsidP="00FB206A">
      <w:pPr>
        <w:spacing w:before="8" w:after="5" w:line="276" w:lineRule="auto"/>
        <w:rPr>
          <w:lang w:val="en-GB"/>
        </w:rPr>
      </w:pPr>
      <w:r w:rsidRPr="00B11AF3">
        <w:rPr>
          <w:lang w:val="en-GB"/>
        </w:rPr>
        <w:t xml:space="preserve">This Baseline </w:t>
      </w:r>
      <w:r w:rsidR="00954767">
        <w:rPr>
          <w:lang w:val="en-GB"/>
        </w:rPr>
        <w:t>R</w:t>
      </w:r>
      <w:r w:rsidRPr="00B11AF3">
        <w:rPr>
          <w:lang w:val="en-GB"/>
        </w:rPr>
        <w:t xml:space="preserve">eport serves as a collation of existing information and stakeholder input. It should be noted that the information contained in this report was supplemented as the project implementation activities progressed. This section presents the methodology used to collect the information. Subsequent </w:t>
      </w:r>
      <w:r w:rsidR="00954767">
        <w:rPr>
          <w:lang w:val="en-GB"/>
        </w:rPr>
        <w:t>s</w:t>
      </w:r>
      <w:r w:rsidRPr="00B11AF3">
        <w:rPr>
          <w:lang w:val="en-GB"/>
        </w:rPr>
        <w:t>ections include the main findings emerging during project implementation</w:t>
      </w:r>
      <w:r w:rsidR="00D8614B">
        <w:rPr>
          <w:lang w:val="en-GB"/>
        </w:rPr>
        <w:t xml:space="preserve"> and conclusions</w:t>
      </w:r>
      <w:r w:rsidRPr="00B11AF3">
        <w:rPr>
          <w:lang w:val="en-GB"/>
        </w:rPr>
        <w:t xml:space="preserve"> </w:t>
      </w:r>
      <w:r w:rsidR="00D8614B">
        <w:rPr>
          <w:lang w:val="en-GB"/>
        </w:rPr>
        <w:t xml:space="preserve">drawn during </w:t>
      </w:r>
      <w:r w:rsidRPr="00B11AF3">
        <w:rPr>
          <w:lang w:val="en-GB"/>
        </w:rPr>
        <w:t>project closure.</w:t>
      </w:r>
    </w:p>
    <w:p w:rsidR="00202C16" w:rsidRPr="00B11AF3" w:rsidRDefault="00202C16" w:rsidP="00FB206A">
      <w:pPr>
        <w:spacing w:before="8" w:after="5" w:line="276" w:lineRule="auto"/>
        <w:rPr>
          <w:lang w:val="en-GB"/>
        </w:rPr>
      </w:pPr>
    </w:p>
    <w:p w:rsidR="001B37DF" w:rsidRPr="00B11AF3" w:rsidRDefault="001B37DF" w:rsidP="00FB206A">
      <w:pPr>
        <w:pStyle w:val="Heading2"/>
        <w:spacing w:before="8" w:after="5" w:line="276" w:lineRule="auto"/>
        <w:ind w:left="578" w:hanging="578"/>
        <w:rPr>
          <w:lang w:val="en-GB"/>
        </w:rPr>
      </w:pPr>
      <w:bookmarkStart w:id="15" w:name="_Toc332579887"/>
      <w:bookmarkStart w:id="16" w:name="_Toc391391077"/>
      <w:r w:rsidRPr="00B11AF3">
        <w:rPr>
          <w:lang w:val="en-GB"/>
        </w:rPr>
        <w:t>Approach and Methodology</w:t>
      </w:r>
      <w:bookmarkEnd w:id="15"/>
      <w:bookmarkEnd w:id="16"/>
    </w:p>
    <w:p w:rsidR="001B37DF" w:rsidRPr="00B11AF3" w:rsidRDefault="001B37DF" w:rsidP="00FB206A">
      <w:pPr>
        <w:spacing w:line="276" w:lineRule="auto"/>
        <w:rPr>
          <w:lang w:val="en-GB"/>
        </w:rPr>
      </w:pPr>
    </w:p>
    <w:p w:rsidR="00B80C60" w:rsidRPr="00B11AF3" w:rsidRDefault="00B80C60" w:rsidP="00FB206A">
      <w:pPr>
        <w:spacing w:before="8" w:after="5" w:line="276" w:lineRule="auto"/>
        <w:rPr>
          <w:lang w:val="en-GB"/>
        </w:rPr>
      </w:pPr>
      <w:r w:rsidRPr="00B11AF3">
        <w:rPr>
          <w:lang w:val="en-GB"/>
        </w:rPr>
        <w:t xml:space="preserve">The development of this Baseline Report involved a literature review, two stakeholder surveys (the first was conducted in </w:t>
      </w:r>
      <w:r w:rsidR="0044582E" w:rsidRPr="00B11AF3">
        <w:rPr>
          <w:lang w:val="en-GB"/>
        </w:rPr>
        <w:t>June 2012 and April 2013</w:t>
      </w:r>
      <w:r w:rsidRPr="00B11AF3">
        <w:rPr>
          <w:lang w:val="en-GB"/>
        </w:rPr>
        <w:t>, the second in May</w:t>
      </w:r>
      <w:r w:rsidR="002C1348" w:rsidRPr="00B11AF3">
        <w:rPr>
          <w:lang w:val="en-GB"/>
        </w:rPr>
        <w:t>/June</w:t>
      </w:r>
      <w:r w:rsidRPr="00B11AF3">
        <w:rPr>
          <w:lang w:val="en-GB"/>
        </w:rPr>
        <w:t xml:space="preserve"> 2014), meetings with project partners, local stakeholders and relevant experts, as well as information emerging from the ecosystem assessments, participatory mapping and awareness raising and training activities. In addition, a stakeholder map was developed for the Demo </w:t>
      </w:r>
      <w:r w:rsidR="00954767">
        <w:rPr>
          <w:lang w:val="en-GB"/>
        </w:rPr>
        <w:t>S</w:t>
      </w:r>
      <w:r w:rsidRPr="00B11AF3">
        <w:rPr>
          <w:lang w:val="en-GB"/>
        </w:rPr>
        <w:t xml:space="preserve">ite to illustrate some of the key stakeholders and their relationships. The Baseline Report also includes information emerging from the sustainability management planning process that led to the development of the key project output: “Towards Sustainable Marine Tourism in </w:t>
      </w:r>
      <w:r w:rsidR="00D6710E" w:rsidRPr="00B11AF3">
        <w:rPr>
          <w:lang w:val="en-GB"/>
        </w:rPr>
        <w:t>Tofo, Barra an</w:t>
      </w:r>
      <w:r w:rsidR="00744DCB" w:rsidRPr="00B11AF3">
        <w:rPr>
          <w:lang w:val="en-GB"/>
        </w:rPr>
        <w:t>d Tofinho</w:t>
      </w:r>
      <w:r w:rsidRPr="00B11AF3">
        <w:rPr>
          <w:lang w:val="en-GB"/>
        </w:rPr>
        <w:t>”. Finally, some of the key points highlighted during the UNIDO-led Participatory Result Reporting Tool (</w:t>
      </w:r>
      <w:r w:rsidR="00B84693" w:rsidRPr="00B11AF3">
        <w:rPr>
          <w:lang w:val="en-GB"/>
        </w:rPr>
        <w:t>PRRT) workshop process held on 28</w:t>
      </w:r>
      <w:r w:rsidRPr="00B11AF3">
        <w:rPr>
          <w:vertAlign w:val="superscript"/>
          <w:lang w:val="en-GB"/>
        </w:rPr>
        <w:t>th</w:t>
      </w:r>
      <w:r w:rsidRPr="00B11AF3">
        <w:rPr>
          <w:lang w:val="en-GB"/>
        </w:rPr>
        <w:t xml:space="preserve"> </w:t>
      </w:r>
      <w:r w:rsidR="00B84693" w:rsidRPr="00B11AF3">
        <w:rPr>
          <w:lang w:val="en-GB"/>
        </w:rPr>
        <w:t>March</w:t>
      </w:r>
      <w:r w:rsidRPr="00B11AF3">
        <w:rPr>
          <w:lang w:val="en-GB"/>
        </w:rPr>
        <w:t xml:space="preserve">, 2014. </w:t>
      </w:r>
    </w:p>
    <w:p w:rsidR="001B37DF" w:rsidRPr="00B11AF3" w:rsidRDefault="001B37DF" w:rsidP="00202C16">
      <w:pPr>
        <w:spacing w:before="8" w:after="5" w:line="276" w:lineRule="auto"/>
        <w:jc w:val="both"/>
        <w:rPr>
          <w:lang w:val="en-GB"/>
        </w:rPr>
      </w:pPr>
    </w:p>
    <w:p w:rsidR="00E02E5C" w:rsidRDefault="00E02E5C">
      <w:pPr>
        <w:rPr>
          <w:b/>
          <w:bCs/>
          <w:i/>
          <w:sz w:val="24"/>
          <w:lang w:val="en-GB"/>
        </w:rPr>
      </w:pPr>
      <w:r>
        <w:rPr>
          <w:i/>
          <w:sz w:val="24"/>
          <w:lang w:val="en-GB"/>
        </w:rPr>
        <w:br w:type="page"/>
      </w:r>
    </w:p>
    <w:p w:rsidR="001B37DF" w:rsidRPr="00B11AF3" w:rsidRDefault="001B37DF" w:rsidP="00FB206A">
      <w:pPr>
        <w:pStyle w:val="Heading3"/>
        <w:spacing w:before="8" w:after="5" w:line="276" w:lineRule="auto"/>
        <w:rPr>
          <w:rFonts w:ascii="Times New Roman" w:hAnsi="Times New Roman"/>
          <w:i/>
          <w:sz w:val="24"/>
          <w:szCs w:val="24"/>
          <w:lang w:val="en-GB"/>
        </w:rPr>
      </w:pPr>
      <w:bookmarkStart w:id="17" w:name="_Toc391391078"/>
      <w:r w:rsidRPr="00B11AF3">
        <w:rPr>
          <w:rFonts w:ascii="Times New Roman" w:hAnsi="Times New Roman"/>
          <w:i/>
          <w:sz w:val="24"/>
          <w:szCs w:val="24"/>
          <w:lang w:val="en-GB"/>
        </w:rPr>
        <w:lastRenderedPageBreak/>
        <w:t>Literature Review</w:t>
      </w:r>
      <w:bookmarkEnd w:id="17"/>
    </w:p>
    <w:p w:rsidR="000A3F41" w:rsidRPr="00B11AF3" w:rsidRDefault="000A3F41" w:rsidP="00FB206A">
      <w:pPr>
        <w:spacing w:before="8" w:after="5"/>
        <w:rPr>
          <w:rFonts w:eastAsia="Calibri"/>
          <w:lang w:val="en-GB"/>
        </w:rPr>
      </w:pPr>
    </w:p>
    <w:p w:rsidR="00725353" w:rsidRPr="00B11AF3" w:rsidRDefault="00725353" w:rsidP="00FB206A">
      <w:pPr>
        <w:spacing w:before="8" w:after="5" w:line="276" w:lineRule="auto"/>
        <w:rPr>
          <w:rFonts w:eastAsia="Calibri"/>
          <w:lang w:val="en-GB"/>
        </w:rPr>
      </w:pPr>
      <w:r w:rsidRPr="00B11AF3">
        <w:rPr>
          <w:rFonts w:eastAsia="Calibri"/>
          <w:lang w:val="en-GB"/>
        </w:rPr>
        <w:t>A literature review was conducted on existing background information pertaining to the country and the demonstration site in particular</w:t>
      </w:r>
      <w:r w:rsidR="00954767">
        <w:rPr>
          <w:rFonts w:eastAsia="Calibri"/>
          <w:lang w:val="en-GB"/>
        </w:rPr>
        <w:t>,</w:t>
      </w:r>
      <w:r w:rsidRPr="00B11AF3">
        <w:rPr>
          <w:rFonts w:eastAsia="Calibri"/>
          <w:lang w:val="en-GB"/>
        </w:rPr>
        <w:t xml:space="preserve"> in order to have a clear understanding of the project and to inform the design of appropriate benchmarks and indicators. Lists of some of the key documents used for literature review are included in reference of this report. </w:t>
      </w:r>
      <w:r w:rsidR="00A95E2F" w:rsidRPr="00B11AF3">
        <w:rPr>
          <w:lang w:val="en-GB"/>
        </w:rPr>
        <w:t xml:space="preserve">These documents included: </w:t>
      </w:r>
      <w:r w:rsidR="007B27F7" w:rsidRPr="00B11AF3">
        <w:rPr>
          <w:lang w:val="en-GB"/>
        </w:rPr>
        <w:t xml:space="preserve">The ACUDES </w:t>
      </w:r>
      <w:r w:rsidR="00A95E2F" w:rsidRPr="00B11AF3">
        <w:rPr>
          <w:bCs/>
          <w:lang w:val="en-GB"/>
        </w:rPr>
        <w:t>Tourism and Socio-economic Development in Inhambane Report</w:t>
      </w:r>
      <w:r w:rsidR="00A95E2F" w:rsidRPr="00B11AF3">
        <w:rPr>
          <w:lang w:val="en-GB"/>
        </w:rPr>
        <w:t xml:space="preserve">; Policy, </w:t>
      </w:r>
      <w:r w:rsidR="00DF3BB0" w:rsidRPr="00B11AF3">
        <w:rPr>
          <w:lang w:val="en-GB"/>
        </w:rPr>
        <w:t xml:space="preserve">the ASCLME </w:t>
      </w:r>
      <w:r w:rsidR="00A95E2F" w:rsidRPr="00B11AF3">
        <w:rPr>
          <w:lang w:val="en-GB"/>
        </w:rPr>
        <w:t>Legal and Institutional Framework</w:t>
      </w:r>
      <w:r w:rsidR="00DF3BB0" w:rsidRPr="00B11AF3">
        <w:rPr>
          <w:lang w:val="en-GB"/>
        </w:rPr>
        <w:t xml:space="preserve"> summary of </w:t>
      </w:r>
      <w:r w:rsidR="00D630A7" w:rsidRPr="00B11AF3">
        <w:rPr>
          <w:lang w:val="en-GB"/>
        </w:rPr>
        <w:t>Mozambique</w:t>
      </w:r>
      <w:r w:rsidR="00A95E2F" w:rsidRPr="00B11AF3">
        <w:rPr>
          <w:lang w:val="en-GB"/>
        </w:rPr>
        <w:t xml:space="preserve">; </w:t>
      </w:r>
      <w:r w:rsidR="00DF3BB0" w:rsidRPr="00B11AF3">
        <w:rPr>
          <w:lang w:val="en-GB"/>
        </w:rPr>
        <w:t xml:space="preserve">The IUCN MPA Toolkit section on </w:t>
      </w:r>
      <w:r w:rsidR="00A95E2F" w:rsidRPr="00B11AF3">
        <w:rPr>
          <w:lang w:val="en-GB"/>
        </w:rPr>
        <w:t xml:space="preserve">Country and State analyses, among others. </w:t>
      </w:r>
      <w:r w:rsidRPr="00B11AF3">
        <w:rPr>
          <w:rFonts w:eastAsia="Calibri"/>
          <w:lang w:val="en-GB"/>
        </w:rPr>
        <w:t xml:space="preserve">The literature review also included a review of the training needs assessment (TNA) developed for the </w:t>
      </w:r>
      <w:r w:rsidR="004062F5" w:rsidRPr="00B11AF3">
        <w:rPr>
          <w:rFonts w:eastAsia="Calibri"/>
          <w:lang w:val="en-GB"/>
        </w:rPr>
        <w:t>Mozambique</w:t>
      </w:r>
      <w:r w:rsidRPr="00B11AF3">
        <w:rPr>
          <w:rFonts w:eastAsia="Calibri"/>
          <w:lang w:val="en-GB"/>
        </w:rPr>
        <w:t xml:space="preserve"> demonstration site under the COAST </w:t>
      </w:r>
      <w:r w:rsidR="00954767">
        <w:rPr>
          <w:rFonts w:eastAsia="Calibri"/>
          <w:lang w:val="en-GB"/>
        </w:rPr>
        <w:t>P</w:t>
      </w:r>
      <w:r w:rsidRPr="00B11AF3">
        <w:rPr>
          <w:rFonts w:eastAsia="Calibri"/>
          <w:lang w:val="en-GB"/>
        </w:rPr>
        <w:t>roject</w:t>
      </w:r>
      <w:r w:rsidR="004062F5" w:rsidRPr="00B11AF3">
        <w:rPr>
          <w:rFonts w:eastAsia="Calibri"/>
          <w:lang w:val="en-GB"/>
        </w:rPr>
        <w:t>, a process that resulted in the development of the “Training, Awareness Raising and Capacity Building Report” for Mozambique Demo Site.</w:t>
      </w:r>
      <w:r w:rsidRPr="00B11AF3">
        <w:rPr>
          <w:rFonts w:eastAsia="Calibri"/>
          <w:lang w:val="en-GB"/>
        </w:rPr>
        <w:t xml:space="preserve"> </w:t>
      </w:r>
    </w:p>
    <w:p w:rsidR="001B37DF" w:rsidRPr="00B11AF3" w:rsidRDefault="001B37DF" w:rsidP="00FB206A">
      <w:pPr>
        <w:spacing w:line="276" w:lineRule="auto"/>
        <w:rPr>
          <w:szCs w:val="22"/>
          <w:lang w:val="en-GB"/>
        </w:rPr>
      </w:pPr>
    </w:p>
    <w:p w:rsidR="00FE10FE" w:rsidRPr="00B11AF3" w:rsidRDefault="00FE10FE" w:rsidP="00FB206A">
      <w:pPr>
        <w:pStyle w:val="Heading3"/>
        <w:spacing w:before="8" w:after="5" w:line="276" w:lineRule="auto"/>
        <w:rPr>
          <w:rFonts w:ascii="Times New Roman" w:hAnsi="Times New Roman"/>
          <w:i/>
          <w:sz w:val="24"/>
          <w:szCs w:val="24"/>
          <w:lang w:val="en-GB"/>
        </w:rPr>
      </w:pPr>
      <w:bookmarkStart w:id="18" w:name="_Toc239587081"/>
      <w:bookmarkStart w:id="19" w:name="_Toc391391079"/>
      <w:r w:rsidRPr="00B11AF3">
        <w:rPr>
          <w:rFonts w:ascii="Times New Roman" w:hAnsi="Times New Roman"/>
          <w:i/>
          <w:sz w:val="24"/>
          <w:szCs w:val="24"/>
          <w:lang w:val="en-GB"/>
        </w:rPr>
        <w:t>Stakeholder Survey</w:t>
      </w:r>
      <w:bookmarkEnd w:id="18"/>
      <w:r w:rsidRPr="00B11AF3">
        <w:rPr>
          <w:rFonts w:ascii="Times New Roman" w:hAnsi="Times New Roman"/>
          <w:i/>
          <w:sz w:val="24"/>
          <w:szCs w:val="24"/>
          <w:lang w:val="en-GB"/>
        </w:rPr>
        <w:t>s</w:t>
      </w:r>
      <w:bookmarkEnd w:id="19"/>
    </w:p>
    <w:p w:rsidR="001B37DF" w:rsidRPr="00B11AF3" w:rsidRDefault="001B37DF" w:rsidP="00FB206A">
      <w:pPr>
        <w:spacing w:line="276" w:lineRule="auto"/>
        <w:rPr>
          <w:szCs w:val="22"/>
          <w:lang w:val="en-GB"/>
        </w:rPr>
      </w:pPr>
    </w:p>
    <w:p w:rsidR="00583DEA" w:rsidRPr="00B11AF3" w:rsidRDefault="00D601A6" w:rsidP="00FB206A">
      <w:pPr>
        <w:spacing w:line="276" w:lineRule="auto"/>
        <w:rPr>
          <w:lang w:val="en-GB"/>
        </w:rPr>
      </w:pPr>
      <w:r w:rsidRPr="00B11AF3">
        <w:rPr>
          <w:rFonts w:eastAsia="Calibri"/>
          <w:lang w:val="en-GB"/>
        </w:rPr>
        <w:t xml:space="preserve">To inform this </w:t>
      </w:r>
      <w:r w:rsidR="00954767">
        <w:rPr>
          <w:rFonts w:eastAsia="Calibri"/>
          <w:lang w:val="en-GB"/>
        </w:rPr>
        <w:t>B</w:t>
      </w:r>
      <w:r w:rsidRPr="00B11AF3">
        <w:rPr>
          <w:rFonts w:eastAsia="Calibri"/>
          <w:lang w:val="en-GB"/>
        </w:rPr>
        <w:t xml:space="preserve">aseline </w:t>
      </w:r>
      <w:r w:rsidR="00954767">
        <w:rPr>
          <w:rFonts w:eastAsia="Calibri"/>
          <w:lang w:val="en-GB"/>
        </w:rPr>
        <w:t>R</w:t>
      </w:r>
      <w:r w:rsidR="00C43187" w:rsidRPr="00B11AF3">
        <w:rPr>
          <w:rFonts w:eastAsia="Calibri"/>
          <w:lang w:val="en-GB"/>
        </w:rPr>
        <w:t>eport, two stakeholder surveys were done. The first</w:t>
      </w:r>
      <w:r w:rsidR="00954767">
        <w:rPr>
          <w:rFonts w:eastAsia="Calibri"/>
          <w:lang w:val="en-GB"/>
        </w:rPr>
        <w:t xml:space="preserve"> </w:t>
      </w:r>
      <w:r w:rsidR="00C43187" w:rsidRPr="00B11AF3">
        <w:rPr>
          <w:rFonts w:eastAsia="Calibri"/>
          <w:lang w:val="en-GB"/>
        </w:rPr>
        <w:t xml:space="preserve">survey was conducted between </w:t>
      </w:r>
      <w:r w:rsidRPr="00B11AF3">
        <w:rPr>
          <w:rFonts w:eastAsia="Calibri"/>
          <w:lang w:val="en-GB"/>
        </w:rPr>
        <w:t xml:space="preserve">the </w:t>
      </w:r>
      <w:r w:rsidR="00FE2257" w:rsidRPr="00B11AF3">
        <w:rPr>
          <w:rFonts w:eastAsia="Calibri"/>
          <w:lang w:val="en-GB"/>
        </w:rPr>
        <w:t>6</w:t>
      </w:r>
      <w:r w:rsidR="00FE2257" w:rsidRPr="00B11AF3">
        <w:rPr>
          <w:rFonts w:eastAsia="Calibri"/>
          <w:vertAlign w:val="superscript"/>
          <w:lang w:val="en-GB"/>
        </w:rPr>
        <w:t>th</w:t>
      </w:r>
      <w:r w:rsidR="00FE2257" w:rsidRPr="00B11AF3">
        <w:rPr>
          <w:rFonts w:eastAsia="Calibri"/>
          <w:lang w:val="en-GB"/>
        </w:rPr>
        <w:t xml:space="preserve"> and 15</w:t>
      </w:r>
      <w:r w:rsidRPr="00B11AF3">
        <w:rPr>
          <w:rFonts w:eastAsia="Calibri"/>
          <w:vertAlign w:val="superscript"/>
          <w:lang w:val="en-GB"/>
        </w:rPr>
        <w:t>th</w:t>
      </w:r>
      <w:r w:rsidR="000A26B8" w:rsidRPr="00B11AF3">
        <w:rPr>
          <w:rFonts w:eastAsia="Calibri"/>
          <w:lang w:val="en-GB"/>
        </w:rPr>
        <w:t xml:space="preserve"> of </w:t>
      </w:r>
      <w:r w:rsidR="00FE2257" w:rsidRPr="00B11AF3">
        <w:rPr>
          <w:rFonts w:eastAsia="Calibri"/>
          <w:lang w:val="en-GB"/>
        </w:rPr>
        <w:t>June</w:t>
      </w:r>
      <w:r w:rsidR="000A26B8" w:rsidRPr="00B11AF3">
        <w:rPr>
          <w:rFonts w:eastAsia="Calibri"/>
          <w:lang w:val="en-GB"/>
        </w:rPr>
        <w:t xml:space="preserve"> 2012 and again in April, 2013</w:t>
      </w:r>
      <w:r w:rsidRPr="00B11AF3">
        <w:rPr>
          <w:rFonts w:eastAsia="Calibri"/>
          <w:lang w:val="en-GB"/>
        </w:rPr>
        <w:t xml:space="preserve">. The </w:t>
      </w:r>
      <w:r w:rsidRPr="00B11AF3">
        <w:rPr>
          <w:bCs/>
          <w:lang w:val="en-GB"/>
        </w:rPr>
        <w:t>primary</w:t>
      </w:r>
      <w:r w:rsidRPr="00B11AF3">
        <w:rPr>
          <w:rFonts w:eastAsia="Calibri"/>
          <w:lang w:val="en-GB"/>
        </w:rPr>
        <w:t xml:space="preserve"> aim of th</w:t>
      </w:r>
      <w:r w:rsidR="00954767">
        <w:rPr>
          <w:rFonts w:eastAsia="Calibri"/>
          <w:lang w:val="en-GB"/>
        </w:rPr>
        <w:t>is</w:t>
      </w:r>
      <w:r w:rsidRPr="00B11AF3">
        <w:rPr>
          <w:rFonts w:eastAsia="Calibri"/>
          <w:lang w:val="en-GB"/>
        </w:rPr>
        <w:t xml:space="preserve"> baseline survey was to record issues relating to the social economic status of the people in the area, establish sensitive/damaged mangrove and reef sites, and to determine the best way to communicate with local stakeholders in the Reef and Marine Recreation Management component of the </w:t>
      </w:r>
      <w:r w:rsidR="000A26B8" w:rsidRPr="00B11AF3">
        <w:rPr>
          <w:rFonts w:eastAsia="Calibri"/>
          <w:lang w:val="en-GB"/>
        </w:rPr>
        <w:t>COAST</w:t>
      </w:r>
      <w:r w:rsidRPr="00B11AF3">
        <w:rPr>
          <w:rFonts w:eastAsia="Calibri"/>
          <w:lang w:val="en-GB"/>
        </w:rPr>
        <w:t xml:space="preserve"> </w:t>
      </w:r>
      <w:r w:rsidR="00954767">
        <w:rPr>
          <w:rFonts w:eastAsia="Calibri"/>
          <w:lang w:val="en-GB"/>
        </w:rPr>
        <w:t>P</w:t>
      </w:r>
      <w:r w:rsidRPr="00B11AF3">
        <w:rPr>
          <w:rFonts w:eastAsia="Calibri"/>
          <w:lang w:val="en-GB"/>
        </w:rPr>
        <w:t xml:space="preserve">roject. A survey was developed to obtain current information from a sample of local stakeholders from the </w:t>
      </w:r>
      <w:r w:rsidR="004E79B5" w:rsidRPr="00B11AF3">
        <w:rPr>
          <w:rFonts w:eastAsia="Calibri"/>
          <w:lang w:val="en-GB"/>
        </w:rPr>
        <w:t>Demo Site</w:t>
      </w:r>
      <w:r w:rsidRPr="00B11AF3">
        <w:rPr>
          <w:rFonts w:eastAsia="Calibri"/>
          <w:lang w:val="en-GB"/>
        </w:rPr>
        <w:t xml:space="preserve"> area. </w:t>
      </w:r>
      <w:r w:rsidRPr="00B11AF3">
        <w:rPr>
          <w:rFonts w:eastAsia="Calibri"/>
          <w:bCs/>
          <w:lang w:val="en-GB"/>
        </w:rPr>
        <w:t xml:space="preserve">A copy of the survey tool, a structured questionnaire, is provided in Annex 1. Annex 2 provides a </w:t>
      </w:r>
      <w:r w:rsidR="00FA7A70" w:rsidRPr="00B11AF3">
        <w:rPr>
          <w:rFonts w:eastAsia="Calibri"/>
          <w:bCs/>
          <w:lang w:val="en-GB"/>
        </w:rPr>
        <w:t xml:space="preserve">Portuguese </w:t>
      </w:r>
      <w:r w:rsidRPr="00B11AF3">
        <w:rPr>
          <w:rFonts w:eastAsia="Calibri"/>
          <w:bCs/>
          <w:lang w:val="en-GB"/>
        </w:rPr>
        <w:t>translated version of the survey tool. Annex 3 outlines the checklist for key informants.</w:t>
      </w:r>
      <w:r w:rsidR="008959F4" w:rsidRPr="00B11AF3">
        <w:rPr>
          <w:lang w:val="en-GB"/>
        </w:rPr>
        <w:t xml:space="preserve"> </w:t>
      </w:r>
    </w:p>
    <w:p w:rsidR="00583DEA" w:rsidRPr="00B11AF3" w:rsidRDefault="00583DEA" w:rsidP="00FB206A">
      <w:pPr>
        <w:spacing w:line="276" w:lineRule="auto"/>
        <w:rPr>
          <w:lang w:val="en-GB"/>
        </w:rPr>
      </w:pPr>
    </w:p>
    <w:p w:rsidR="00B335C4" w:rsidRPr="00B11AF3" w:rsidRDefault="00B335C4" w:rsidP="00FB206A">
      <w:pPr>
        <w:spacing w:line="276" w:lineRule="auto"/>
        <w:rPr>
          <w:rFonts w:eastAsia="Calibri"/>
          <w:lang w:val="en-GB"/>
        </w:rPr>
      </w:pPr>
      <w:r w:rsidRPr="00B11AF3">
        <w:rPr>
          <w:rFonts w:eastAsia="Calibri"/>
          <w:lang w:val="en-GB"/>
        </w:rPr>
        <w:t xml:space="preserve">The structured questionnaire was used to capture information on priority livelihoods activities, damaged mangrove and reef sites, effectiveness of legislation and governing institutions, perceptions on and existing knowledge of the COAST </w:t>
      </w:r>
      <w:r w:rsidR="003D7EB4">
        <w:rPr>
          <w:rFonts w:eastAsia="Calibri"/>
          <w:lang w:val="en-GB"/>
        </w:rPr>
        <w:t>P</w:t>
      </w:r>
      <w:r w:rsidRPr="00B11AF3">
        <w:rPr>
          <w:rFonts w:eastAsia="Calibri"/>
          <w:lang w:val="en-GB"/>
        </w:rPr>
        <w:t xml:space="preserve">roject, training undertaken, presence of charismatic species, popular reefs/marine recreational areas, education levels of the people, and identification of threatened reefs. </w:t>
      </w:r>
    </w:p>
    <w:p w:rsidR="001B37DF" w:rsidRPr="00B11AF3" w:rsidRDefault="001B37DF" w:rsidP="00FB206A">
      <w:pPr>
        <w:spacing w:line="276" w:lineRule="auto"/>
        <w:rPr>
          <w:szCs w:val="22"/>
          <w:lang w:val="en-GB"/>
        </w:rPr>
      </w:pPr>
    </w:p>
    <w:p w:rsidR="00F743A0" w:rsidRPr="00B11AF3" w:rsidRDefault="0024234B" w:rsidP="00FB206A">
      <w:pPr>
        <w:spacing w:line="276" w:lineRule="auto"/>
        <w:rPr>
          <w:lang w:val="en-GB"/>
        </w:rPr>
      </w:pPr>
      <w:r w:rsidRPr="00B11AF3">
        <w:rPr>
          <w:lang w:val="en-GB"/>
        </w:rPr>
        <w:t>The sample size of the survey was 127 interview</w:t>
      </w:r>
      <w:r w:rsidR="00124A1C" w:rsidRPr="00B11AF3">
        <w:rPr>
          <w:lang w:val="en-GB"/>
        </w:rPr>
        <w:t>ee</w:t>
      </w:r>
      <w:r w:rsidRPr="00B11AF3">
        <w:rPr>
          <w:lang w:val="en-GB"/>
        </w:rPr>
        <w:t>s</w:t>
      </w:r>
      <w:r w:rsidR="00124A1C" w:rsidRPr="00B11AF3">
        <w:rPr>
          <w:lang w:val="en-GB"/>
        </w:rPr>
        <w:t>,</w:t>
      </w:r>
      <w:r w:rsidRPr="00B11AF3">
        <w:rPr>
          <w:lang w:val="en-GB"/>
        </w:rPr>
        <w:t xml:space="preserve"> between the ages of 18 and 70 years old</w:t>
      </w:r>
      <w:r w:rsidR="00124A1C" w:rsidRPr="00B11AF3">
        <w:rPr>
          <w:lang w:val="en-GB"/>
        </w:rPr>
        <w:t>.</w:t>
      </w:r>
      <w:r w:rsidR="007654BF" w:rsidRPr="00B11AF3">
        <w:rPr>
          <w:lang w:val="en-GB"/>
        </w:rPr>
        <w:t xml:space="preserve"> </w:t>
      </w:r>
      <w:r w:rsidR="001B37DF" w:rsidRPr="00B11AF3">
        <w:rPr>
          <w:rFonts w:eastAsia="Calibri"/>
          <w:lang w:val="en-GB"/>
        </w:rPr>
        <w:t>A total of five neighbo</w:t>
      </w:r>
      <w:r w:rsidR="00095BD0" w:rsidRPr="00B11AF3">
        <w:rPr>
          <w:rFonts w:eastAsia="Calibri"/>
          <w:lang w:val="en-GB"/>
        </w:rPr>
        <w:t>u</w:t>
      </w:r>
      <w:r w:rsidR="001B37DF" w:rsidRPr="00B11AF3">
        <w:rPr>
          <w:rFonts w:eastAsia="Calibri"/>
          <w:lang w:val="en-GB"/>
        </w:rPr>
        <w:t>rhoods were visited for the survey</w:t>
      </w:r>
      <w:r w:rsidR="0013577C" w:rsidRPr="00B11AF3">
        <w:rPr>
          <w:rFonts w:eastAsia="Calibri"/>
          <w:lang w:val="en-GB"/>
        </w:rPr>
        <w:t>:</w:t>
      </w:r>
      <w:r w:rsidR="001B37DF" w:rsidRPr="00B11AF3">
        <w:rPr>
          <w:rFonts w:eastAsia="Calibri"/>
          <w:lang w:val="en-GB"/>
        </w:rPr>
        <w:t xml:space="preserve"> Josina Machel, Conguiana,</w:t>
      </w:r>
      <w:r w:rsidR="00C2191E">
        <w:rPr>
          <w:rFonts w:eastAsia="Calibri"/>
          <w:lang w:val="en-GB"/>
        </w:rPr>
        <w:t xml:space="preserve"> Nhamua, Machavenga and Salela.</w:t>
      </w:r>
      <w:r w:rsidR="00F743A0" w:rsidRPr="00B11AF3">
        <w:rPr>
          <w:lang w:val="en-GB"/>
        </w:rPr>
        <w:t xml:space="preserve"> </w:t>
      </w:r>
      <w:r w:rsidR="00F743A0" w:rsidRPr="00B11AF3">
        <w:rPr>
          <w:rFonts w:eastAsia="Calibri"/>
          <w:lang w:val="en-GB"/>
        </w:rPr>
        <w:t>Interviews were conducted with local stakeholders</w:t>
      </w:r>
      <w:r w:rsidR="00954767">
        <w:rPr>
          <w:rFonts w:eastAsia="Calibri"/>
          <w:lang w:val="en-GB"/>
        </w:rPr>
        <w:t>,</w:t>
      </w:r>
      <w:r w:rsidR="00F743A0" w:rsidRPr="00B11AF3">
        <w:rPr>
          <w:rFonts w:eastAsia="Calibri"/>
          <w:lang w:val="en-GB"/>
        </w:rPr>
        <w:t xml:space="preserve"> as well as relevant key informants </w:t>
      </w:r>
      <w:r w:rsidR="00F743A0" w:rsidRPr="00B11AF3">
        <w:rPr>
          <w:lang w:val="en-GB"/>
        </w:rPr>
        <w:t xml:space="preserve">from government partners, research organisations, NGO groups and the private sector. </w:t>
      </w:r>
    </w:p>
    <w:p w:rsidR="00F743A0" w:rsidRPr="00B11AF3" w:rsidRDefault="00F743A0" w:rsidP="00FB206A">
      <w:pPr>
        <w:spacing w:line="276" w:lineRule="auto"/>
        <w:rPr>
          <w:lang w:val="en-GB"/>
        </w:rPr>
      </w:pPr>
    </w:p>
    <w:p w:rsidR="001B37DF" w:rsidRPr="00B11AF3" w:rsidRDefault="00F743A0" w:rsidP="00FB206A">
      <w:pPr>
        <w:spacing w:line="276" w:lineRule="auto"/>
        <w:rPr>
          <w:rFonts w:eastAsia="Calibri"/>
          <w:lang w:val="en-GB"/>
        </w:rPr>
      </w:pPr>
      <w:r w:rsidRPr="00B11AF3">
        <w:rPr>
          <w:lang w:val="en-GB"/>
        </w:rPr>
        <w:t>Following the completion of</w:t>
      </w:r>
      <w:r w:rsidRPr="00B11AF3">
        <w:rPr>
          <w:rFonts w:eastAsia="Calibri"/>
          <w:lang w:val="en-GB"/>
        </w:rPr>
        <w:t xml:space="preserve"> the survey, the data was then grouped according to the following categories: Level of Education; Main Livelihood Activities; Awareness and Perceptions of the COAST </w:t>
      </w:r>
      <w:r w:rsidR="003D7EB4">
        <w:rPr>
          <w:rFonts w:eastAsia="Calibri"/>
          <w:lang w:val="en-GB"/>
        </w:rPr>
        <w:t>P</w:t>
      </w:r>
      <w:r w:rsidRPr="00B11AF3">
        <w:rPr>
          <w:rFonts w:eastAsia="Calibri"/>
          <w:lang w:val="en-GB"/>
        </w:rPr>
        <w:t xml:space="preserve">roject; Preferred Methods of Communication; General Training Attended; Institution Responsibility for Reef and Associated Resource Management; Status of Corals and Mangroves; and Location of Popular Marine Tourism Areas. </w:t>
      </w:r>
      <w:r w:rsidR="00792E9D" w:rsidRPr="00B11AF3">
        <w:rPr>
          <w:rFonts w:eastAsia="Calibri"/>
          <w:lang w:val="en-GB"/>
        </w:rPr>
        <w:t>The</w:t>
      </w:r>
      <w:r w:rsidR="001B37DF" w:rsidRPr="00B11AF3">
        <w:rPr>
          <w:rFonts w:eastAsia="Calibri"/>
          <w:lang w:val="en-GB"/>
        </w:rPr>
        <w:t xml:space="preserve"> information collected </w:t>
      </w:r>
      <w:r w:rsidR="00792E9D" w:rsidRPr="00B11AF3">
        <w:rPr>
          <w:rFonts w:eastAsia="Calibri"/>
          <w:lang w:val="en-GB"/>
        </w:rPr>
        <w:t>was</w:t>
      </w:r>
      <w:r w:rsidR="001B37DF" w:rsidRPr="00B11AF3">
        <w:rPr>
          <w:rFonts w:eastAsia="Calibri"/>
          <w:lang w:val="en-GB"/>
        </w:rPr>
        <w:t xml:space="preserve"> </w:t>
      </w:r>
      <w:r w:rsidR="00792E9D" w:rsidRPr="00B11AF3">
        <w:rPr>
          <w:rFonts w:eastAsia="Calibri"/>
          <w:lang w:val="en-GB"/>
        </w:rPr>
        <w:t>checked and</w:t>
      </w:r>
      <w:r w:rsidR="001B37DF" w:rsidRPr="00B11AF3">
        <w:rPr>
          <w:rFonts w:eastAsia="Calibri"/>
          <w:lang w:val="en-GB"/>
        </w:rPr>
        <w:t xml:space="preserve"> supplemented during the project implementation. </w:t>
      </w:r>
    </w:p>
    <w:p w:rsidR="001F659A" w:rsidRPr="00B11AF3" w:rsidRDefault="001F659A" w:rsidP="00FB206A">
      <w:pPr>
        <w:spacing w:before="8" w:after="5" w:line="276" w:lineRule="auto"/>
        <w:rPr>
          <w:rFonts w:eastAsia="Calibri"/>
          <w:lang w:val="en-GB"/>
        </w:rPr>
      </w:pPr>
    </w:p>
    <w:p w:rsidR="00112F0D" w:rsidRPr="00B11AF3" w:rsidRDefault="00112F0D" w:rsidP="00FB206A">
      <w:pPr>
        <w:spacing w:line="276" w:lineRule="auto"/>
        <w:rPr>
          <w:lang w:val="en-GB"/>
        </w:rPr>
      </w:pPr>
      <w:r w:rsidRPr="00B11AF3">
        <w:rPr>
          <w:rFonts w:eastAsia="Calibri"/>
          <w:lang w:val="en-GB"/>
        </w:rPr>
        <w:t xml:space="preserve">The second survey was conducted during late May and early June 2014. The primary aim of the follow-up stakeholder survey was to obtain feedback from key stakeholders who had been involved in the RMRM Thematic Area project activities as to their perceptions of the successes and failures of the project and to highlight key issues and opportunities that will remain after the project closes. The </w:t>
      </w:r>
      <w:r w:rsidRPr="00B11AF3">
        <w:rPr>
          <w:rFonts w:eastAsia="Calibri"/>
          <w:lang w:val="en-GB"/>
        </w:rPr>
        <w:lastRenderedPageBreak/>
        <w:t>sample size of the survey was 16 respondents. A copy of</w:t>
      </w:r>
      <w:r w:rsidRPr="00B11AF3">
        <w:rPr>
          <w:rFonts w:eastAsia="Calibri"/>
          <w:bCs/>
          <w:lang w:val="en-GB"/>
        </w:rPr>
        <w:t xml:space="preserve"> the survey tool, a structured questionnaire, is provided in Annex 4. Annex 5 provides a translated version of the survey tool. </w:t>
      </w:r>
      <w:r w:rsidRPr="00B11AF3">
        <w:rPr>
          <w:rFonts w:eastAsia="Calibri"/>
          <w:lang w:val="en-GB"/>
        </w:rPr>
        <w:t xml:space="preserve">Interviews were conducted with local stakeholders, relevant key informants </w:t>
      </w:r>
      <w:r w:rsidRPr="00B11AF3">
        <w:rPr>
          <w:lang w:val="en-GB"/>
        </w:rPr>
        <w:t xml:space="preserve">from government partners, NGO groups and the private sector. </w:t>
      </w:r>
    </w:p>
    <w:p w:rsidR="00C723B1" w:rsidRPr="00B11AF3" w:rsidRDefault="00C723B1" w:rsidP="00FB206A">
      <w:pPr>
        <w:spacing w:before="8" w:after="5" w:line="276" w:lineRule="auto"/>
        <w:rPr>
          <w:rFonts w:eastAsia="Calibri"/>
          <w:lang w:val="en-GB"/>
        </w:rPr>
      </w:pPr>
    </w:p>
    <w:p w:rsidR="00C723B1" w:rsidRPr="00B11AF3" w:rsidRDefault="00C723B1" w:rsidP="00FB206A">
      <w:pPr>
        <w:pStyle w:val="Heading3"/>
        <w:spacing w:before="8" w:after="5" w:line="276" w:lineRule="auto"/>
        <w:rPr>
          <w:rFonts w:ascii="Times New Roman" w:hAnsi="Times New Roman"/>
          <w:i/>
          <w:sz w:val="24"/>
          <w:szCs w:val="24"/>
          <w:lang w:val="en-GB"/>
        </w:rPr>
      </w:pPr>
      <w:bookmarkStart w:id="20" w:name="_Toc264838898"/>
      <w:bookmarkStart w:id="21" w:name="_Toc391391080"/>
      <w:r w:rsidRPr="00B11AF3">
        <w:rPr>
          <w:rFonts w:ascii="Times New Roman" w:hAnsi="Times New Roman"/>
          <w:i/>
          <w:sz w:val="24"/>
          <w:szCs w:val="24"/>
          <w:lang w:val="en-GB"/>
        </w:rPr>
        <w:t>Ecosystem Assessment and Mapping</w:t>
      </w:r>
      <w:bookmarkEnd w:id="20"/>
      <w:bookmarkEnd w:id="21"/>
    </w:p>
    <w:p w:rsidR="00C723B1" w:rsidRPr="00B11AF3" w:rsidRDefault="00C723B1" w:rsidP="00FB206A">
      <w:pPr>
        <w:spacing w:before="8" w:after="5" w:line="276" w:lineRule="auto"/>
        <w:rPr>
          <w:rFonts w:eastAsia="Calibri"/>
          <w:lang w:val="en-GB"/>
        </w:rPr>
      </w:pPr>
    </w:p>
    <w:p w:rsidR="00C723B1" w:rsidRPr="00B11AF3" w:rsidRDefault="00C723B1" w:rsidP="00FB206A">
      <w:pPr>
        <w:spacing w:before="8" w:after="5" w:line="276" w:lineRule="auto"/>
        <w:rPr>
          <w:rFonts w:eastAsia="Calibri"/>
          <w:lang w:val="en-GB"/>
        </w:rPr>
      </w:pPr>
      <w:r w:rsidRPr="00B11AF3">
        <w:rPr>
          <w:rFonts w:eastAsia="Calibri"/>
          <w:lang w:val="en-GB"/>
        </w:rPr>
        <w:t xml:space="preserve">The rapid ecosystem assessment and participatory mapping activities provided an indication of the key sensitive ecosystem areas and degraded or impacted sites. Reef surveys were conducted using rapid reef assessment approaches to obtain an understanding of the degree and type of reef usage, as well as the type of impacts from marine recreation. </w:t>
      </w:r>
      <w:proofErr w:type="gramStart"/>
      <w:r w:rsidRPr="00B11AF3">
        <w:rPr>
          <w:rFonts w:eastAsia="Calibri"/>
          <w:lang w:val="en-GB"/>
        </w:rPr>
        <w:t>The rapid assessment approach using a combination of techniques such as: i) Photographic Profiling; ii) Fish and Coral Counts (hard and soft corals and other indicator species), iii) Photos along a Transect and iv) Video Transects.</w:t>
      </w:r>
      <w:proofErr w:type="gramEnd"/>
      <w:r w:rsidRPr="00B11AF3">
        <w:rPr>
          <w:rFonts w:eastAsia="Calibri"/>
          <w:lang w:val="en-GB"/>
        </w:rPr>
        <w:t xml:space="preserve"> These were supplemented with existing research findings and stakeholder consultations. The assessment supported the identification of the sensitive marine areas within the overall Demo Site and the identification of some of the key current human impacts from resource use and tourism on the marine system. </w:t>
      </w:r>
    </w:p>
    <w:p w:rsidR="00C723B1" w:rsidRPr="00B11AF3" w:rsidRDefault="00C723B1" w:rsidP="00FB206A">
      <w:pPr>
        <w:spacing w:before="8" w:after="5" w:line="276" w:lineRule="auto"/>
        <w:rPr>
          <w:rFonts w:eastAsia="Calibri"/>
          <w:lang w:val="en-GB"/>
        </w:rPr>
      </w:pPr>
    </w:p>
    <w:p w:rsidR="00C723B1" w:rsidRPr="00B11AF3" w:rsidRDefault="00C723B1" w:rsidP="00FB206A">
      <w:pPr>
        <w:spacing w:before="8" w:after="5" w:line="276" w:lineRule="auto"/>
        <w:rPr>
          <w:rFonts w:eastAsia="Calibri"/>
          <w:lang w:val="en-GB"/>
        </w:rPr>
      </w:pPr>
      <w:r w:rsidRPr="00B11AF3">
        <w:rPr>
          <w:rFonts w:eastAsia="Calibri"/>
          <w:lang w:val="en-GB"/>
        </w:rPr>
        <w:t xml:space="preserve">The participatory mapping exercise was undertaken through ongoing consultation with stakeholders and field visits to identify key features, impacts, areas of concern, and opportunities for improved management. GPS points were recorded for major features, as possible, relating to the reef and marine recreational use. Collection of additional information through the ecosystem assessments, ‘ground-truthing’, existing research and stakeholder participation, contributed to the mapping exercise. Mapping of some of the major sensitive ecosystems (reefs, seagrass beds and mangroves) was supplemented by existing information. </w:t>
      </w:r>
    </w:p>
    <w:p w:rsidR="00C723B1" w:rsidRPr="00B11AF3" w:rsidRDefault="00C723B1" w:rsidP="00FB206A">
      <w:pPr>
        <w:spacing w:before="8" w:after="5" w:line="276" w:lineRule="auto"/>
        <w:rPr>
          <w:rFonts w:eastAsia="Calibri"/>
          <w:lang w:val="en-GB"/>
        </w:rPr>
      </w:pPr>
    </w:p>
    <w:p w:rsidR="00C723B1" w:rsidRPr="00B11AF3" w:rsidRDefault="00C723B1" w:rsidP="00FB206A">
      <w:pPr>
        <w:spacing w:before="8" w:after="5" w:line="276" w:lineRule="auto"/>
        <w:rPr>
          <w:rFonts w:eastAsia="Calibri"/>
          <w:lang w:val="en-GB"/>
        </w:rPr>
      </w:pPr>
      <w:r w:rsidRPr="00B11AF3">
        <w:rPr>
          <w:rFonts w:eastAsia="Calibri"/>
          <w:lang w:val="en-GB"/>
        </w:rPr>
        <w:t xml:space="preserve">The draft maps produced were discussed with the </w:t>
      </w:r>
      <w:r w:rsidR="00B26D5C" w:rsidRPr="00B11AF3">
        <w:rPr>
          <w:rFonts w:eastAsia="Calibri"/>
          <w:lang w:val="en-GB"/>
        </w:rPr>
        <w:t xml:space="preserve">Demo Site Management Committee (DSMC) </w:t>
      </w:r>
      <w:r w:rsidRPr="00B11AF3">
        <w:rPr>
          <w:rFonts w:eastAsia="Calibri"/>
          <w:lang w:val="en-GB"/>
        </w:rPr>
        <w:t xml:space="preserve">members, villagers in the Demo Site, researchers, lodge owners and other key users of the Bagamoyo Demo Site. Areas of specific use or concern identified by the stakeholders during the consultation meetings were also mapped. A second and final draft of the maps was presented to stakeholders for further feedback and input, which was incorporated into the final maps. The aim of the maps was to provide information to orientate management (sensitivities, degradation, threats, management arrangements and priorities, research and information gaps) of the site. </w:t>
      </w:r>
    </w:p>
    <w:p w:rsidR="00C723B1" w:rsidRPr="00B11AF3" w:rsidRDefault="00C723B1" w:rsidP="00FB206A">
      <w:pPr>
        <w:spacing w:before="8" w:after="5" w:line="276" w:lineRule="auto"/>
        <w:rPr>
          <w:rFonts w:eastAsia="Calibri"/>
          <w:lang w:val="en-GB"/>
        </w:rPr>
      </w:pPr>
    </w:p>
    <w:p w:rsidR="00C723B1" w:rsidRPr="00B11AF3" w:rsidRDefault="00C723B1" w:rsidP="00FB206A">
      <w:pPr>
        <w:pStyle w:val="Heading3"/>
        <w:spacing w:before="8" w:after="5" w:line="276" w:lineRule="auto"/>
        <w:rPr>
          <w:rFonts w:ascii="Times New Roman" w:hAnsi="Times New Roman"/>
          <w:i/>
          <w:sz w:val="24"/>
          <w:szCs w:val="24"/>
          <w:lang w:val="en-GB"/>
        </w:rPr>
      </w:pPr>
      <w:bookmarkStart w:id="22" w:name="_Toc264838899"/>
      <w:bookmarkStart w:id="23" w:name="_Toc391391081"/>
      <w:r w:rsidRPr="00B11AF3">
        <w:rPr>
          <w:rFonts w:ascii="Times New Roman" w:hAnsi="Times New Roman"/>
          <w:i/>
          <w:sz w:val="24"/>
          <w:szCs w:val="24"/>
          <w:lang w:val="en-GB"/>
        </w:rPr>
        <w:t xml:space="preserve">Training, </w:t>
      </w:r>
      <w:r w:rsidR="005064B0">
        <w:rPr>
          <w:rFonts w:ascii="Times New Roman" w:hAnsi="Times New Roman"/>
          <w:i/>
          <w:sz w:val="24"/>
          <w:szCs w:val="24"/>
          <w:lang w:val="en-GB"/>
        </w:rPr>
        <w:t>A</w:t>
      </w:r>
      <w:r w:rsidRPr="00B11AF3">
        <w:rPr>
          <w:rFonts w:ascii="Times New Roman" w:hAnsi="Times New Roman"/>
          <w:i/>
          <w:sz w:val="24"/>
          <w:szCs w:val="24"/>
          <w:lang w:val="en-GB"/>
        </w:rPr>
        <w:t xml:space="preserve">wareness </w:t>
      </w:r>
      <w:r w:rsidR="005064B0">
        <w:rPr>
          <w:rFonts w:ascii="Times New Roman" w:hAnsi="Times New Roman"/>
          <w:i/>
          <w:sz w:val="24"/>
          <w:szCs w:val="24"/>
          <w:lang w:val="en-GB"/>
        </w:rPr>
        <w:t>R</w:t>
      </w:r>
      <w:r w:rsidRPr="00B11AF3">
        <w:rPr>
          <w:rFonts w:ascii="Times New Roman" w:hAnsi="Times New Roman"/>
          <w:i/>
          <w:sz w:val="24"/>
          <w:szCs w:val="24"/>
          <w:lang w:val="en-GB"/>
        </w:rPr>
        <w:t xml:space="preserve">aising and </w:t>
      </w:r>
      <w:r w:rsidR="005064B0">
        <w:rPr>
          <w:rFonts w:ascii="Times New Roman" w:hAnsi="Times New Roman"/>
          <w:i/>
          <w:sz w:val="24"/>
          <w:szCs w:val="24"/>
          <w:lang w:val="en-GB"/>
        </w:rPr>
        <w:t>C</w:t>
      </w:r>
      <w:r w:rsidRPr="00B11AF3">
        <w:rPr>
          <w:rFonts w:ascii="Times New Roman" w:hAnsi="Times New Roman"/>
          <w:i/>
          <w:sz w:val="24"/>
          <w:szCs w:val="24"/>
          <w:lang w:val="en-GB"/>
        </w:rPr>
        <w:t xml:space="preserve">apacity </w:t>
      </w:r>
      <w:r w:rsidR="005064B0">
        <w:rPr>
          <w:rFonts w:ascii="Times New Roman" w:hAnsi="Times New Roman"/>
          <w:i/>
          <w:sz w:val="24"/>
          <w:szCs w:val="24"/>
          <w:lang w:val="en-GB"/>
        </w:rPr>
        <w:t>B</w:t>
      </w:r>
      <w:r w:rsidRPr="00B11AF3">
        <w:rPr>
          <w:rFonts w:ascii="Times New Roman" w:hAnsi="Times New Roman"/>
          <w:i/>
          <w:sz w:val="24"/>
          <w:szCs w:val="24"/>
          <w:lang w:val="en-GB"/>
        </w:rPr>
        <w:t>uilding</w:t>
      </w:r>
      <w:bookmarkEnd w:id="22"/>
      <w:bookmarkEnd w:id="23"/>
    </w:p>
    <w:p w:rsidR="00C723B1" w:rsidRPr="00B11AF3" w:rsidRDefault="00C723B1" w:rsidP="00FB206A">
      <w:pPr>
        <w:spacing w:before="8" w:after="5" w:line="276" w:lineRule="auto"/>
        <w:rPr>
          <w:rFonts w:eastAsia="Calibri"/>
          <w:lang w:val="en-GB"/>
        </w:rPr>
      </w:pPr>
    </w:p>
    <w:p w:rsidR="00D32947" w:rsidRPr="00B11AF3" w:rsidRDefault="00C723B1" w:rsidP="00FB206A">
      <w:pPr>
        <w:spacing w:before="8" w:after="5" w:line="276" w:lineRule="auto"/>
        <w:rPr>
          <w:rFonts w:eastAsia="Calibri"/>
          <w:lang w:val="en-GB"/>
        </w:rPr>
      </w:pPr>
      <w:r w:rsidRPr="00B11AF3">
        <w:rPr>
          <w:rFonts w:eastAsia="Calibri"/>
          <w:lang w:val="en-GB"/>
        </w:rPr>
        <w:t xml:space="preserve">The approach to identifying training, awareness raising and capacity building needs was participatory, collaborative and iterative, involving local stakeholders within the Demo Site. This approach was also based on the outcomes of the Training Needs Assessment conducted by the COAST </w:t>
      </w:r>
      <w:r w:rsidR="003D7EB4">
        <w:rPr>
          <w:rFonts w:eastAsia="Calibri"/>
          <w:lang w:val="en-GB"/>
        </w:rPr>
        <w:t>P</w:t>
      </w:r>
      <w:r w:rsidRPr="00B11AF3">
        <w:rPr>
          <w:rFonts w:eastAsia="Calibri"/>
          <w:lang w:val="en-GB"/>
        </w:rPr>
        <w:t xml:space="preserve">roject in 2010. Discussions were held with local stakeholders and workshop sessions conducted with the </w:t>
      </w:r>
      <w:r w:rsidR="00B26D5C" w:rsidRPr="00B11AF3">
        <w:rPr>
          <w:rFonts w:eastAsia="Calibri"/>
          <w:lang w:val="en-GB"/>
        </w:rPr>
        <w:t xml:space="preserve">DSMC </w:t>
      </w:r>
      <w:r w:rsidRPr="00B11AF3">
        <w:rPr>
          <w:rFonts w:eastAsia="Calibri"/>
          <w:lang w:val="en-GB"/>
        </w:rPr>
        <w:t xml:space="preserve">throughout the project period assisted in keeping interventions relevant and adapting to changing local needs. </w:t>
      </w:r>
    </w:p>
    <w:p w:rsidR="00D32947" w:rsidRPr="00B11AF3" w:rsidRDefault="00D32947" w:rsidP="00FB206A">
      <w:pPr>
        <w:spacing w:before="8" w:after="5" w:line="276" w:lineRule="auto"/>
        <w:rPr>
          <w:rFonts w:eastAsia="Calibri"/>
          <w:lang w:val="en-GB"/>
        </w:rPr>
      </w:pPr>
    </w:p>
    <w:p w:rsidR="00C723B1" w:rsidRPr="00B11AF3" w:rsidRDefault="00C723B1" w:rsidP="00FB206A">
      <w:pPr>
        <w:spacing w:before="8" w:after="5" w:line="276" w:lineRule="auto"/>
        <w:rPr>
          <w:rFonts w:eastAsia="Calibri"/>
          <w:bCs/>
          <w:iCs/>
          <w:lang w:val="en-GB"/>
        </w:rPr>
      </w:pPr>
      <w:r w:rsidRPr="00B11AF3">
        <w:rPr>
          <w:rFonts w:eastAsia="Calibri"/>
          <w:bCs/>
          <w:iCs/>
          <w:lang w:val="en-GB"/>
        </w:rPr>
        <w:t xml:space="preserve">Training, awareness raising and capacity building applied in the Demo Site included: </w:t>
      </w:r>
    </w:p>
    <w:p w:rsidR="00C723B1" w:rsidRPr="00B11AF3" w:rsidRDefault="00C723B1" w:rsidP="00FB206A">
      <w:pPr>
        <w:numPr>
          <w:ilvl w:val="0"/>
          <w:numId w:val="30"/>
        </w:numPr>
        <w:spacing w:before="8" w:after="5" w:line="276" w:lineRule="auto"/>
        <w:rPr>
          <w:rFonts w:eastAsia="Calibri"/>
          <w:bCs/>
          <w:iCs/>
          <w:lang w:val="en-GB"/>
        </w:rPr>
      </w:pPr>
      <w:r w:rsidRPr="00B11AF3">
        <w:rPr>
          <w:rFonts w:eastAsia="Calibri"/>
          <w:bCs/>
          <w:iCs/>
          <w:lang w:val="en-GB"/>
        </w:rPr>
        <w:t>Participatory planning exercises with specific stakeholder groups;</w:t>
      </w:r>
    </w:p>
    <w:p w:rsidR="00C723B1" w:rsidRPr="00B11AF3" w:rsidRDefault="00C723B1" w:rsidP="00FB206A">
      <w:pPr>
        <w:numPr>
          <w:ilvl w:val="0"/>
          <w:numId w:val="30"/>
        </w:numPr>
        <w:spacing w:before="8" w:after="5" w:line="276" w:lineRule="auto"/>
        <w:rPr>
          <w:rFonts w:eastAsia="Calibri"/>
          <w:bCs/>
          <w:iCs/>
          <w:lang w:val="en-GB"/>
        </w:rPr>
      </w:pPr>
      <w:r w:rsidRPr="00B11AF3">
        <w:rPr>
          <w:rFonts w:eastAsia="Calibri"/>
          <w:bCs/>
          <w:iCs/>
          <w:lang w:val="en-GB"/>
        </w:rPr>
        <w:t>Compilation and implementation of tailor-made training courses;</w:t>
      </w:r>
    </w:p>
    <w:p w:rsidR="00C723B1" w:rsidRPr="00B11AF3" w:rsidRDefault="00C723B1" w:rsidP="00FB206A">
      <w:pPr>
        <w:numPr>
          <w:ilvl w:val="0"/>
          <w:numId w:val="30"/>
        </w:numPr>
        <w:spacing w:before="8" w:after="5" w:line="276" w:lineRule="auto"/>
        <w:rPr>
          <w:rFonts w:eastAsia="Calibri"/>
          <w:bCs/>
          <w:iCs/>
          <w:lang w:val="en-GB"/>
        </w:rPr>
      </w:pPr>
      <w:r w:rsidRPr="00B11AF3">
        <w:rPr>
          <w:rFonts w:eastAsia="Calibri"/>
          <w:bCs/>
          <w:iCs/>
          <w:lang w:val="en-GB"/>
        </w:rPr>
        <w:t>Awareness raising efforts amongst specific user groups; and</w:t>
      </w:r>
    </w:p>
    <w:p w:rsidR="00C723B1" w:rsidRPr="00B11AF3" w:rsidRDefault="00C723B1" w:rsidP="00FB206A">
      <w:pPr>
        <w:numPr>
          <w:ilvl w:val="0"/>
          <w:numId w:val="30"/>
        </w:numPr>
        <w:spacing w:before="8" w:after="5" w:line="276" w:lineRule="auto"/>
        <w:rPr>
          <w:rFonts w:eastAsia="Calibri"/>
          <w:bCs/>
          <w:iCs/>
          <w:lang w:val="en-GB"/>
        </w:rPr>
      </w:pPr>
      <w:r w:rsidRPr="00B11AF3">
        <w:rPr>
          <w:rFonts w:eastAsia="Calibri"/>
          <w:bCs/>
          <w:iCs/>
          <w:lang w:val="en-GB"/>
        </w:rPr>
        <w:lastRenderedPageBreak/>
        <w:t>Developing and distributing of a marine tourism documentary and other locally relevant information.</w:t>
      </w:r>
    </w:p>
    <w:p w:rsidR="00C723B1" w:rsidRPr="00B11AF3" w:rsidRDefault="00C723B1" w:rsidP="00FB206A">
      <w:pPr>
        <w:spacing w:before="8" w:after="5" w:line="276" w:lineRule="auto"/>
        <w:rPr>
          <w:rFonts w:eastAsia="Calibri"/>
          <w:lang w:val="en-GB"/>
        </w:rPr>
      </w:pPr>
    </w:p>
    <w:p w:rsidR="00C723B1" w:rsidRPr="00B11AF3" w:rsidRDefault="00C723B1" w:rsidP="00FB206A">
      <w:pPr>
        <w:spacing w:before="8" w:after="5" w:line="276" w:lineRule="auto"/>
        <w:rPr>
          <w:rFonts w:eastAsia="Calibri"/>
          <w:lang w:val="en-GB"/>
        </w:rPr>
      </w:pPr>
      <w:r w:rsidRPr="00B11AF3">
        <w:rPr>
          <w:rFonts w:eastAsia="Calibri"/>
          <w:lang w:val="en-GB"/>
        </w:rPr>
        <w:t xml:space="preserve">Specific training, awareness raising and capacity building activities undertaken during the project period included: i) </w:t>
      </w:r>
      <w:r w:rsidR="003E06C4" w:rsidRPr="00B11AF3">
        <w:rPr>
          <w:rFonts w:eastAsia="Calibri"/>
          <w:lang w:val="en-GB"/>
        </w:rPr>
        <w:t>Reef and Marine Ecology Awareness Raising, specifically for school students</w:t>
      </w:r>
      <w:r w:rsidRPr="00B11AF3">
        <w:rPr>
          <w:rFonts w:eastAsia="Calibri"/>
          <w:lang w:val="en-GB"/>
        </w:rPr>
        <w:t xml:space="preserve">; ii) </w:t>
      </w:r>
      <w:r w:rsidR="003E06C4" w:rsidRPr="00B11AF3">
        <w:rPr>
          <w:rFonts w:eastAsia="Calibri"/>
          <w:lang w:val="en-GB"/>
        </w:rPr>
        <w:t>Reef and Marine Tourism Capacity Building, specifically with Village Leaders, fishers and marine resource users</w:t>
      </w:r>
      <w:r w:rsidRPr="00B11AF3">
        <w:rPr>
          <w:rFonts w:eastAsia="Calibri"/>
          <w:lang w:val="en-GB"/>
        </w:rPr>
        <w:t xml:space="preserve">; iii) </w:t>
      </w:r>
      <w:r w:rsidR="003E06C4" w:rsidRPr="00B11AF3">
        <w:rPr>
          <w:rFonts w:eastAsia="Calibri"/>
          <w:lang w:val="en-GB"/>
        </w:rPr>
        <w:t xml:space="preserve">Developing Codes of Conduct, with </w:t>
      </w:r>
      <w:r w:rsidR="00BD5497" w:rsidRPr="00B11AF3">
        <w:rPr>
          <w:rFonts w:eastAsia="Calibri"/>
          <w:lang w:val="en-GB"/>
        </w:rPr>
        <w:t>a local NGO</w:t>
      </w:r>
      <w:r w:rsidRPr="00B11AF3">
        <w:rPr>
          <w:rFonts w:eastAsia="Calibri"/>
          <w:lang w:val="en-GB"/>
        </w:rPr>
        <w:t>;</w:t>
      </w:r>
      <w:r w:rsidR="00235C09" w:rsidRPr="00B11AF3">
        <w:rPr>
          <w:rFonts w:eastAsia="Calibri"/>
          <w:lang w:val="en-GB"/>
        </w:rPr>
        <w:t xml:space="preserve"> v)</w:t>
      </w:r>
      <w:r w:rsidRPr="00B11AF3">
        <w:rPr>
          <w:rFonts w:eastAsia="Calibri"/>
          <w:lang w:val="en-GB"/>
        </w:rPr>
        <w:t xml:space="preserve"> </w:t>
      </w:r>
      <w:r w:rsidR="00235C09" w:rsidRPr="00B11AF3">
        <w:rPr>
          <w:rFonts w:eastAsia="Calibri"/>
          <w:lang w:val="en-GB"/>
        </w:rPr>
        <w:t xml:space="preserve">Reef and Marine Ecology Training, specifically for boat skippers at dive centres; </w:t>
      </w:r>
      <w:r w:rsidRPr="00B11AF3">
        <w:rPr>
          <w:rFonts w:eastAsia="Calibri"/>
          <w:lang w:val="en-GB"/>
        </w:rPr>
        <w:t xml:space="preserve">and v) </w:t>
      </w:r>
      <w:r w:rsidR="00235C09" w:rsidRPr="00B11AF3">
        <w:rPr>
          <w:rFonts w:eastAsia="Calibri"/>
          <w:lang w:val="en-GB"/>
        </w:rPr>
        <w:t>Seafood Survey, specifically with local restaurants and lodges</w:t>
      </w:r>
      <w:r w:rsidRPr="00B11AF3">
        <w:rPr>
          <w:rFonts w:eastAsia="Calibri"/>
          <w:lang w:val="en-GB"/>
        </w:rPr>
        <w:t>.</w:t>
      </w:r>
    </w:p>
    <w:p w:rsidR="00C723B1" w:rsidRPr="00B11AF3" w:rsidRDefault="00C723B1" w:rsidP="00FB206A">
      <w:pPr>
        <w:spacing w:before="8" w:after="5" w:line="276" w:lineRule="auto"/>
        <w:rPr>
          <w:rFonts w:eastAsia="Calibri"/>
          <w:lang w:val="en-GB"/>
        </w:rPr>
      </w:pPr>
    </w:p>
    <w:p w:rsidR="006058F0" w:rsidRPr="00B11AF3" w:rsidRDefault="006058F0" w:rsidP="00FB206A">
      <w:pPr>
        <w:pStyle w:val="Heading3"/>
        <w:spacing w:before="8" w:after="5" w:line="276" w:lineRule="auto"/>
        <w:rPr>
          <w:rFonts w:ascii="Times New Roman" w:hAnsi="Times New Roman"/>
          <w:i/>
          <w:sz w:val="24"/>
          <w:szCs w:val="24"/>
          <w:lang w:val="en-GB"/>
        </w:rPr>
      </w:pPr>
      <w:bookmarkStart w:id="24" w:name="_Toc233330004"/>
      <w:bookmarkStart w:id="25" w:name="_Toc233732328"/>
      <w:bookmarkStart w:id="26" w:name="_Toc391391082"/>
      <w:r w:rsidRPr="00B11AF3">
        <w:rPr>
          <w:rFonts w:ascii="Times New Roman" w:hAnsi="Times New Roman"/>
          <w:i/>
          <w:sz w:val="24"/>
          <w:szCs w:val="24"/>
          <w:lang w:val="en-GB"/>
        </w:rPr>
        <w:t xml:space="preserve">Stakeholder </w:t>
      </w:r>
      <w:r w:rsidR="005064B0">
        <w:rPr>
          <w:rFonts w:ascii="Times New Roman" w:hAnsi="Times New Roman"/>
          <w:i/>
          <w:sz w:val="24"/>
          <w:szCs w:val="24"/>
          <w:lang w:val="en-GB"/>
        </w:rPr>
        <w:t>M</w:t>
      </w:r>
      <w:r w:rsidRPr="00B11AF3">
        <w:rPr>
          <w:rFonts w:ascii="Times New Roman" w:hAnsi="Times New Roman"/>
          <w:i/>
          <w:sz w:val="24"/>
          <w:szCs w:val="24"/>
          <w:lang w:val="en-GB"/>
        </w:rPr>
        <w:t>ap</w:t>
      </w:r>
      <w:bookmarkEnd w:id="24"/>
      <w:bookmarkEnd w:id="25"/>
      <w:bookmarkEnd w:id="26"/>
    </w:p>
    <w:p w:rsidR="00612470" w:rsidRPr="00B11AF3" w:rsidRDefault="00612470" w:rsidP="00FB206A">
      <w:pPr>
        <w:spacing w:before="8" w:after="5" w:line="276" w:lineRule="auto"/>
        <w:rPr>
          <w:rFonts w:eastAsia="Calibri"/>
          <w:lang w:val="en-GB"/>
        </w:rPr>
      </w:pPr>
    </w:p>
    <w:p w:rsidR="00CE0095" w:rsidRPr="00B11AF3" w:rsidRDefault="00CE0095" w:rsidP="00FB206A">
      <w:pPr>
        <w:spacing w:before="8" w:after="5" w:line="276" w:lineRule="auto"/>
        <w:rPr>
          <w:rFonts w:eastAsia="Calibri"/>
          <w:lang w:val="en-GB"/>
        </w:rPr>
      </w:pPr>
      <w:r w:rsidRPr="00B11AF3">
        <w:rPr>
          <w:rFonts w:eastAsia="Calibri"/>
          <w:lang w:val="en-GB"/>
        </w:rPr>
        <w:t>A stakeholder map for the Bagamoyo Demo Site was developed to assist with the identification of relevant stakeholders for the RMRM Thematic Area. The stakeholder map is included in Annex 6. This figure illustrates the main stakeholders of the RMRM Thematic Area and their interrelationships.</w:t>
      </w:r>
    </w:p>
    <w:p w:rsidR="003970E3" w:rsidRPr="00B11AF3" w:rsidRDefault="003970E3" w:rsidP="00FB206A">
      <w:pPr>
        <w:spacing w:before="8" w:after="5" w:line="276" w:lineRule="auto"/>
        <w:rPr>
          <w:rFonts w:eastAsia="Calibri"/>
          <w:lang w:val="en-GB"/>
        </w:rPr>
      </w:pPr>
    </w:p>
    <w:p w:rsidR="00583DEA" w:rsidRPr="00B11AF3" w:rsidRDefault="00583DEA" w:rsidP="00FB206A">
      <w:pPr>
        <w:spacing w:before="8" w:after="5" w:line="276" w:lineRule="auto"/>
        <w:rPr>
          <w:rFonts w:eastAsia="Calibri"/>
          <w:lang w:val="en-GB"/>
        </w:rPr>
      </w:pPr>
    </w:p>
    <w:p w:rsidR="00E11714" w:rsidRPr="00B11AF3" w:rsidRDefault="00E11714" w:rsidP="00FB206A">
      <w:pPr>
        <w:pStyle w:val="Heading1"/>
        <w:spacing w:before="8" w:after="5" w:line="276" w:lineRule="auto"/>
        <w:ind w:left="431" w:hanging="431"/>
        <w:rPr>
          <w:lang w:val="en-GB"/>
        </w:rPr>
      </w:pPr>
      <w:bookmarkStart w:id="27" w:name="_Toc391391083"/>
      <w:r w:rsidRPr="00B11AF3">
        <w:rPr>
          <w:lang w:val="en-GB"/>
        </w:rPr>
        <w:t>Overview of the Coastal and Marine Areas</w:t>
      </w:r>
      <w:bookmarkEnd w:id="27"/>
    </w:p>
    <w:p w:rsidR="009C6FC2" w:rsidRPr="00B11AF3" w:rsidRDefault="009C6FC2" w:rsidP="00FB206A">
      <w:pPr>
        <w:rPr>
          <w:lang w:val="en-GB"/>
        </w:rPr>
      </w:pPr>
    </w:p>
    <w:p w:rsidR="00952ABA" w:rsidRPr="00B11AF3" w:rsidRDefault="00952ABA" w:rsidP="00FB206A">
      <w:pPr>
        <w:pStyle w:val="Heading2"/>
        <w:spacing w:before="8" w:after="5" w:line="276" w:lineRule="auto"/>
        <w:ind w:left="578" w:hanging="578"/>
        <w:rPr>
          <w:lang w:val="en-GB"/>
        </w:rPr>
      </w:pPr>
      <w:bookmarkStart w:id="28" w:name="_Toc391391084"/>
      <w:r w:rsidRPr="00B11AF3">
        <w:rPr>
          <w:lang w:val="en-GB"/>
        </w:rPr>
        <w:t>Description of the Area</w:t>
      </w:r>
      <w:bookmarkEnd w:id="28"/>
    </w:p>
    <w:p w:rsidR="00952ABA" w:rsidRPr="00B11AF3" w:rsidRDefault="00952ABA" w:rsidP="00FB206A">
      <w:pPr>
        <w:spacing w:before="8" w:after="5" w:line="276" w:lineRule="auto"/>
        <w:rPr>
          <w:rFonts w:eastAsia="Calibri"/>
          <w:lang w:val="en-GB"/>
        </w:rPr>
      </w:pPr>
    </w:p>
    <w:p w:rsidR="00314C31" w:rsidRPr="00B11AF3" w:rsidRDefault="00952ABA" w:rsidP="00FB206A">
      <w:pPr>
        <w:spacing w:before="8" w:after="5" w:line="276" w:lineRule="auto"/>
        <w:rPr>
          <w:rFonts w:eastAsia="Cambria"/>
          <w:lang w:val="en-GB"/>
        </w:rPr>
      </w:pPr>
      <w:r w:rsidRPr="00B11AF3">
        <w:rPr>
          <w:rFonts w:eastAsia="Cambria"/>
          <w:lang w:val="en-GB"/>
        </w:rPr>
        <w:t>Mozambique’s 2,</w:t>
      </w:r>
      <w:r w:rsidR="005064B0">
        <w:rPr>
          <w:rFonts w:eastAsia="Cambria"/>
          <w:lang w:val="en-GB"/>
        </w:rPr>
        <w:t>700</w:t>
      </w:r>
      <w:r w:rsidRPr="00B11AF3">
        <w:rPr>
          <w:rFonts w:eastAsia="Cambria"/>
          <w:lang w:val="en-GB"/>
        </w:rPr>
        <w:t>km coastline is marked by a wide diversity of habitats that includes mangrove</w:t>
      </w:r>
      <w:r w:rsidRPr="00B11AF3">
        <w:rPr>
          <w:lang w:val="en-GB"/>
        </w:rPr>
        <w:t xml:space="preserve"> forests</w:t>
      </w:r>
      <w:r w:rsidR="00B14329" w:rsidRPr="00B11AF3">
        <w:rPr>
          <w:lang w:val="en-GB"/>
        </w:rPr>
        <w:t>,</w:t>
      </w:r>
      <w:r w:rsidRPr="00B11AF3">
        <w:rPr>
          <w:lang w:val="en-GB"/>
        </w:rPr>
        <w:t xml:space="preserve"> coral reefs</w:t>
      </w:r>
      <w:r w:rsidR="00B14329" w:rsidRPr="00B11AF3">
        <w:rPr>
          <w:lang w:val="en-GB"/>
        </w:rPr>
        <w:t>, seagrass beds and sandy shores</w:t>
      </w:r>
      <w:r w:rsidRPr="00B11AF3">
        <w:rPr>
          <w:lang w:val="en-GB"/>
        </w:rPr>
        <w:t>.</w:t>
      </w:r>
      <w:r w:rsidR="00B14329" w:rsidRPr="00B11AF3">
        <w:rPr>
          <w:lang w:val="en-GB"/>
        </w:rPr>
        <w:t xml:space="preserve"> These ecosystems support a rich diversity of species</w:t>
      </w:r>
      <w:r w:rsidRPr="00B11AF3">
        <w:rPr>
          <w:lang w:val="en-GB"/>
        </w:rPr>
        <w:t xml:space="preserve"> </w:t>
      </w:r>
      <w:r w:rsidR="002C1E0E" w:rsidRPr="00B11AF3">
        <w:rPr>
          <w:lang w:val="en-GB"/>
        </w:rPr>
        <w:t>and essential natural processes</w:t>
      </w:r>
      <w:r w:rsidRPr="00B11AF3">
        <w:rPr>
          <w:lang w:val="en-GB"/>
        </w:rPr>
        <w:t xml:space="preserve"> </w:t>
      </w:r>
      <w:r w:rsidR="00D2541B" w:rsidRPr="00B11AF3">
        <w:rPr>
          <w:lang w:val="en-GB"/>
        </w:rPr>
        <w:t xml:space="preserve">The Inhambane Province contains a wealth of cultural heritage, with the historic city of Inhambane and a diversity of authentic visitor experiences including traditional food, music, dance, and art. </w:t>
      </w:r>
      <w:proofErr w:type="gramStart"/>
      <w:r w:rsidR="000900CD" w:rsidRPr="00B11AF3">
        <w:rPr>
          <w:rFonts w:eastAsia="Calibri"/>
          <w:lang w:val="en-GB"/>
        </w:rPr>
        <w:t>In</w:t>
      </w:r>
      <w:r w:rsidR="000900CD" w:rsidRPr="00B11AF3">
        <w:rPr>
          <w:rFonts w:eastAsia="Cambria"/>
          <w:lang w:val="en-GB"/>
        </w:rPr>
        <w:t>hambane,</w:t>
      </w:r>
      <w:proofErr w:type="gramEnd"/>
      <w:r w:rsidR="000900CD" w:rsidRPr="00B11AF3">
        <w:rPr>
          <w:rFonts w:eastAsia="Cambria"/>
          <w:lang w:val="en-GB"/>
        </w:rPr>
        <w:t xml:space="preserve"> or "land of good people" was dubbed by the Portuguese when they landed on </w:t>
      </w:r>
      <w:r w:rsidR="000900CD" w:rsidRPr="00B11AF3">
        <w:rPr>
          <w:rFonts w:eastAsia="Calibri"/>
          <w:lang w:val="en-GB"/>
        </w:rPr>
        <w:t xml:space="preserve">Mozambican </w:t>
      </w:r>
      <w:r w:rsidR="000900CD" w:rsidRPr="00B11AF3">
        <w:rPr>
          <w:rFonts w:eastAsia="Cambria"/>
          <w:lang w:val="en-GB"/>
        </w:rPr>
        <w:t xml:space="preserve">shores in the </w:t>
      </w:r>
      <w:r w:rsidR="005064B0">
        <w:rPr>
          <w:rFonts w:eastAsia="Cambria"/>
          <w:lang w:val="en-GB"/>
        </w:rPr>
        <w:t>15</w:t>
      </w:r>
      <w:r w:rsidR="005064B0" w:rsidRPr="005064B0">
        <w:rPr>
          <w:rFonts w:eastAsia="Cambria"/>
          <w:vertAlign w:val="superscript"/>
          <w:lang w:val="en-GB"/>
        </w:rPr>
        <w:t>th</w:t>
      </w:r>
      <w:r w:rsidR="005064B0">
        <w:rPr>
          <w:rFonts w:eastAsia="Cambria"/>
          <w:lang w:val="en-GB"/>
        </w:rPr>
        <w:t xml:space="preserve"> </w:t>
      </w:r>
      <w:r w:rsidR="000900CD" w:rsidRPr="00B11AF3">
        <w:rPr>
          <w:rFonts w:eastAsia="Cambria"/>
          <w:lang w:val="en-GB"/>
        </w:rPr>
        <w:t>century and found a trading post. Inhambane is o</w:t>
      </w:r>
      <w:r w:rsidR="00314C31" w:rsidRPr="00B11AF3">
        <w:rPr>
          <w:rFonts w:eastAsia="Cambria"/>
          <w:lang w:val="en-GB"/>
        </w:rPr>
        <w:t>ne of the oldest cities in the S</w:t>
      </w:r>
      <w:r w:rsidR="000900CD" w:rsidRPr="00B11AF3">
        <w:rPr>
          <w:rFonts w:eastAsia="Cambria"/>
          <w:lang w:val="en-GB"/>
        </w:rPr>
        <w:t xml:space="preserve">outh of Mozambique. The historic buildings have a particular aura, calm and charm of an old world open to Eastern influences. </w:t>
      </w:r>
    </w:p>
    <w:p w:rsidR="00314C31" w:rsidRPr="00B11AF3" w:rsidRDefault="00314C31" w:rsidP="00FB206A">
      <w:pPr>
        <w:spacing w:before="8" w:after="5" w:line="276" w:lineRule="auto"/>
        <w:rPr>
          <w:rFonts w:eastAsia="Cambria"/>
          <w:lang w:val="en-GB"/>
        </w:rPr>
      </w:pPr>
    </w:p>
    <w:p w:rsidR="000900CD" w:rsidRPr="00B11AF3" w:rsidRDefault="005064B0" w:rsidP="00FB206A">
      <w:pPr>
        <w:spacing w:before="8" w:after="5" w:line="276" w:lineRule="auto"/>
        <w:rPr>
          <w:sz w:val="20"/>
          <w:szCs w:val="20"/>
          <w:lang w:val="en-GB"/>
        </w:rPr>
      </w:pPr>
      <w:r>
        <w:rPr>
          <w:rFonts w:eastAsia="Cambria"/>
          <w:lang w:val="en-GB"/>
        </w:rPr>
        <w:t>Inhambane is located 460</w:t>
      </w:r>
      <w:r w:rsidR="000900CD" w:rsidRPr="00B11AF3">
        <w:rPr>
          <w:rFonts w:eastAsia="Cambria"/>
          <w:lang w:val="en-GB"/>
        </w:rPr>
        <w:t>km North of Maputo, in the bay of the same name. The town of Inhambane is the capital and administrative centre of the province, and commercial centre of the region. The boundary of the Province in the South is Jangamo and in the West is Maxixe City. The Province lies adjacent to the Indian Ocean in the North and East. Tofo and the town of Inhambane are located on opposite sides of the land peninsular. By road, the town of Inhambane lies 22km from Tofo that runs parallel along the curve of the bay (INE, 2012). The climate in Inhambane is tropical with an average temperature of 24.1°C, a maximum temperature of 34°C and an average monthly rainfall of 98.9mm (INE, 2012).</w:t>
      </w:r>
    </w:p>
    <w:p w:rsidR="000900CD" w:rsidRPr="00B11AF3" w:rsidRDefault="000900CD" w:rsidP="00FB206A">
      <w:pPr>
        <w:spacing w:before="8" w:after="5" w:line="276" w:lineRule="auto"/>
        <w:rPr>
          <w:lang w:val="en-GB"/>
        </w:rPr>
      </w:pPr>
    </w:p>
    <w:p w:rsidR="000900CD" w:rsidRPr="00B11AF3" w:rsidRDefault="000900CD" w:rsidP="00FB206A">
      <w:pPr>
        <w:spacing w:before="8" w:after="5" w:line="276" w:lineRule="auto"/>
        <w:rPr>
          <w:szCs w:val="22"/>
          <w:lang w:val="en-GB"/>
        </w:rPr>
      </w:pPr>
      <w:r w:rsidRPr="00B11AF3">
        <w:rPr>
          <w:lang w:val="en-GB"/>
        </w:rPr>
        <w:t>Inhambane has been identified as a Priority Area for Tourism Investment within the Strategic</w:t>
      </w:r>
      <w:r w:rsidRPr="00B11AF3">
        <w:rPr>
          <w:szCs w:val="22"/>
          <w:lang w:val="en-GB"/>
        </w:rPr>
        <w:t xml:space="preserve"> Plan for Tourism Development in Mozambique (2004-2013) and the National Tourism Policy (2003) allows for areas to be zoned for tourism. A tourism development plan and a macro-zoning plan have been established for Inhambane Province, and there has been work by the provincial administration in Inhambane to promote transparency in process of establishing tourism enterprises, and to develop private sector associations to represent dive operators. </w:t>
      </w:r>
      <w:proofErr w:type="gramStart"/>
      <w:r w:rsidRPr="00B11AF3">
        <w:rPr>
          <w:szCs w:val="22"/>
          <w:lang w:val="en-GB"/>
        </w:rPr>
        <w:t>(COAST, 2009).</w:t>
      </w:r>
      <w:proofErr w:type="gramEnd"/>
    </w:p>
    <w:p w:rsidR="000900CD" w:rsidRPr="00B11AF3" w:rsidRDefault="000900CD" w:rsidP="00D2541B">
      <w:pPr>
        <w:spacing w:before="8" w:after="5" w:line="276" w:lineRule="auto"/>
        <w:jc w:val="both"/>
        <w:rPr>
          <w:lang w:val="en-GB"/>
        </w:rPr>
      </w:pPr>
    </w:p>
    <w:p w:rsidR="00CC69DE" w:rsidRPr="00B11AF3" w:rsidRDefault="00D2541B" w:rsidP="00FB206A">
      <w:pPr>
        <w:spacing w:before="8" w:after="5" w:line="276" w:lineRule="auto"/>
        <w:rPr>
          <w:lang w:val="en-GB"/>
        </w:rPr>
      </w:pPr>
      <w:r w:rsidRPr="00B11AF3">
        <w:rPr>
          <w:lang w:val="en-GB"/>
        </w:rPr>
        <w:lastRenderedPageBreak/>
        <w:t xml:space="preserve">Historically a small coastal fishing village, </w:t>
      </w:r>
      <w:r w:rsidR="005064B0">
        <w:rPr>
          <w:lang w:val="en-GB"/>
        </w:rPr>
        <w:t xml:space="preserve">Tofo </w:t>
      </w:r>
      <w:r w:rsidRPr="00B11AF3">
        <w:rPr>
          <w:lang w:val="en-GB"/>
        </w:rPr>
        <w:t xml:space="preserve">has grown significantly over the years into a major tourism destination </w:t>
      </w:r>
      <w:r w:rsidR="00893F23" w:rsidRPr="00B11AF3">
        <w:rPr>
          <w:lang w:val="en-GB"/>
        </w:rPr>
        <w:t>having small vegetable and African markets, restaurants, many dive centres, hotel</w:t>
      </w:r>
      <w:r w:rsidR="005064B0">
        <w:rPr>
          <w:lang w:val="en-GB"/>
        </w:rPr>
        <w:t>s and lodges,</w:t>
      </w:r>
      <w:r w:rsidR="00893F23" w:rsidRPr="00B11AF3">
        <w:rPr>
          <w:lang w:val="en-GB"/>
        </w:rPr>
        <w:t xml:space="preserve"> and several </w:t>
      </w:r>
      <w:r w:rsidR="005064B0">
        <w:rPr>
          <w:lang w:val="en-GB"/>
        </w:rPr>
        <w:t xml:space="preserve">other </w:t>
      </w:r>
      <w:r w:rsidR="00893F23" w:rsidRPr="00B11AF3">
        <w:rPr>
          <w:lang w:val="en-GB"/>
        </w:rPr>
        <w:t>places of accommodation, like backpackers, bed &amp; breakfast (B&amp;B), family chalets and self catering. The tourist centre also includes the nearby settlement known as "Tofinho" ("Little Tofo") a 10-minute drive out of town with scenic views.</w:t>
      </w:r>
      <w:r w:rsidR="006F3C0F" w:rsidRPr="00B11AF3">
        <w:rPr>
          <w:lang w:val="en-GB"/>
        </w:rPr>
        <w:t xml:space="preserve"> </w:t>
      </w:r>
    </w:p>
    <w:p w:rsidR="00CC69DE" w:rsidRPr="00B11AF3" w:rsidRDefault="00CC69DE" w:rsidP="00FB206A">
      <w:pPr>
        <w:spacing w:before="8" w:after="5" w:line="276" w:lineRule="auto"/>
        <w:rPr>
          <w:lang w:val="en-GB"/>
        </w:rPr>
      </w:pPr>
    </w:p>
    <w:p w:rsidR="00B04DCA" w:rsidRPr="00B11AF3" w:rsidRDefault="00B04DCA" w:rsidP="00FB206A">
      <w:pPr>
        <w:spacing w:before="8" w:after="5" w:line="276" w:lineRule="auto"/>
        <w:rPr>
          <w:lang w:val="en-GB"/>
        </w:rPr>
      </w:pPr>
      <w:r w:rsidRPr="00B11AF3">
        <w:rPr>
          <w:lang w:val="en-GB"/>
        </w:rPr>
        <w:t>Tourism is a key socioeconomic activity in the TBT area (</w:t>
      </w:r>
      <w:r w:rsidRPr="00B11AF3">
        <w:rPr>
          <w:rFonts w:eastAsia="Cambria"/>
          <w:lang w:val="en-GB"/>
        </w:rPr>
        <w:t>DPTUR</w:t>
      </w:r>
      <w:r w:rsidRPr="00B11AF3">
        <w:rPr>
          <w:lang w:val="en-GB"/>
        </w:rPr>
        <w:t xml:space="preserve">, 2007; ACUDES, 2009). Tourism related activities depending on the beach and marine features include beach traders, boat and dive operators, sport fishing, snorkelling and diving, while secondary activities include safari tours, entertainment spots and other service trades. </w:t>
      </w:r>
      <w:r w:rsidR="005064B0">
        <w:rPr>
          <w:lang w:val="en-GB"/>
        </w:rPr>
        <w:t>T</w:t>
      </w:r>
      <w:r w:rsidRPr="00B11AF3">
        <w:rPr>
          <w:lang w:val="en-GB"/>
        </w:rPr>
        <w:t xml:space="preserve">he linkages between tourism and the local economy </w:t>
      </w:r>
      <w:r w:rsidR="005064B0">
        <w:rPr>
          <w:lang w:val="en-GB"/>
        </w:rPr>
        <w:t>can be improved</w:t>
      </w:r>
      <w:r w:rsidRPr="00B11AF3">
        <w:rPr>
          <w:lang w:val="en-GB"/>
        </w:rPr>
        <w:t xml:space="preserve"> in Inhambane and the Demo Site area. </w:t>
      </w:r>
      <w:r w:rsidR="005064B0">
        <w:rPr>
          <w:lang w:val="en-GB"/>
        </w:rPr>
        <w:t>E</w:t>
      </w:r>
      <w:r w:rsidRPr="00B11AF3">
        <w:rPr>
          <w:lang w:val="en-GB"/>
        </w:rPr>
        <w:t xml:space="preserve">cotourism enterprises are growing in the area, with community groups exploring the opportunities of sustainable tourism activities that can benefit the environment and communities alike. The bulk of food and beverage goods supplied by tourism establishments, apart from seafood, </w:t>
      </w:r>
      <w:r w:rsidR="005064B0" w:rsidRPr="00B11AF3">
        <w:rPr>
          <w:lang w:val="en-GB"/>
        </w:rPr>
        <w:t>originate</w:t>
      </w:r>
      <w:r w:rsidRPr="00B11AF3">
        <w:rPr>
          <w:lang w:val="en-GB"/>
        </w:rPr>
        <w:t xml:space="preserve"> from either South Africa or other parts of country</w:t>
      </w:r>
      <w:r w:rsidR="005064B0">
        <w:rPr>
          <w:lang w:val="en-GB"/>
        </w:rPr>
        <w:t>,</w:t>
      </w:r>
      <w:r w:rsidRPr="00B11AF3">
        <w:rPr>
          <w:lang w:val="en-GB"/>
        </w:rPr>
        <w:t xml:space="preserve"> like Maputo. </w:t>
      </w:r>
    </w:p>
    <w:p w:rsidR="00B04DCA" w:rsidRPr="00B11AF3" w:rsidRDefault="00B04DCA" w:rsidP="00FB206A">
      <w:pPr>
        <w:spacing w:before="8" w:after="5" w:line="276" w:lineRule="auto"/>
        <w:rPr>
          <w:rFonts w:eastAsia="Cambria"/>
          <w:lang w:val="en-GB"/>
        </w:rPr>
      </w:pPr>
    </w:p>
    <w:p w:rsidR="00B04DCA" w:rsidRPr="00B11AF3" w:rsidRDefault="00B04DCA" w:rsidP="00FB206A">
      <w:pPr>
        <w:spacing w:before="8" w:after="5" w:line="276" w:lineRule="auto"/>
        <w:rPr>
          <w:lang w:val="en-GB"/>
        </w:rPr>
      </w:pPr>
      <w:r w:rsidRPr="00B11AF3">
        <w:rPr>
          <w:rFonts w:eastAsia="Cambria"/>
          <w:lang w:val="en-GB"/>
        </w:rPr>
        <w:t>The</w:t>
      </w:r>
      <w:r w:rsidRPr="00B11AF3">
        <w:rPr>
          <w:lang w:val="en-GB"/>
        </w:rPr>
        <w:t xml:space="preserve"> opportunity exists to develop several other complimentary products such as city tours, promoting the historical importance of the City of Inhambane, </w:t>
      </w:r>
      <w:r w:rsidR="005064B0">
        <w:rPr>
          <w:lang w:val="en-GB"/>
        </w:rPr>
        <w:t xml:space="preserve">as well as </w:t>
      </w:r>
      <w:r w:rsidRPr="00B11AF3">
        <w:rPr>
          <w:lang w:val="en-GB"/>
        </w:rPr>
        <w:t xml:space="preserve">promoting local culture and arts. There is also an interest among the tourism establishments to expand the product range in order to attract more tourists and prolong their stay in the area. A lack of skilled qualified middle level and junior personnel is reportedly hindering quality service provision by hotels and restaurants. </w:t>
      </w:r>
    </w:p>
    <w:p w:rsidR="00B04DCA" w:rsidRPr="00B11AF3" w:rsidRDefault="00B04DCA" w:rsidP="00FB206A">
      <w:pPr>
        <w:spacing w:before="8" w:after="5" w:line="276" w:lineRule="auto"/>
        <w:rPr>
          <w:lang w:val="en-GB"/>
        </w:rPr>
      </w:pPr>
    </w:p>
    <w:p w:rsidR="00D2541B" w:rsidRPr="00B11AF3" w:rsidRDefault="00D2541B" w:rsidP="00FB206A">
      <w:pPr>
        <w:spacing w:before="8" w:after="5" w:line="276" w:lineRule="auto"/>
        <w:rPr>
          <w:lang w:val="en-GB"/>
        </w:rPr>
      </w:pPr>
      <w:r w:rsidRPr="00B11AF3">
        <w:rPr>
          <w:lang w:val="en-GB"/>
        </w:rPr>
        <w:t>A total of six village</w:t>
      </w:r>
      <w:r w:rsidR="005064B0">
        <w:rPr>
          <w:lang w:val="en-GB"/>
        </w:rPr>
        <w:t xml:space="preserve"> areas</w:t>
      </w:r>
      <w:r w:rsidRPr="00B11AF3">
        <w:rPr>
          <w:lang w:val="en-GB"/>
        </w:rPr>
        <w:t xml:space="preserve"> fall within the Demo Site area, including: Sequiriva, Salela, Machavenga, Josina Machael, Conguiane and Nhamua. Artisanal and subsistence fishing is the sole source of protein for over 40 percent of the Mozambican population (Ocean Revolution, 2012). The coastal villagers in the Demo Site area depend to a large extent on the sea by fishing both in the sea and in Inhambane Bay for a livelihood. Local fishing practices include line fishing, spear fishing, net fishing and collection of seafood on the reefs and in Inhambane Bay. Small-scale agriculture activities supplement livelihoods of the villagers. Land-based aquaculture activities are being piloted in the area</w:t>
      </w:r>
      <w:r w:rsidR="005064B0">
        <w:rPr>
          <w:lang w:val="en-GB"/>
        </w:rPr>
        <w:t>,</w:t>
      </w:r>
      <w:r w:rsidRPr="00B11AF3">
        <w:rPr>
          <w:lang w:val="en-GB"/>
        </w:rPr>
        <w:t xml:space="preserve"> but have yet to contribute significantly to livelihood activities. The heavy reliance of coastal villagers on the sea for food security, places a heavy imperative on maintaining healthy and productive marine and coastal ecosystems. Figure 2 below illustrates the main types of activities in the region. </w:t>
      </w:r>
    </w:p>
    <w:p w:rsidR="00D2541B" w:rsidRDefault="00D2541B" w:rsidP="00FB206A">
      <w:pPr>
        <w:spacing w:before="8" w:after="5" w:line="276" w:lineRule="auto"/>
        <w:rPr>
          <w:lang w:val="en-GB"/>
        </w:rPr>
      </w:pPr>
    </w:p>
    <w:p w:rsidR="002F6917" w:rsidRPr="00B11AF3" w:rsidRDefault="002F6917" w:rsidP="00FB206A">
      <w:pPr>
        <w:spacing w:before="8" w:after="5" w:line="276" w:lineRule="auto"/>
        <w:rPr>
          <w:lang w:val="en-GB"/>
        </w:rPr>
      </w:pPr>
      <w:r w:rsidRPr="00B11AF3">
        <w:rPr>
          <w:rFonts w:eastAsia="Calibri" w:cs="Calibri"/>
          <w:lang w:val="en-GB" w:eastAsia="en-ZA"/>
        </w:rPr>
        <w:t xml:space="preserve">A number of pressures were identified by respondents during the initial stakeholder survey. Threats to reefs were listed as destructive and illegal fishing methods, over-visitation of the reefs by tourists and the increase of tourism pressures (number of tourists and activities). </w:t>
      </w:r>
      <w:r w:rsidRPr="00B11AF3">
        <w:rPr>
          <w:lang w:val="en-GB"/>
        </w:rPr>
        <w:t xml:space="preserve">According to the respondents, because of the popularity of the reef, Manta </w:t>
      </w:r>
      <w:r>
        <w:rPr>
          <w:lang w:val="en-GB"/>
        </w:rPr>
        <w:t>R</w:t>
      </w:r>
      <w:r w:rsidRPr="00B11AF3">
        <w:rPr>
          <w:lang w:val="en-GB"/>
        </w:rPr>
        <w:t>eef is considered the most threatened due to the high numbers of divers frequenting the reef, although the others are also suffering with threats such as the increased number of tourists, boats and fishers. The nearshore reefs close to Tofo and Barra that are used for diver training are listed as under pressure from destructive tourism activities</w:t>
      </w:r>
      <w:r>
        <w:rPr>
          <w:lang w:val="en-GB"/>
        </w:rPr>
        <w:t>,</w:t>
      </w:r>
      <w:r w:rsidRPr="00B11AF3">
        <w:rPr>
          <w:lang w:val="en-GB"/>
        </w:rPr>
        <w:t xml:space="preserve"> as well as from fishing</w:t>
      </w:r>
      <w:r>
        <w:rPr>
          <w:lang w:val="en-GB"/>
        </w:rPr>
        <w:t>, and</w:t>
      </w:r>
      <w:r w:rsidRPr="00B11AF3">
        <w:rPr>
          <w:lang w:val="en-GB"/>
        </w:rPr>
        <w:t xml:space="preserve"> are also threatened.</w:t>
      </w:r>
    </w:p>
    <w:p w:rsidR="00D2541B" w:rsidRPr="00B11AF3" w:rsidRDefault="00D2541B" w:rsidP="00D2541B">
      <w:pPr>
        <w:spacing w:line="276" w:lineRule="auto"/>
        <w:jc w:val="both"/>
        <w:rPr>
          <w:rFonts w:ascii="Cambria" w:hAnsi="Cambria"/>
          <w:lang w:val="en-GB"/>
        </w:rPr>
      </w:pPr>
      <w:r w:rsidRPr="00B11AF3">
        <w:rPr>
          <w:rFonts w:ascii="Cambria" w:hAnsi="Cambria"/>
          <w:noProof/>
          <w:lang w:val="en-ZA" w:eastAsia="en-ZA"/>
        </w:rPr>
        <w:lastRenderedPageBreak/>
        <w:drawing>
          <wp:inline distT="0" distB="0" distL="0" distR="0">
            <wp:extent cx="5028408" cy="3768519"/>
            <wp:effectExtent l="25400" t="25400" r="26670" b="16510"/>
            <wp:docPr id="1" name="Picture 1" descr="TBT map main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T map main activities"/>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742" cy="3769519"/>
                    </a:xfrm>
                    <a:prstGeom prst="rect">
                      <a:avLst/>
                    </a:prstGeom>
                    <a:noFill/>
                    <a:ln>
                      <a:solidFill>
                        <a:schemeClr val="tx1"/>
                      </a:solidFill>
                    </a:ln>
                  </pic:spPr>
                </pic:pic>
              </a:graphicData>
            </a:graphic>
          </wp:inline>
        </w:drawing>
      </w:r>
    </w:p>
    <w:p w:rsidR="00D2541B" w:rsidRPr="00B11AF3" w:rsidRDefault="00D2541B" w:rsidP="00D2541B">
      <w:pPr>
        <w:pStyle w:val="Caption"/>
        <w:jc w:val="center"/>
        <w:rPr>
          <w:lang w:val="en-GB"/>
        </w:rPr>
      </w:pPr>
      <w:bookmarkStart w:id="29" w:name="_Toc391305818"/>
      <w:r w:rsidRPr="00B11AF3">
        <w:rPr>
          <w:lang w:val="en-GB"/>
        </w:rPr>
        <w:t xml:space="preserve">Figure </w:t>
      </w:r>
      <w:r w:rsidR="004C670A" w:rsidRPr="00B11AF3">
        <w:rPr>
          <w:lang w:val="en-GB"/>
        </w:rPr>
        <w:fldChar w:fldCharType="begin"/>
      </w:r>
      <w:r w:rsidRPr="00B11AF3">
        <w:rPr>
          <w:lang w:val="en-GB"/>
        </w:rPr>
        <w:instrText xml:space="preserve"> SEQ Figure \* ARABIC </w:instrText>
      </w:r>
      <w:r w:rsidR="004C670A" w:rsidRPr="00B11AF3">
        <w:rPr>
          <w:lang w:val="en-GB"/>
        </w:rPr>
        <w:fldChar w:fldCharType="separate"/>
      </w:r>
      <w:r w:rsidRPr="00B11AF3">
        <w:rPr>
          <w:lang w:val="en-GB"/>
        </w:rPr>
        <w:t>2</w:t>
      </w:r>
      <w:r w:rsidR="004C670A" w:rsidRPr="00B11AF3">
        <w:rPr>
          <w:lang w:val="en-GB"/>
        </w:rPr>
        <w:fldChar w:fldCharType="end"/>
      </w:r>
      <w:r w:rsidR="005064B0">
        <w:rPr>
          <w:lang w:val="en-GB"/>
        </w:rPr>
        <w:t>:</w:t>
      </w:r>
      <w:r w:rsidRPr="00B11AF3">
        <w:rPr>
          <w:lang w:val="en-GB"/>
        </w:rPr>
        <w:t xml:space="preserve"> Map illustrating key activities in the Demo Site.</w:t>
      </w:r>
      <w:bookmarkEnd w:id="29"/>
    </w:p>
    <w:p w:rsidR="0056409E" w:rsidRDefault="0056409E" w:rsidP="009C416E">
      <w:pPr>
        <w:spacing w:line="276" w:lineRule="auto"/>
        <w:jc w:val="both"/>
        <w:rPr>
          <w:rFonts w:eastAsia="Calibri" w:cs="Calibri"/>
          <w:lang w:val="en-GB" w:eastAsia="en-ZA"/>
        </w:rPr>
      </w:pPr>
    </w:p>
    <w:p w:rsidR="009C416E" w:rsidRPr="00B11AF3" w:rsidRDefault="009C416E" w:rsidP="00FB206A">
      <w:pPr>
        <w:spacing w:line="276" w:lineRule="auto"/>
        <w:rPr>
          <w:lang w:val="en-GB"/>
        </w:rPr>
      </w:pPr>
      <w:r w:rsidRPr="00B11AF3">
        <w:rPr>
          <w:lang w:val="en-GB"/>
        </w:rPr>
        <w:t>According to the surveys conducted in the study area, the main environmental concerns by respondents are:</w:t>
      </w:r>
    </w:p>
    <w:p w:rsidR="009C416E" w:rsidRPr="00B11AF3" w:rsidRDefault="009C416E" w:rsidP="00FB206A">
      <w:pPr>
        <w:pStyle w:val="ListParagraph"/>
        <w:numPr>
          <w:ilvl w:val="0"/>
          <w:numId w:val="18"/>
        </w:numPr>
        <w:spacing w:after="0"/>
        <w:rPr>
          <w:rFonts w:ascii="Times New Roman" w:hAnsi="Times New Roman" w:cs="Times New Roman"/>
          <w:sz w:val="24"/>
          <w:szCs w:val="24"/>
          <w:lang w:val="en-GB"/>
        </w:rPr>
      </w:pPr>
      <w:r w:rsidRPr="00B11AF3">
        <w:rPr>
          <w:rFonts w:ascii="Times New Roman" w:hAnsi="Times New Roman" w:cs="Times New Roman"/>
          <w:sz w:val="24"/>
          <w:szCs w:val="24"/>
          <w:lang w:val="en-GB"/>
        </w:rPr>
        <w:t>Illegal fishing on the coral reefs;</w:t>
      </w:r>
    </w:p>
    <w:p w:rsidR="009C416E" w:rsidRPr="00B11AF3" w:rsidRDefault="009C416E" w:rsidP="00FB206A">
      <w:pPr>
        <w:pStyle w:val="ListParagraph"/>
        <w:numPr>
          <w:ilvl w:val="0"/>
          <w:numId w:val="18"/>
        </w:numPr>
        <w:spacing w:after="0"/>
        <w:rPr>
          <w:rFonts w:ascii="Times New Roman" w:hAnsi="Times New Roman" w:cs="Times New Roman"/>
          <w:sz w:val="24"/>
          <w:szCs w:val="24"/>
          <w:lang w:val="en-GB"/>
        </w:rPr>
      </w:pPr>
      <w:r w:rsidRPr="00B11AF3">
        <w:rPr>
          <w:rFonts w:ascii="Times New Roman" w:hAnsi="Times New Roman" w:cs="Times New Roman"/>
          <w:sz w:val="24"/>
          <w:szCs w:val="24"/>
          <w:lang w:val="en-GB"/>
        </w:rPr>
        <w:t>Fishing in the mangrove;</w:t>
      </w:r>
    </w:p>
    <w:p w:rsidR="009C416E" w:rsidRPr="00B11AF3" w:rsidRDefault="009C416E" w:rsidP="00FB206A">
      <w:pPr>
        <w:pStyle w:val="ListParagraph"/>
        <w:numPr>
          <w:ilvl w:val="0"/>
          <w:numId w:val="18"/>
        </w:numPr>
        <w:spacing w:after="0"/>
        <w:rPr>
          <w:rFonts w:ascii="Times New Roman" w:hAnsi="Times New Roman" w:cs="Times New Roman"/>
          <w:sz w:val="24"/>
          <w:szCs w:val="24"/>
          <w:lang w:val="en-GB"/>
        </w:rPr>
      </w:pPr>
      <w:r w:rsidRPr="00B11AF3">
        <w:rPr>
          <w:rFonts w:ascii="Times New Roman" w:hAnsi="Times New Roman" w:cs="Times New Roman"/>
          <w:sz w:val="24"/>
          <w:szCs w:val="24"/>
          <w:lang w:val="en-GB"/>
        </w:rPr>
        <w:t>Deforestation of mangroves; and</w:t>
      </w:r>
    </w:p>
    <w:p w:rsidR="009C416E" w:rsidRPr="00B11AF3" w:rsidRDefault="009C416E" w:rsidP="00FB206A">
      <w:pPr>
        <w:pStyle w:val="ListParagraph"/>
        <w:numPr>
          <w:ilvl w:val="0"/>
          <w:numId w:val="18"/>
        </w:numPr>
        <w:spacing w:after="0"/>
        <w:rPr>
          <w:rFonts w:ascii="Times New Roman" w:hAnsi="Times New Roman" w:cs="Times New Roman"/>
          <w:sz w:val="24"/>
          <w:szCs w:val="24"/>
          <w:lang w:val="en-GB"/>
        </w:rPr>
      </w:pPr>
      <w:r w:rsidRPr="00B11AF3">
        <w:rPr>
          <w:rFonts w:ascii="Times New Roman" w:hAnsi="Times New Roman" w:cs="Times New Roman"/>
          <w:sz w:val="24"/>
          <w:szCs w:val="24"/>
          <w:lang w:val="en-GB"/>
        </w:rPr>
        <w:t>Poor fishing methods.</w:t>
      </w:r>
    </w:p>
    <w:p w:rsidR="004865D0" w:rsidRPr="00B11AF3" w:rsidRDefault="004865D0" w:rsidP="00FB206A">
      <w:pPr>
        <w:spacing w:before="8" w:after="5" w:line="276" w:lineRule="auto"/>
        <w:rPr>
          <w:lang w:val="en-GB"/>
        </w:rPr>
      </w:pPr>
    </w:p>
    <w:p w:rsidR="009043D9" w:rsidRPr="00B11AF3" w:rsidRDefault="009043D9" w:rsidP="00FB206A">
      <w:pPr>
        <w:pStyle w:val="Heading2"/>
        <w:spacing w:before="8" w:after="5" w:line="276" w:lineRule="auto"/>
        <w:ind w:left="578" w:hanging="578"/>
        <w:rPr>
          <w:lang w:val="en-GB"/>
        </w:rPr>
      </w:pPr>
      <w:bookmarkStart w:id="30" w:name="_Toc391391085"/>
      <w:r w:rsidRPr="00B11AF3">
        <w:rPr>
          <w:lang w:val="en-GB"/>
        </w:rPr>
        <w:t>Socio-economics of The TBT Area</w:t>
      </w:r>
      <w:bookmarkEnd w:id="30"/>
    </w:p>
    <w:p w:rsidR="004968C0" w:rsidRPr="00B11AF3" w:rsidRDefault="004968C0" w:rsidP="00FB206A">
      <w:pPr>
        <w:spacing w:before="8" w:after="5"/>
        <w:rPr>
          <w:lang w:val="en-GB"/>
        </w:rPr>
      </w:pPr>
    </w:p>
    <w:p w:rsidR="004968C0" w:rsidRPr="00B11AF3" w:rsidRDefault="004968C0" w:rsidP="00FB206A">
      <w:pPr>
        <w:spacing w:before="8" w:after="5"/>
        <w:rPr>
          <w:rFonts w:eastAsia="Calibri"/>
          <w:lang w:val="en-GB"/>
        </w:rPr>
      </w:pPr>
      <w:r w:rsidRPr="00B11AF3">
        <w:rPr>
          <w:lang w:val="en-GB"/>
        </w:rPr>
        <w:t>The following section provides an outline of some of the key findings emerging from the</w:t>
      </w:r>
      <w:r w:rsidRPr="00B11AF3">
        <w:rPr>
          <w:rFonts w:eastAsia="Calibri"/>
          <w:lang w:val="en-GB"/>
        </w:rPr>
        <w:t xml:space="preserve"> </w:t>
      </w:r>
      <w:r w:rsidR="002A0C8A" w:rsidRPr="00B11AF3">
        <w:rPr>
          <w:rFonts w:eastAsia="Calibri"/>
          <w:lang w:val="en-GB"/>
        </w:rPr>
        <w:t xml:space="preserve">stakeholder </w:t>
      </w:r>
      <w:r w:rsidRPr="00B11AF3">
        <w:rPr>
          <w:rFonts w:eastAsia="Calibri"/>
          <w:lang w:val="en-GB"/>
        </w:rPr>
        <w:t>survey</w:t>
      </w:r>
      <w:r w:rsidR="002A0C8A" w:rsidRPr="00B11AF3">
        <w:rPr>
          <w:rFonts w:eastAsia="Calibri"/>
          <w:lang w:val="en-GB"/>
        </w:rPr>
        <w:t>s and project activities</w:t>
      </w:r>
      <w:r w:rsidRPr="00B11AF3">
        <w:rPr>
          <w:rFonts w:eastAsia="Calibri"/>
          <w:lang w:val="en-GB"/>
        </w:rPr>
        <w:t>.</w:t>
      </w:r>
      <w:r w:rsidR="007464C8">
        <w:rPr>
          <w:rFonts w:eastAsia="Calibri"/>
          <w:lang w:val="en-GB"/>
        </w:rPr>
        <w:t xml:space="preserve"> </w:t>
      </w:r>
      <w:r w:rsidR="007464C8" w:rsidRPr="00B11AF3">
        <w:rPr>
          <w:lang w:val="en-GB"/>
        </w:rPr>
        <w:t>Because of the difficulties of finding similar data in the governmental channels and other studies regarding the TBT Demo Site, a direct comparison was not successful. Data presented above in this document is from the entire province of Inhambane, and was found in studies conducted by Statistics National Institute, a government agency responsible for statistics in Mozambique.</w:t>
      </w:r>
    </w:p>
    <w:p w:rsidR="001651A1" w:rsidRPr="00B11AF3" w:rsidRDefault="001651A1" w:rsidP="00FB206A">
      <w:pPr>
        <w:spacing w:before="8" w:after="5" w:line="276" w:lineRule="auto"/>
        <w:rPr>
          <w:lang w:val="en-GB"/>
        </w:rPr>
      </w:pPr>
    </w:p>
    <w:p w:rsidR="004968C0" w:rsidRPr="00B11AF3" w:rsidRDefault="004968C0" w:rsidP="00FB206A">
      <w:pPr>
        <w:pStyle w:val="Heading3"/>
        <w:spacing w:before="8" w:after="5" w:line="276" w:lineRule="auto"/>
        <w:rPr>
          <w:rFonts w:ascii="Times New Roman" w:hAnsi="Times New Roman"/>
          <w:i/>
          <w:sz w:val="24"/>
          <w:szCs w:val="24"/>
          <w:lang w:val="en-GB"/>
        </w:rPr>
      </w:pPr>
      <w:bookmarkStart w:id="31" w:name="_Toc391391086"/>
      <w:r w:rsidRPr="00B11AF3">
        <w:rPr>
          <w:rFonts w:ascii="Times New Roman" w:hAnsi="Times New Roman"/>
          <w:i/>
          <w:sz w:val="24"/>
          <w:szCs w:val="24"/>
          <w:lang w:val="en-GB"/>
        </w:rPr>
        <w:t>Education Level</w:t>
      </w:r>
      <w:bookmarkEnd w:id="31"/>
    </w:p>
    <w:p w:rsidR="004968C0" w:rsidRPr="00B11AF3" w:rsidRDefault="004968C0" w:rsidP="00FB206A">
      <w:pPr>
        <w:spacing w:before="8" w:after="5" w:line="276" w:lineRule="auto"/>
        <w:rPr>
          <w:lang w:val="en-GB"/>
        </w:rPr>
      </w:pPr>
    </w:p>
    <w:p w:rsidR="004968C0" w:rsidRPr="00B11AF3" w:rsidRDefault="004968C0" w:rsidP="00FB206A">
      <w:pPr>
        <w:spacing w:before="8" w:after="5" w:line="276" w:lineRule="auto"/>
        <w:rPr>
          <w:lang w:val="en-GB"/>
        </w:rPr>
      </w:pPr>
      <w:r w:rsidRPr="00B11AF3">
        <w:rPr>
          <w:lang w:val="en-GB"/>
        </w:rPr>
        <w:t xml:space="preserve">According to the survey </w:t>
      </w:r>
      <w:r w:rsidR="007E44E4" w:rsidRPr="00B11AF3">
        <w:rPr>
          <w:lang w:val="en-GB"/>
        </w:rPr>
        <w:t>differing</w:t>
      </w:r>
      <w:r w:rsidRPr="00B11AF3">
        <w:rPr>
          <w:lang w:val="en-GB"/>
        </w:rPr>
        <w:t xml:space="preserve"> level</w:t>
      </w:r>
      <w:r w:rsidR="007E44E4" w:rsidRPr="00B11AF3">
        <w:rPr>
          <w:lang w:val="en-GB"/>
        </w:rPr>
        <w:t>s</w:t>
      </w:r>
      <w:r w:rsidRPr="00B11AF3">
        <w:rPr>
          <w:lang w:val="en-GB"/>
        </w:rPr>
        <w:t xml:space="preserve"> of education</w:t>
      </w:r>
      <w:r w:rsidR="00F27B9D" w:rsidRPr="00B11AF3">
        <w:rPr>
          <w:lang w:val="en-GB"/>
        </w:rPr>
        <w:t xml:space="preserve"> are evident in</w:t>
      </w:r>
      <w:r w:rsidRPr="00B11AF3">
        <w:rPr>
          <w:lang w:val="en-GB"/>
        </w:rPr>
        <w:t xml:space="preserve"> </w:t>
      </w:r>
      <w:r w:rsidR="00532CB6" w:rsidRPr="00B11AF3">
        <w:rPr>
          <w:lang w:val="en-GB"/>
        </w:rPr>
        <w:t>different villages of the province</w:t>
      </w:r>
      <w:r w:rsidR="00F27B9D" w:rsidRPr="00B11AF3">
        <w:rPr>
          <w:lang w:val="en-GB"/>
        </w:rPr>
        <w:t>.</w:t>
      </w:r>
      <w:r w:rsidR="00532CB6" w:rsidRPr="00B11AF3">
        <w:rPr>
          <w:lang w:val="en-GB"/>
        </w:rPr>
        <w:t xml:space="preserve"> </w:t>
      </w:r>
      <w:r w:rsidR="00573FD9" w:rsidRPr="00B11AF3">
        <w:rPr>
          <w:lang w:val="en-GB"/>
        </w:rPr>
        <w:t xml:space="preserve">Most respondents indicated primary levels of education </w:t>
      </w:r>
      <w:r w:rsidR="000351E6" w:rsidRPr="00B11AF3">
        <w:rPr>
          <w:lang w:val="en-GB"/>
        </w:rPr>
        <w:t>with</w:t>
      </w:r>
      <w:r w:rsidR="00573FD9" w:rsidRPr="00B11AF3">
        <w:rPr>
          <w:lang w:val="en-GB"/>
        </w:rPr>
        <w:t xml:space="preserve"> </w:t>
      </w:r>
      <w:proofErr w:type="gramStart"/>
      <w:r w:rsidR="000351E6" w:rsidRPr="00B11AF3">
        <w:rPr>
          <w:lang w:val="en-GB"/>
        </w:rPr>
        <w:t>Machavenga  registering</w:t>
      </w:r>
      <w:proofErr w:type="gramEnd"/>
      <w:r w:rsidR="000351E6" w:rsidRPr="00B11AF3">
        <w:rPr>
          <w:lang w:val="en-GB"/>
        </w:rPr>
        <w:t xml:space="preserve"> the </w:t>
      </w:r>
      <w:r w:rsidR="0049145B" w:rsidRPr="00B11AF3">
        <w:rPr>
          <w:lang w:val="en-GB"/>
        </w:rPr>
        <w:t xml:space="preserve">least education. Josina Machel respondents </w:t>
      </w:r>
      <w:r w:rsidR="001D121A" w:rsidRPr="00B11AF3">
        <w:rPr>
          <w:lang w:val="en-GB"/>
        </w:rPr>
        <w:t>indicated the highest levels of secondary education. None of the respondents</w:t>
      </w:r>
      <w:r w:rsidR="00FE2C61" w:rsidRPr="00B11AF3">
        <w:rPr>
          <w:lang w:val="en-GB"/>
        </w:rPr>
        <w:t xml:space="preserve"> indicated </w:t>
      </w:r>
      <w:r w:rsidRPr="00B11AF3">
        <w:rPr>
          <w:lang w:val="en-GB"/>
        </w:rPr>
        <w:t xml:space="preserve">tertiary </w:t>
      </w:r>
      <w:r w:rsidR="00FE2C61" w:rsidRPr="00B11AF3">
        <w:rPr>
          <w:lang w:val="en-GB"/>
        </w:rPr>
        <w:t>education</w:t>
      </w:r>
      <w:r w:rsidR="00006E21" w:rsidRPr="00B11AF3">
        <w:rPr>
          <w:lang w:val="en-GB"/>
        </w:rPr>
        <w:t xml:space="preserve"> (see Figure 3)</w:t>
      </w:r>
      <w:r w:rsidRPr="00B11AF3">
        <w:rPr>
          <w:lang w:val="en-GB"/>
        </w:rPr>
        <w:t>.</w:t>
      </w:r>
    </w:p>
    <w:p w:rsidR="004968C0" w:rsidRPr="00B11AF3" w:rsidRDefault="004968C0" w:rsidP="004968C0">
      <w:pPr>
        <w:spacing w:before="8" w:after="5" w:line="276" w:lineRule="auto"/>
        <w:jc w:val="both"/>
        <w:rPr>
          <w:lang w:val="en-GB"/>
        </w:rPr>
      </w:pPr>
    </w:p>
    <w:p w:rsidR="004968C0" w:rsidRPr="00B11AF3" w:rsidRDefault="004968C0" w:rsidP="004968C0">
      <w:pPr>
        <w:keepNext/>
        <w:spacing w:line="276" w:lineRule="auto"/>
        <w:jc w:val="center"/>
        <w:rPr>
          <w:lang w:val="en-GB"/>
        </w:rPr>
      </w:pPr>
      <w:r w:rsidRPr="00B11AF3">
        <w:rPr>
          <w:noProof/>
          <w:lang w:val="en-ZA" w:eastAsia="en-ZA"/>
        </w:rPr>
        <w:lastRenderedPageBreak/>
        <w:drawing>
          <wp:inline distT="0" distB="0" distL="0" distR="0">
            <wp:extent cx="4725493" cy="2511263"/>
            <wp:effectExtent l="19050" t="0" r="17957" b="3337"/>
            <wp:docPr id="4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968C0" w:rsidRPr="00B11AF3" w:rsidRDefault="004968C0" w:rsidP="004968C0">
      <w:pPr>
        <w:pStyle w:val="Caption"/>
        <w:jc w:val="center"/>
        <w:rPr>
          <w:lang w:val="en-GB"/>
        </w:rPr>
      </w:pPr>
      <w:bookmarkStart w:id="32" w:name="_Toc334082309"/>
      <w:bookmarkStart w:id="33" w:name="_Toc391305819"/>
      <w:r w:rsidRPr="00B11AF3">
        <w:rPr>
          <w:lang w:val="en-GB"/>
        </w:rPr>
        <w:t xml:space="preserve">Figure </w:t>
      </w:r>
      <w:r w:rsidR="004C670A" w:rsidRPr="00B11AF3">
        <w:rPr>
          <w:lang w:val="en-GB"/>
        </w:rPr>
        <w:fldChar w:fldCharType="begin"/>
      </w:r>
      <w:r w:rsidRPr="00B11AF3">
        <w:rPr>
          <w:lang w:val="en-GB"/>
        </w:rPr>
        <w:instrText xml:space="preserve"> SEQ Figure \* ARABIC </w:instrText>
      </w:r>
      <w:r w:rsidR="004C670A" w:rsidRPr="00B11AF3">
        <w:rPr>
          <w:lang w:val="en-GB"/>
        </w:rPr>
        <w:fldChar w:fldCharType="separate"/>
      </w:r>
      <w:r w:rsidR="00300550" w:rsidRPr="00B11AF3">
        <w:rPr>
          <w:lang w:val="en-GB"/>
        </w:rPr>
        <w:t>3</w:t>
      </w:r>
      <w:r w:rsidR="004C670A" w:rsidRPr="00B11AF3">
        <w:rPr>
          <w:lang w:val="en-GB"/>
        </w:rPr>
        <w:fldChar w:fldCharType="end"/>
      </w:r>
      <w:r w:rsidR="009B21CF">
        <w:rPr>
          <w:lang w:val="en-GB"/>
        </w:rPr>
        <w:t>:</w:t>
      </w:r>
      <w:r w:rsidRPr="00B11AF3">
        <w:rPr>
          <w:lang w:val="en-GB"/>
        </w:rPr>
        <w:t xml:space="preserve"> Level of education within the communities</w:t>
      </w:r>
      <w:bookmarkEnd w:id="32"/>
      <w:bookmarkEnd w:id="33"/>
    </w:p>
    <w:p w:rsidR="0056409E" w:rsidRDefault="0056409E" w:rsidP="0056409E">
      <w:pPr>
        <w:pStyle w:val="Heading3"/>
        <w:numPr>
          <w:ilvl w:val="0"/>
          <w:numId w:val="0"/>
        </w:numPr>
        <w:spacing w:before="8" w:after="5" w:line="276" w:lineRule="auto"/>
        <w:ind w:left="720" w:hanging="720"/>
        <w:rPr>
          <w:rFonts w:ascii="Times New Roman" w:hAnsi="Times New Roman"/>
          <w:i/>
          <w:sz w:val="24"/>
          <w:szCs w:val="24"/>
          <w:lang w:val="en-GB"/>
        </w:rPr>
      </w:pPr>
    </w:p>
    <w:p w:rsidR="004968C0" w:rsidRPr="00B11AF3" w:rsidRDefault="00300550" w:rsidP="00FB206A">
      <w:pPr>
        <w:pStyle w:val="Heading3"/>
        <w:spacing w:before="8" w:after="5" w:line="276" w:lineRule="auto"/>
        <w:rPr>
          <w:rFonts w:ascii="Times New Roman" w:hAnsi="Times New Roman"/>
          <w:i/>
          <w:sz w:val="24"/>
          <w:szCs w:val="24"/>
          <w:lang w:val="en-GB"/>
        </w:rPr>
      </w:pPr>
      <w:bookmarkStart w:id="34" w:name="_Toc391391087"/>
      <w:r w:rsidRPr="00B11AF3">
        <w:rPr>
          <w:rFonts w:ascii="Times New Roman" w:hAnsi="Times New Roman"/>
          <w:i/>
          <w:sz w:val="24"/>
          <w:szCs w:val="24"/>
          <w:lang w:val="en-GB"/>
        </w:rPr>
        <w:t xml:space="preserve">Livelihood </w:t>
      </w:r>
      <w:r w:rsidR="007464C8">
        <w:rPr>
          <w:rFonts w:ascii="Times New Roman" w:hAnsi="Times New Roman"/>
          <w:i/>
          <w:sz w:val="24"/>
          <w:szCs w:val="24"/>
          <w:lang w:val="en-GB"/>
        </w:rPr>
        <w:t>Activities</w:t>
      </w:r>
      <w:bookmarkEnd w:id="34"/>
    </w:p>
    <w:p w:rsidR="004968C0" w:rsidRPr="00B11AF3" w:rsidRDefault="004968C0" w:rsidP="00FB206A">
      <w:pPr>
        <w:pStyle w:val="ListParagraph"/>
        <w:spacing w:after="0"/>
        <w:ind w:left="-90"/>
        <w:rPr>
          <w:rFonts w:ascii="Times New Roman" w:hAnsi="Times New Roman"/>
          <w:sz w:val="24"/>
          <w:szCs w:val="24"/>
          <w:lang w:val="en-GB"/>
        </w:rPr>
      </w:pPr>
    </w:p>
    <w:p w:rsidR="004968C0" w:rsidRPr="00B11AF3" w:rsidRDefault="006A5D3F" w:rsidP="00FB206A">
      <w:pPr>
        <w:spacing w:before="8" w:after="5" w:line="276" w:lineRule="auto"/>
        <w:rPr>
          <w:lang w:val="en-GB"/>
        </w:rPr>
      </w:pPr>
      <w:r w:rsidRPr="00B11AF3">
        <w:rPr>
          <w:rFonts w:eastAsia="+mn-ea"/>
          <w:kern w:val="24"/>
          <w:lang w:val="en-GB"/>
        </w:rPr>
        <w:t>Accordin</w:t>
      </w:r>
      <w:r w:rsidRPr="00B11AF3">
        <w:rPr>
          <w:rFonts w:eastAsia="+mn-ea"/>
          <w:bCs/>
          <w:kern w:val="24"/>
          <w:lang w:val="en-GB"/>
        </w:rPr>
        <w:t xml:space="preserve">g to the first baseline survey the top three livelihood activities in order of importance were </w:t>
      </w:r>
      <w:r w:rsidRPr="00B11AF3">
        <w:rPr>
          <w:lang w:val="en-GB"/>
        </w:rPr>
        <w:t xml:space="preserve">agriculture (subsistence and commercial farming), </w:t>
      </w:r>
      <w:r w:rsidRPr="00B11AF3">
        <w:rPr>
          <w:rFonts w:eastAsia="+mn-ea"/>
          <w:bCs/>
          <w:kern w:val="24"/>
          <w:lang w:val="en-GB"/>
        </w:rPr>
        <w:t xml:space="preserve">fishing, and </w:t>
      </w:r>
      <w:r w:rsidR="00012F86" w:rsidRPr="00B11AF3">
        <w:rPr>
          <w:rFonts w:eastAsia="+mn-ea"/>
          <w:bCs/>
          <w:kern w:val="24"/>
          <w:lang w:val="en-GB"/>
        </w:rPr>
        <w:t>entrepreneurship</w:t>
      </w:r>
      <w:r w:rsidRPr="00B11AF3">
        <w:rPr>
          <w:rFonts w:eastAsia="+mn-ea"/>
          <w:bCs/>
          <w:kern w:val="24"/>
          <w:lang w:val="en-GB"/>
        </w:rPr>
        <w:t xml:space="preserve"> (</w:t>
      </w:r>
      <w:r w:rsidR="00012F86" w:rsidRPr="00B11AF3">
        <w:rPr>
          <w:lang w:val="en-GB"/>
        </w:rPr>
        <w:t>including small business, craftsmanship, palm wine production, lumbering and fire wood/charcoal selling</w:t>
      </w:r>
      <w:r w:rsidRPr="00B11AF3">
        <w:rPr>
          <w:rFonts w:eastAsia="+mn-ea"/>
          <w:kern w:val="24"/>
          <w:lang w:val="en-GB"/>
        </w:rPr>
        <w:t xml:space="preserve">). </w:t>
      </w:r>
      <w:r w:rsidR="004968C0" w:rsidRPr="00B11AF3">
        <w:rPr>
          <w:lang w:val="en-GB"/>
        </w:rPr>
        <w:t xml:space="preserve">Other activities </w:t>
      </w:r>
      <w:r w:rsidR="00AF30A6" w:rsidRPr="00B11AF3">
        <w:rPr>
          <w:lang w:val="en-GB"/>
        </w:rPr>
        <w:t>listed included</w:t>
      </w:r>
      <w:r w:rsidR="004968C0" w:rsidRPr="00B11AF3">
        <w:rPr>
          <w:lang w:val="en-GB"/>
        </w:rPr>
        <w:t xml:space="preserve"> were casual </w:t>
      </w:r>
      <w:proofErr w:type="gramStart"/>
      <w:r w:rsidR="004968C0" w:rsidRPr="00B11AF3">
        <w:rPr>
          <w:lang w:val="en-GB"/>
        </w:rPr>
        <w:t>labour,</w:t>
      </w:r>
      <w:proofErr w:type="gramEnd"/>
      <w:r w:rsidR="004968C0" w:rsidRPr="00B11AF3">
        <w:rPr>
          <w:lang w:val="en-GB"/>
        </w:rPr>
        <w:t xml:space="preserve"> employ</w:t>
      </w:r>
      <w:r w:rsidR="00AF30A6" w:rsidRPr="00B11AF3">
        <w:rPr>
          <w:lang w:val="en-GB"/>
        </w:rPr>
        <w:t>ment</w:t>
      </w:r>
      <w:r w:rsidR="004968C0" w:rsidRPr="00B11AF3">
        <w:rPr>
          <w:lang w:val="en-GB"/>
        </w:rPr>
        <w:t xml:space="preserve"> and tourism </w:t>
      </w:r>
      <w:r w:rsidR="00AF30A6" w:rsidRPr="00B11AF3">
        <w:rPr>
          <w:rFonts w:eastAsia="Calibri" w:cs="Calibri"/>
          <w:lang w:val="en-GB" w:eastAsia="en-ZA"/>
        </w:rPr>
        <w:t>(see Figure 4</w:t>
      </w:r>
      <w:r w:rsidR="004968C0" w:rsidRPr="00B11AF3">
        <w:rPr>
          <w:rFonts w:eastAsia="Calibri" w:cs="Calibri"/>
          <w:lang w:val="en-GB" w:eastAsia="en-ZA"/>
        </w:rPr>
        <w:t>)</w:t>
      </w:r>
      <w:r w:rsidR="004968C0" w:rsidRPr="00B11AF3">
        <w:rPr>
          <w:lang w:val="en-GB"/>
        </w:rPr>
        <w:t>.</w:t>
      </w:r>
    </w:p>
    <w:p w:rsidR="004968C0" w:rsidRPr="00B11AF3" w:rsidRDefault="004968C0" w:rsidP="00FB206A">
      <w:pPr>
        <w:pStyle w:val="ListParagraph"/>
        <w:spacing w:after="0"/>
        <w:ind w:left="-90"/>
        <w:rPr>
          <w:rFonts w:ascii="Times New Roman" w:hAnsi="Times New Roman"/>
          <w:sz w:val="24"/>
          <w:szCs w:val="24"/>
          <w:lang w:val="en-GB"/>
        </w:rPr>
      </w:pPr>
    </w:p>
    <w:p w:rsidR="004968C0" w:rsidRPr="00B11AF3" w:rsidRDefault="004968C0" w:rsidP="00FB206A">
      <w:pPr>
        <w:keepNext/>
        <w:spacing w:line="276" w:lineRule="auto"/>
        <w:rPr>
          <w:lang w:val="en-GB"/>
        </w:rPr>
      </w:pPr>
      <w:r w:rsidRPr="00B11AF3">
        <w:rPr>
          <w:noProof/>
          <w:lang w:val="en-ZA" w:eastAsia="en-ZA"/>
        </w:rPr>
        <w:drawing>
          <wp:inline distT="0" distB="0" distL="0" distR="0">
            <wp:extent cx="5755640" cy="3033395"/>
            <wp:effectExtent l="19050" t="0" r="16510" b="0"/>
            <wp:docPr id="4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968C0" w:rsidRPr="00B11AF3" w:rsidRDefault="004968C0" w:rsidP="00FB206A">
      <w:pPr>
        <w:pStyle w:val="Caption"/>
        <w:rPr>
          <w:lang w:val="en-GB"/>
        </w:rPr>
      </w:pPr>
      <w:bookmarkStart w:id="35" w:name="_Toc391305820"/>
      <w:r w:rsidRPr="00B11AF3">
        <w:rPr>
          <w:lang w:val="en-GB"/>
        </w:rPr>
        <w:t xml:space="preserve">Figure </w:t>
      </w:r>
      <w:r w:rsidR="004C670A" w:rsidRPr="00B11AF3">
        <w:rPr>
          <w:lang w:val="en-GB"/>
        </w:rPr>
        <w:fldChar w:fldCharType="begin"/>
      </w:r>
      <w:r w:rsidRPr="00B11AF3">
        <w:rPr>
          <w:lang w:val="en-GB"/>
        </w:rPr>
        <w:instrText xml:space="preserve"> SEQ Figure \* ARABIC </w:instrText>
      </w:r>
      <w:r w:rsidR="004C670A" w:rsidRPr="00B11AF3">
        <w:rPr>
          <w:lang w:val="en-GB"/>
        </w:rPr>
        <w:fldChar w:fldCharType="separate"/>
      </w:r>
      <w:r w:rsidRPr="00B11AF3">
        <w:rPr>
          <w:lang w:val="en-GB"/>
        </w:rPr>
        <w:t>4</w:t>
      </w:r>
      <w:r w:rsidR="004C670A" w:rsidRPr="00B11AF3">
        <w:rPr>
          <w:lang w:val="en-GB"/>
        </w:rPr>
        <w:fldChar w:fldCharType="end"/>
      </w:r>
      <w:r w:rsidR="00797248">
        <w:rPr>
          <w:lang w:val="en-GB"/>
        </w:rPr>
        <w:t>:</w:t>
      </w:r>
      <w:r w:rsidRPr="00B11AF3">
        <w:rPr>
          <w:lang w:val="en-GB"/>
        </w:rPr>
        <w:t xml:space="preserve"> </w:t>
      </w:r>
      <w:r w:rsidR="00797248">
        <w:rPr>
          <w:lang w:val="en-GB"/>
        </w:rPr>
        <w:t>M</w:t>
      </w:r>
      <w:r w:rsidRPr="00B11AF3">
        <w:rPr>
          <w:lang w:val="en-GB"/>
        </w:rPr>
        <w:t>ain livelihoods within the communities</w:t>
      </w:r>
      <w:bookmarkEnd w:id="35"/>
    </w:p>
    <w:p w:rsidR="000E1D4D" w:rsidRPr="00B11AF3" w:rsidRDefault="000E1D4D" w:rsidP="00FB206A">
      <w:pPr>
        <w:spacing w:before="8" w:after="5" w:line="276" w:lineRule="auto"/>
        <w:rPr>
          <w:rFonts w:eastAsia="Cambria"/>
          <w:lang w:val="en-GB"/>
        </w:rPr>
      </w:pPr>
    </w:p>
    <w:p w:rsidR="008F6FC0" w:rsidRPr="00B11AF3" w:rsidRDefault="000E1D4D" w:rsidP="00FB206A">
      <w:pPr>
        <w:spacing w:before="8" w:after="5" w:line="276" w:lineRule="auto"/>
        <w:rPr>
          <w:lang w:val="en-GB"/>
        </w:rPr>
      </w:pPr>
      <w:r w:rsidRPr="00B11AF3">
        <w:rPr>
          <w:lang w:val="en-GB"/>
        </w:rPr>
        <w:t xml:space="preserve">According to the fisheries census, last undertaken in 2007, approximately 116 </w:t>
      </w:r>
      <w:r w:rsidR="00797248" w:rsidRPr="00B11AF3">
        <w:rPr>
          <w:lang w:val="en-GB"/>
        </w:rPr>
        <w:t xml:space="preserve">fishing </w:t>
      </w:r>
      <w:r w:rsidRPr="00B11AF3">
        <w:rPr>
          <w:lang w:val="en-GB"/>
        </w:rPr>
        <w:t>licenses were allocated. The most common fish species caught are Sardines, La</w:t>
      </w:r>
      <w:r w:rsidR="00797248">
        <w:rPr>
          <w:lang w:val="en-GB"/>
        </w:rPr>
        <w:t>drão, Carapau, Serra, Barracuda</w:t>
      </w:r>
      <w:r w:rsidRPr="00B11AF3">
        <w:rPr>
          <w:lang w:val="en-GB"/>
        </w:rPr>
        <w:t xml:space="preserve"> </w:t>
      </w:r>
      <w:r w:rsidR="00797248">
        <w:rPr>
          <w:lang w:val="en-GB"/>
        </w:rPr>
        <w:t xml:space="preserve">and </w:t>
      </w:r>
      <w:r w:rsidRPr="00B11AF3">
        <w:rPr>
          <w:lang w:val="en-GB"/>
        </w:rPr>
        <w:t xml:space="preserve">Grouper. There are no fish processing facilities in the area. In the Tofo, Barra and </w:t>
      </w:r>
      <w:r w:rsidR="00797248">
        <w:rPr>
          <w:lang w:val="en-GB"/>
        </w:rPr>
        <w:t xml:space="preserve">Praia de </w:t>
      </w:r>
      <w:r w:rsidRPr="00B11AF3">
        <w:rPr>
          <w:lang w:val="en-GB"/>
        </w:rPr>
        <w:t xml:space="preserve">Rocha areas, catches are characterised mainly as line fish. </w:t>
      </w:r>
      <w:r w:rsidR="008F6FC0" w:rsidRPr="00B11AF3">
        <w:rPr>
          <w:lang w:val="en-GB"/>
        </w:rPr>
        <w:t xml:space="preserve">According to the initial survey, the majority of fishers do not go to the sea between the period between June and August because it is the winter season. </w:t>
      </w:r>
      <w:proofErr w:type="gramStart"/>
      <w:r w:rsidR="008447AA" w:rsidRPr="00B11AF3">
        <w:rPr>
          <w:lang w:val="en-GB"/>
        </w:rPr>
        <w:t>(Figure 5</w:t>
      </w:r>
      <w:r w:rsidR="008F6FC0" w:rsidRPr="00B11AF3">
        <w:rPr>
          <w:lang w:val="en-GB"/>
        </w:rPr>
        <w:t>).</w:t>
      </w:r>
      <w:proofErr w:type="gramEnd"/>
    </w:p>
    <w:p w:rsidR="008F6FC0" w:rsidRPr="00B11AF3" w:rsidRDefault="008F6FC0" w:rsidP="008F6FC0">
      <w:pPr>
        <w:spacing w:line="276" w:lineRule="auto"/>
        <w:jc w:val="both"/>
        <w:rPr>
          <w:lang w:val="en-GB"/>
        </w:rPr>
      </w:pPr>
    </w:p>
    <w:p w:rsidR="008F6FC0" w:rsidRPr="00B11AF3" w:rsidRDefault="008F6FC0" w:rsidP="008F6FC0">
      <w:pPr>
        <w:keepNext/>
        <w:spacing w:line="276" w:lineRule="auto"/>
        <w:jc w:val="center"/>
        <w:rPr>
          <w:lang w:val="en-GB"/>
        </w:rPr>
      </w:pPr>
      <w:r w:rsidRPr="00B11AF3">
        <w:rPr>
          <w:b/>
          <w:noProof/>
          <w:lang w:val="en-ZA" w:eastAsia="en-ZA"/>
        </w:rPr>
        <w:drawing>
          <wp:inline distT="0" distB="0" distL="0" distR="0">
            <wp:extent cx="4291330" cy="2673350"/>
            <wp:effectExtent l="19050" t="0" r="13970" b="0"/>
            <wp:docPr id="1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F6FC0" w:rsidRPr="00B11AF3" w:rsidRDefault="008F6FC0" w:rsidP="008F6FC0">
      <w:pPr>
        <w:pStyle w:val="Caption"/>
        <w:jc w:val="center"/>
        <w:rPr>
          <w:lang w:val="en-GB"/>
        </w:rPr>
      </w:pPr>
      <w:bookmarkStart w:id="36" w:name="_Toc334082313"/>
      <w:bookmarkStart w:id="37" w:name="_Toc391305821"/>
      <w:r w:rsidRPr="00B11AF3">
        <w:rPr>
          <w:lang w:val="en-GB"/>
        </w:rPr>
        <w:t xml:space="preserve">Figure </w:t>
      </w:r>
      <w:r w:rsidR="004C670A" w:rsidRPr="00B11AF3">
        <w:rPr>
          <w:lang w:val="en-GB"/>
        </w:rPr>
        <w:fldChar w:fldCharType="begin"/>
      </w:r>
      <w:r w:rsidRPr="00B11AF3">
        <w:rPr>
          <w:lang w:val="en-GB"/>
        </w:rPr>
        <w:instrText xml:space="preserve"> SEQ Figure \* ARABIC </w:instrText>
      </w:r>
      <w:r w:rsidR="004C670A" w:rsidRPr="00B11AF3">
        <w:rPr>
          <w:lang w:val="en-GB"/>
        </w:rPr>
        <w:fldChar w:fldCharType="separate"/>
      </w:r>
      <w:r w:rsidR="008447AA" w:rsidRPr="00B11AF3">
        <w:rPr>
          <w:lang w:val="en-GB"/>
        </w:rPr>
        <w:t>5</w:t>
      </w:r>
      <w:r w:rsidR="004C670A" w:rsidRPr="00B11AF3">
        <w:rPr>
          <w:lang w:val="en-GB"/>
        </w:rPr>
        <w:fldChar w:fldCharType="end"/>
      </w:r>
      <w:r w:rsidR="00797248">
        <w:rPr>
          <w:lang w:val="en-GB"/>
        </w:rPr>
        <w:t>:</w:t>
      </w:r>
      <w:r w:rsidRPr="00B11AF3">
        <w:rPr>
          <w:lang w:val="en-GB"/>
        </w:rPr>
        <w:t xml:space="preserve"> Months not fished</w:t>
      </w:r>
      <w:bookmarkEnd w:id="36"/>
      <w:bookmarkEnd w:id="37"/>
    </w:p>
    <w:p w:rsidR="008F6FC0" w:rsidRPr="00B11AF3" w:rsidRDefault="008F6FC0" w:rsidP="008F6FC0">
      <w:pPr>
        <w:spacing w:line="276" w:lineRule="auto"/>
        <w:jc w:val="both"/>
        <w:rPr>
          <w:lang w:val="en-GB"/>
        </w:rPr>
      </w:pPr>
    </w:p>
    <w:p w:rsidR="008F6FC0" w:rsidRPr="00B11AF3" w:rsidRDefault="00C042D2" w:rsidP="00FB206A">
      <w:pPr>
        <w:spacing w:before="8" w:after="5" w:line="276" w:lineRule="auto"/>
        <w:rPr>
          <w:lang w:val="en-GB"/>
        </w:rPr>
      </w:pPr>
      <w:r w:rsidRPr="00B11AF3">
        <w:rPr>
          <w:lang w:val="en-GB"/>
        </w:rPr>
        <w:t>Net fishing also occurs.</w:t>
      </w:r>
      <w:r w:rsidR="00797248">
        <w:rPr>
          <w:lang w:val="en-GB"/>
        </w:rPr>
        <w:t xml:space="preserve"> F</w:t>
      </w:r>
      <w:r w:rsidRPr="00B11AF3">
        <w:rPr>
          <w:lang w:val="en-GB"/>
        </w:rPr>
        <w:t xml:space="preserve">ishers </w:t>
      </w:r>
      <w:r w:rsidR="00797248" w:rsidRPr="00B11AF3">
        <w:rPr>
          <w:lang w:val="en-GB"/>
        </w:rPr>
        <w:t xml:space="preserve">within the Inhambane Bay area </w:t>
      </w:r>
      <w:r w:rsidRPr="00B11AF3">
        <w:rPr>
          <w:lang w:val="en-GB"/>
        </w:rPr>
        <w:t xml:space="preserve">use mainly traps and net fishing. The primary concerns are related to net fishing, as it is permitted by law but some inappropriate and illegal gear is used (i.e. mosquito netting and other small-mesh nets). Several fishing boats were destroyed by the cyclone of 2007, further marginalising the impoverished fishing communities (Songane, pers. com., 2012). </w:t>
      </w:r>
      <w:r w:rsidR="00A827DA" w:rsidRPr="00B11AF3">
        <w:rPr>
          <w:lang w:val="en-GB"/>
        </w:rPr>
        <w:t>T</w:t>
      </w:r>
      <w:r w:rsidR="008F6FC0" w:rsidRPr="00B11AF3">
        <w:rPr>
          <w:lang w:val="en-GB"/>
        </w:rPr>
        <w:t>he vast majority of the fishers interviewed prefer using gill nets to fish</w:t>
      </w:r>
      <w:r w:rsidR="00A827DA" w:rsidRPr="00B11AF3">
        <w:rPr>
          <w:lang w:val="en-GB"/>
        </w:rPr>
        <w:t xml:space="preserve"> (see Figure 6)</w:t>
      </w:r>
      <w:r w:rsidR="008F6FC0" w:rsidRPr="00B11AF3">
        <w:rPr>
          <w:lang w:val="en-GB"/>
        </w:rPr>
        <w:t xml:space="preserve">. </w:t>
      </w:r>
    </w:p>
    <w:p w:rsidR="008F6FC0" w:rsidRPr="00B11AF3" w:rsidRDefault="008F6FC0" w:rsidP="008F6FC0">
      <w:pPr>
        <w:spacing w:line="276" w:lineRule="auto"/>
        <w:jc w:val="both"/>
        <w:rPr>
          <w:lang w:val="en-GB"/>
        </w:rPr>
      </w:pPr>
    </w:p>
    <w:p w:rsidR="008F6FC0" w:rsidRPr="00B11AF3" w:rsidRDefault="008F6FC0" w:rsidP="008F6FC0">
      <w:pPr>
        <w:keepNext/>
        <w:spacing w:line="276" w:lineRule="auto"/>
        <w:jc w:val="center"/>
        <w:rPr>
          <w:lang w:val="en-GB"/>
        </w:rPr>
      </w:pPr>
      <w:r w:rsidRPr="00B11AF3">
        <w:rPr>
          <w:b/>
          <w:noProof/>
          <w:lang w:val="en-ZA" w:eastAsia="en-ZA"/>
        </w:rPr>
        <w:drawing>
          <wp:inline distT="0" distB="0" distL="0" distR="0">
            <wp:extent cx="5370830" cy="3454400"/>
            <wp:effectExtent l="19050" t="0" r="20320" b="0"/>
            <wp:docPr id="1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F6FC0" w:rsidRPr="00B11AF3" w:rsidRDefault="008F6FC0" w:rsidP="008F6FC0">
      <w:pPr>
        <w:pStyle w:val="Caption"/>
        <w:jc w:val="center"/>
        <w:rPr>
          <w:lang w:val="en-GB"/>
        </w:rPr>
      </w:pPr>
      <w:bookmarkStart w:id="38" w:name="_Toc391305822"/>
      <w:r w:rsidRPr="00B11AF3">
        <w:rPr>
          <w:lang w:val="en-GB"/>
        </w:rPr>
        <w:t xml:space="preserve">Figure </w:t>
      </w:r>
      <w:r w:rsidR="004C670A" w:rsidRPr="00B11AF3">
        <w:rPr>
          <w:lang w:val="en-GB"/>
        </w:rPr>
        <w:fldChar w:fldCharType="begin"/>
      </w:r>
      <w:r w:rsidRPr="00B11AF3">
        <w:rPr>
          <w:lang w:val="en-GB"/>
        </w:rPr>
        <w:instrText xml:space="preserve"> SEQ Figure \* ARABIC </w:instrText>
      </w:r>
      <w:r w:rsidR="004C670A" w:rsidRPr="00B11AF3">
        <w:rPr>
          <w:lang w:val="en-GB"/>
        </w:rPr>
        <w:fldChar w:fldCharType="separate"/>
      </w:r>
      <w:r w:rsidRPr="00B11AF3">
        <w:rPr>
          <w:lang w:val="en-GB"/>
        </w:rPr>
        <w:t>6</w:t>
      </w:r>
      <w:r w:rsidR="004C670A" w:rsidRPr="00B11AF3">
        <w:rPr>
          <w:lang w:val="en-GB"/>
        </w:rPr>
        <w:fldChar w:fldCharType="end"/>
      </w:r>
      <w:r w:rsidR="00797248">
        <w:rPr>
          <w:lang w:val="en-GB"/>
        </w:rPr>
        <w:t>:</w:t>
      </w:r>
      <w:r w:rsidRPr="00B11AF3">
        <w:rPr>
          <w:lang w:val="en-GB"/>
        </w:rPr>
        <w:t xml:space="preserve"> </w:t>
      </w:r>
      <w:r w:rsidR="00797248">
        <w:rPr>
          <w:lang w:val="en-GB"/>
        </w:rPr>
        <w:t>P</w:t>
      </w:r>
      <w:r w:rsidRPr="00B11AF3">
        <w:rPr>
          <w:lang w:val="en-GB"/>
        </w:rPr>
        <w:t>referred fishing gear</w:t>
      </w:r>
      <w:bookmarkEnd w:id="38"/>
    </w:p>
    <w:p w:rsidR="008F6FC0" w:rsidRPr="00B11AF3" w:rsidRDefault="008F6FC0" w:rsidP="008F6FC0">
      <w:pPr>
        <w:spacing w:line="276" w:lineRule="auto"/>
        <w:jc w:val="both"/>
        <w:rPr>
          <w:lang w:val="en-GB"/>
        </w:rPr>
      </w:pPr>
    </w:p>
    <w:p w:rsidR="004968C0" w:rsidRPr="00B11AF3" w:rsidRDefault="00C042D2" w:rsidP="00FB206A">
      <w:pPr>
        <w:spacing w:before="8" w:after="5" w:line="276" w:lineRule="auto"/>
        <w:rPr>
          <w:lang w:val="en-GB"/>
        </w:rPr>
      </w:pPr>
      <w:r w:rsidRPr="00B11AF3">
        <w:rPr>
          <w:rFonts w:eastAsia="Cambria"/>
          <w:lang w:val="en-GB"/>
        </w:rPr>
        <w:t>The</w:t>
      </w:r>
      <w:r w:rsidRPr="00B11AF3">
        <w:rPr>
          <w:lang w:val="en-GB"/>
        </w:rPr>
        <w:t xml:space="preserve"> fishers cite several challenges to their livelihood ranging from conflicts with the tourism industry, to a lack of motorized boats to go further out to sea rather than relying on nearshore resources, poor dialogue between fishers, government, tourism and dive operators, and community members, to a lack of co-management arrangements between government and coastal communities for managing the </w:t>
      </w:r>
      <w:r w:rsidRPr="00B11AF3">
        <w:rPr>
          <w:lang w:val="en-GB"/>
        </w:rPr>
        <w:lastRenderedPageBreak/>
        <w:t xml:space="preserve">reefs. Only one agreement exists between the fishers and the tourism operators in Barra to protect the reefs and fish outside the reef area. </w:t>
      </w:r>
    </w:p>
    <w:p w:rsidR="00E75AD0" w:rsidRPr="00B11AF3" w:rsidRDefault="00E75AD0" w:rsidP="00FB206A">
      <w:pPr>
        <w:spacing w:before="8" w:after="5"/>
        <w:rPr>
          <w:lang w:val="en-GB"/>
        </w:rPr>
      </w:pPr>
    </w:p>
    <w:p w:rsidR="004968C0" w:rsidRPr="00B11AF3" w:rsidRDefault="00E75AD0" w:rsidP="00FB206A">
      <w:pPr>
        <w:spacing w:before="8" w:after="5"/>
        <w:rPr>
          <w:rFonts w:eastAsia="Calibri" w:cs="Calibri"/>
          <w:lang w:val="en-GB" w:eastAsia="en-ZA"/>
        </w:rPr>
      </w:pPr>
      <w:r w:rsidRPr="00B11AF3">
        <w:rPr>
          <w:lang w:val="en-GB"/>
        </w:rPr>
        <w:t xml:space="preserve">In terms of stakeholder engagement for development initiatives and awareness </w:t>
      </w:r>
      <w:proofErr w:type="gramStart"/>
      <w:r w:rsidRPr="00B11AF3">
        <w:rPr>
          <w:lang w:val="en-GB"/>
        </w:rPr>
        <w:t>raising</w:t>
      </w:r>
      <w:proofErr w:type="gramEnd"/>
      <w:r w:rsidRPr="00B11AF3">
        <w:rPr>
          <w:lang w:val="en-GB"/>
        </w:rPr>
        <w:t xml:space="preserve">, the respondents to the survey in 2011 indicated that </w:t>
      </w:r>
      <w:r w:rsidR="004968C0" w:rsidRPr="00B11AF3">
        <w:rPr>
          <w:rFonts w:eastAsia="Calibri" w:cs="Calibri"/>
          <w:lang w:val="en-GB" w:eastAsia="en-ZA"/>
        </w:rPr>
        <w:t>regular visit</w:t>
      </w:r>
      <w:r w:rsidRPr="00B11AF3">
        <w:rPr>
          <w:rFonts w:eastAsia="Calibri" w:cs="Calibri"/>
          <w:lang w:val="en-GB" w:eastAsia="en-ZA"/>
        </w:rPr>
        <w:t>s were most effective</w:t>
      </w:r>
      <w:r w:rsidR="004968C0" w:rsidRPr="00B11AF3">
        <w:rPr>
          <w:rFonts w:eastAsia="Calibri" w:cs="Calibri"/>
          <w:lang w:val="en-GB" w:eastAsia="en-ZA"/>
        </w:rPr>
        <w:t xml:space="preserve"> </w:t>
      </w:r>
      <w:r w:rsidRPr="00B11AF3">
        <w:rPr>
          <w:rFonts w:eastAsia="Calibri" w:cs="Calibri"/>
          <w:lang w:val="en-GB" w:eastAsia="en-ZA"/>
        </w:rPr>
        <w:t>including</w:t>
      </w:r>
      <w:r w:rsidR="004968C0" w:rsidRPr="00B11AF3">
        <w:rPr>
          <w:rFonts w:eastAsia="Calibri" w:cs="Calibri"/>
          <w:lang w:val="en-GB" w:eastAsia="en-ZA"/>
        </w:rPr>
        <w:t xml:space="preserve"> </w:t>
      </w:r>
      <w:r w:rsidR="00B57895" w:rsidRPr="00B11AF3">
        <w:rPr>
          <w:rFonts w:eastAsia="Calibri" w:cs="Calibri"/>
          <w:lang w:val="en-GB" w:eastAsia="en-ZA"/>
        </w:rPr>
        <w:t>home</w:t>
      </w:r>
      <w:r w:rsidR="004968C0" w:rsidRPr="00B11AF3">
        <w:rPr>
          <w:rFonts w:eastAsia="Calibri" w:cs="Calibri"/>
          <w:lang w:val="en-GB" w:eastAsia="en-ZA"/>
        </w:rPr>
        <w:t xml:space="preserve"> visits</w:t>
      </w:r>
      <w:r w:rsidR="00B57895" w:rsidRPr="00B11AF3">
        <w:rPr>
          <w:rFonts w:eastAsia="Calibri" w:cs="Calibri"/>
          <w:lang w:val="en-GB" w:eastAsia="en-ZA"/>
        </w:rPr>
        <w:t>,</w:t>
      </w:r>
      <w:r w:rsidR="004968C0" w:rsidRPr="00B11AF3">
        <w:rPr>
          <w:rFonts w:eastAsia="Calibri" w:cs="Calibri"/>
          <w:lang w:val="en-GB" w:eastAsia="en-ZA"/>
        </w:rPr>
        <w:t xml:space="preserve"> community meetings and field days. </w:t>
      </w:r>
    </w:p>
    <w:p w:rsidR="004968C0" w:rsidRPr="00B11AF3" w:rsidRDefault="004968C0" w:rsidP="00FB206A">
      <w:pPr>
        <w:spacing w:before="8" w:after="5" w:line="276" w:lineRule="auto"/>
        <w:rPr>
          <w:rFonts w:eastAsia="Cambria"/>
          <w:lang w:val="en-GB"/>
        </w:rPr>
      </w:pPr>
    </w:p>
    <w:p w:rsidR="00740F04" w:rsidRPr="00B11AF3" w:rsidRDefault="001651A1" w:rsidP="00FB206A">
      <w:pPr>
        <w:spacing w:before="8" w:after="5" w:line="276" w:lineRule="auto"/>
        <w:rPr>
          <w:rFonts w:eastAsia="Cambria"/>
          <w:lang w:val="en-GB"/>
        </w:rPr>
      </w:pPr>
      <w:r w:rsidRPr="00B11AF3">
        <w:rPr>
          <w:rFonts w:eastAsia="Cambria"/>
          <w:lang w:val="en-GB"/>
        </w:rPr>
        <w:t>Inhambane</w:t>
      </w:r>
      <w:r w:rsidR="00740F04" w:rsidRPr="00B11AF3">
        <w:rPr>
          <w:rFonts w:eastAsia="Cambria"/>
          <w:lang w:val="en-GB"/>
        </w:rPr>
        <w:t xml:space="preserve"> is a province </w:t>
      </w:r>
      <w:r w:rsidR="00353A40" w:rsidRPr="00B11AF3">
        <w:rPr>
          <w:rFonts w:eastAsia="Cambria"/>
          <w:lang w:val="en-GB"/>
        </w:rPr>
        <w:t>with a high poverty rate.</w:t>
      </w:r>
      <w:r w:rsidR="00740F04" w:rsidRPr="00B11AF3">
        <w:rPr>
          <w:rFonts w:eastAsia="Cambria"/>
          <w:lang w:val="en-GB"/>
        </w:rPr>
        <w:t xml:space="preserve"> </w:t>
      </w:r>
      <w:r w:rsidR="00353A40" w:rsidRPr="00B11AF3">
        <w:rPr>
          <w:rFonts w:eastAsia="Cambria"/>
          <w:lang w:val="en-GB"/>
        </w:rPr>
        <w:t>A</w:t>
      </w:r>
      <w:r w:rsidR="00740F04" w:rsidRPr="00B11AF3">
        <w:rPr>
          <w:rFonts w:eastAsia="Cambria"/>
          <w:lang w:val="en-GB"/>
        </w:rPr>
        <w:t xml:space="preserve">bout 80% of the population lives in extreme poverty. </w:t>
      </w:r>
      <w:r w:rsidR="00FA6F29" w:rsidRPr="00B11AF3">
        <w:rPr>
          <w:rFonts w:eastAsia="Cambria"/>
          <w:lang w:val="en-GB"/>
        </w:rPr>
        <w:t>Ta</w:t>
      </w:r>
      <w:r w:rsidR="008C5616" w:rsidRPr="00B11AF3">
        <w:rPr>
          <w:rFonts w:eastAsia="Cambria"/>
          <w:lang w:val="en-GB"/>
        </w:rPr>
        <w:t>ble 1</w:t>
      </w:r>
      <w:r w:rsidR="00FA6F29" w:rsidRPr="00B11AF3">
        <w:rPr>
          <w:rFonts w:eastAsia="Cambria"/>
          <w:lang w:val="en-GB"/>
        </w:rPr>
        <w:t xml:space="preserve"> </w:t>
      </w:r>
      <w:r w:rsidR="008C5616" w:rsidRPr="00B11AF3">
        <w:rPr>
          <w:rFonts w:eastAsia="Cambria"/>
          <w:lang w:val="en-GB"/>
        </w:rPr>
        <w:t>and 2</w:t>
      </w:r>
      <w:r w:rsidR="00C2243F" w:rsidRPr="00B11AF3">
        <w:rPr>
          <w:rFonts w:eastAsia="Cambria"/>
          <w:lang w:val="en-GB"/>
        </w:rPr>
        <w:t xml:space="preserve"> </w:t>
      </w:r>
      <w:r w:rsidR="00F31CCD" w:rsidRPr="00B11AF3">
        <w:rPr>
          <w:rFonts w:eastAsia="Cambria"/>
          <w:lang w:val="en-GB"/>
        </w:rPr>
        <w:t>b</w:t>
      </w:r>
      <w:r w:rsidR="00C2243F" w:rsidRPr="00B11AF3">
        <w:rPr>
          <w:rFonts w:eastAsia="Cambria"/>
          <w:lang w:val="en-GB"/>
        </w:rPr>
        <w:t>elow provide</w:t>
      </w:r>
      <w:r w:rsidR="00FA6F29" w:rsidRPr="00B11AF3">
        <w:rPr>
          <w:rFonts w:eastAsia="Cambria"/>
          <w:lang w:val="en-GB"/>
        </w:rPr>
        <w:t xml:space="preserve"> an overview of the population nu</w:t>
      </w:r>
      <w:r w:rsidR="00DD5637" w:rsidRPr="00B11AF3">
        <w:rPr>
          <w:rFonts w:eastAsia="Cambria"/>
          <w:lang w:val="en-GB"/>
        </w:rPr>
        <w:t>mbers and density in Inhambane P</w:t>
      </w:r>
      <w:r w:rsidR="00FA6F29" w:rsidRPr="00B11AF3">
        <w:rPr>
          <w:rFonts w:eastAsia="Cambria"/>
          <w:lang w:val="en-GB"/>
        </w:rPr>
        <w:t>rovince</w:t>
      </w:r>
      <w:r w:rsidR="00DD5637" w:rsidRPr="00B11AF3">
        <w:rPr>
          <w:rFonts w:eastAsia="Cambria"/>
          <w:lang w:val="en-GB"/>
        </w:rPr>
        <w:t xml:space="preserve"> and District</w:t>
      </w:r>
      <w:r w:rsidR="00D03818" w:rsidRPr="00B11AF3">
        <w:rPr>
          <w:rFonts w:eastAsia="Cambria"/>
          <w:lang w:val="en-GB"/>
        </w:rPr>
        <w:t xml:space="preserve"> Population by major age group respectively</w:t>
      </w:r>
      <w:r w:rsidR="00E84472" w:rsidRPr="00B11AF3">
        <w:rPr>
          <w:rFonts w:eastAsia="Cambria"/>
          <w:lang w:val="en-GB"/>
        </w:rPr>
        <w:t xml:space="preserve"> (INE, 2012)</w:t>
      </w:r>
      <w:r w:rsidR="004C42D9" w:rsidRPr="00B11AF3">
        <w:rPr>
          <w:rFonts w:eastAsia="Cambria"/>
          <w:lang w:val="en-GB"/>
        </w:rPr>
        <w:t>.</w:t>
      </w:r>
    </w:p>
    <w:p w:rsidR="00740F04" w:rsidRPr="00B11AF3" w:rsidRDefault="00740F04" w:rsidP="00740F04">
      <w:pPr>
        <w:spacing w:before="8" w:after="5" w:line="276" w:lineRule="auto"/>
        <w:jc w:val="both"/>
        <w:rPr>
          <w:rFonts w:eastAsia="Cambria"/>
          <w:lang w:val="en-GB"/>
        </w:rPr>
      </w:pPr>
    </w:p>
    <w:p w:rsidR="00740F04" w:rsidRPr="00407290" w:rsidRDefault="00BD06A4" w:rsidP="00BD06A4">
      <w:pPr>
        <w:pStyle w:val="Caption"/>
        <w:rPr>
          <w:lang w:val="en-GB"/>
        </w:rPr>
      </w:pPr>
      <w:bookmarkStart w:id="39" w:name="_Toc391305807"/>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008C5616" w:rsidRPr="00407290">
        <w:rPr>
          <w:lang w:val="en-GB"/>
        </w:rPr>
        <w:t>1</w:t>
      </w:r>
      <w:r w:rsidR="004C670A" w:rsidRPr="00407290">
        <w:rPr>
          <w:lang w:val="en-GB"/>
        </w:rPr>
        <w:fldChar w:fldCharType="end"/>
      </w:r>
      <w:r w:rsidRPr="00407290">
        <w:rPr>
          <w:lang w:val="en-GB"/>
        </w:rPr>
        <w:t>: Population number and density in Inhambane</w:t>
      </w:r>
      <w:r w:rsidR="007E0C0A" w:rsidRPr="00407290">
        <w:rPr>
          <w:lang w:val="en-GB"/>
        </w:rPr>
        <w:t xml:space="preserve"> in 2007</w:t>
      </w:r>
      <w:bookmarkEnd w:id="39"/>
    </w:p>
    <w:p w:rsidR="00740F04" w:rsidRPr="00407290" w:rsidRDefault="00740F04" w:rsidP="00740F04">
      <w:pPr>
        <w:jc w:val="both"/>
        <w:rPr>
          <w:sz w:val="20"/>
          <w:szCs w:val="2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08"/>
        <w:gridCol w:w="1522"/>
        <w:gridCol w:w="1583"/>
        <w:gridCol w:w="2467"/>
      </w:tblGrid>
      <w:tr w:rsidR="00740F04" w:rsidRPr="00407290" w:rsidTr="00DD5637">
        <w:tc>
          <w:tcPr>
            <w:tcW w:w="1998" w:type="pct"/>
            <w:tcBorders>
              <w:top w:val="nil"/>
              <w:left w:val="nil"/>
            </w:tcBorders>
          </w:tcPr>
          <w:p w:rsidR="00740F04" w:rsidRPr="00407290" w:rsidRDefault="00740F04" w:rsidP="00740F04">
            <w:pPr>
              <w:jc w:val="both"/>
              <w:rPr>
                <w:b/>
                <w:bCs/>
                <w:sz w:val="20"/>
                <w:szCs w:val="20"/>
                <w:lang w:val="en-GB"/>
              </w:rPr>
            </w:pPr>
          </w:p>
        </w:tc>
        <w:tc>
          <w:tcPr>
            <w:tcW w:w="820" w:type="pct"/>
          </w:tcPr>
          <w:p w:rsidR="00740F04" w:rsidRPr="00407290" w:rsidRDefault="00740F04" w:rsidP="00740F04">
            <w:pPr>
              <w:jc w:val="both"/>
              <w:rPr>
                <w:b/>
                <w:bCs/>
                <w:sz w:val="20"/>
                <w:szCs w:val="20"/>
                <w:lang w:val="en-GB"/>
              </w:rPr>
            </w:pPr>
            <w:r w:rsidRPr="00407290">
              <w:rPr>
                <w:b/>
                <w:bCs/>
                <w:sz w:val="20"/>
                <w:szCs w:val="20"/>
                <w:lang w:val="en-GB"/>
              </w:rPr>
              <w:t>District</w:t>
            </w:r>
          </w:p>
        </w:tc>
        <w:tc>
          <w:tcPr>
            <w:tcW w:w="853" w:type="pct"/>
          </w:tcPr>
          <w:p w:rsidR="00740F04" w:rsidRPr="00407290" w:rsidRDefault="00740F04" w:rsidP="00740F04">
            <w:pPr>
              <w:jc w:val="both"/>
              <w:rPr>
                <w:b/>
                <w:bCs/>
                <w:sz w:val="20"/>
                <w:szCs w:val="20"/>
                <w:lang w:val="en-GB"/>
              </w:rPr>
            </w:pPr>
            <w:r w:rsidRPr="00407290">
              <w:rPr>
                <w:b/>
                <w:bCs/>
                <w:sz w:val="20"/>
                <w:szCs w:val="20"/>
                <w:lang w:val="en-GB"/>
              </w:rPr>
              <w:t>Province</w:t>
            </w:r>
          </w:p>
        </w:tc>
        <w:tc>
          <w:tcPr>
            <w:tcW w:w="1329" w:type="pct"/>
          </w:tcPr>
          <w:p w:rsidR="00740F04" w:rsidRPr="00407290" w:rsidRDefault="00740F04" w:rsidP="00740F04">
            <w:pPr>
              <w:jc w:val="both"/>
              <w:rPr>
                <w:b/>
                <w:bCs/>
                <w:sz w:val="20"/>
                <w:szCs w:val="20"/>
                <w:lang w:val="en-GB"/>
              </w:rPr>
            </w:pPr>
            <w:r w:rsidRPr="00407290">
              <w:rPr>
                <w:b/>
                <w:bCs/>
                <w:sz w:val="20"/>
                <w:szCs w:val="20"/>
                <w:lang w:val="en-GB"/>
              </w:rPr>
              <w:t>Dis</w:t>
            </w:r>
            <w:r w:rsidR="00DD5637" w:rsidRPr="00407290">
              <w:rPr>
                <w:b/>
                <w:bCs/>
                <w:sz w:val="20"/>
                <w:szCs w:val="20"/>
                <w:lang w:val="en-GB"/>
              </w:rPr>
              <w:t>trict</w:t>
            </w:r>
            <w:r w:rsidRPr="00407290">
              <w:rPr>
                <w:b/>
                <w:bCs/>
                <w:sz w:val="20"/>
                <w:szCs w:val="20"/>
                <w:lang w:val="en-GB"/>
              </w:rPr>
              <w:t>/Pro</w:t>
            </w:r>
            <w:r w:rsidR="00DD5637" w:rsidRPr="00407290">
              <w:rPr>
                <w:b/>
                <w:bCs/>
                <w:sz w:val="20"/>
                <w:szCs w:val="20"/>
                <w:lang w:val="en-GB"/>
              </w:rPr>
              <w:t>vince</w:t>
            </w:r>
            <w:r w:rsidRPr="00407290">
              <w:rPr>
                <w:b/>
                <w:bCs/>
                <w:sz w:val="20"/>
                <w:szCs w:val="20"/>
                <w:lang w:val="en-GB"/>
              </w:rPr>
              <w:t xml:space="preserve"> %</w:t>
            </w:r>
          </w:p>
        </w:tc>
      </w:tr>
      <w:tr w:rsidR="00740F04" w:rsidRPr="00407290" w:rsidTr="00DD5637">
        <w:tc>
          <w:tcPr>
            <w:tcW w:w="1998" w:type="pct"/>
          </w:tcPr>
          <w:p w:rsidR="00740F04" w:rsidRPr="00407290" w:rsidRDefault="00740F04" w:rsidP="00740F04">
            <w:pPr>
              <w:jc w:val="both"/>
              <w:rPr>
                <w:b/>
                <w:bCs/>
                <w:sz w:val="20"/>
                <w:szCs w:val="20"/>
                <w:lang w:val="en-GB"/>
              </w:rPr>
            </w:pPr>
            <w:r w:rsidRPr="00407290">
              <w:rPr>
                <w:b/>
                <w:bCs/>
                <w:sz w:val="20"/>
                <w:szCs w:val="20"/>
                <w:lang w:val="en-GB"/>
              </w:rPr>
              <w:t>Surface</w:t>
            </w:r>
          </w:p>
        </w:tc>
        <w:tc>
          <w:tcPr>
            <w:tcW w:w="820" w:type="pct"/>
          </w:tcPr>
          <w:p w:rsidR="00740F04" w:rsidRPr="00407290" w:rsidRDefault="00740F04" w:rsidP="00740F04">
            <w:pPr>
              <w:jc w:val="both"/>
              <w:rPr>
                <w:sz w:val="20"/>
                <w:szCs w:val="20"/>
                <w:lang w:val="en-GB"/>
              </w:rPr>
            </w:pPr>
            <w:r w:rsidRPr="00407290">
              <w:rPr>
                <w:sz w:val="20"/>
                <w:szCs w:val="20"/>
                <w:lang w:val="en-GB"/>
              </w:rPr>
              <w:t>195</w:t>
            </w:r>
          </w:p>
        </w:tc>
        <w:tc>
          <w:tcPr>
            <w:tcW w:w="853" w:type="pct"/>
          </w:tcPr>
          <w:p w:rsidR="00740F04" w:rsidRPr="00407290" w:rsidRDefault="00740F04" w:rsidP="00740F04">
            <w:pPr>
              <w:jc w:val="both"/>
              <w:rPr>
                <w:sz w:val="20"/>
                <w:szCs w:val="20"/>
                <w:lang w:val="en-GB"/>
              </w:rPr>
            </w:pPr>
            <w:r w:rsidRPr="00407290">
              <w:rPr>
                <w:sz w:val="20"/>
                <w:szCs w:val="20"/>
                <w:lang w:val="en-GB"/>
              </w:rPr>
              <w:t>68, 775</w:t>
            </w:r>
          </w:p>
        </w:tc>
        <w:tc>
          <w:tcPr>
            <w:tcW w:w="1329" w:type="pct"/>
          </w:tcPr>
          <w:p w:rsidR="00740F04" w:rsidRPr="00407290" w:rsidRDefault="00740F04" w:rsidP="00740F04">
            <w:pPr>
              <w:jc w:val="both"/>
              <w:rPr>
                <w:sz w:val="20"/>
                <w:szCs w:val="20"/>
                <w:lang w:val="en-GB"/>
              </w:rPr>
            </w:pPr>
            <w:r w:rsidRPr="00407290">
              <w:rPr>
                <w:sz w:val="20"/>
                <w:szCs w:val="20"/>
                <w:lang w:val="en-GB"/>
              </w:rPr>
              <w:t>0,3</w:t>
            </w:r>
          </w:p>
        </w:tc>
      </w:tr>
      <w:tr w:rsidR="00740F04" w:rsidRPr="00407290" w:rsidTr="00DD5637">
        <w:tc>
          <w:tcPr>
            <w:tcW w:w="1998" w:type="pct"/>
          </w:tcPr>
          <w:p w:rsidR="00740F04" w:rsidRPr="00407290" w:rsidRDefault="00740F04" w:rsidP="00740F04">
            <w:pPr>
              <w:jc w:val="both"/>
              <w:rPr>
                <w:sz w:val="20"/>
                <w:szCs w:val="20"/>
                <w:lang w:val="en-GB"/>
              </w:rPr>
            </w:pPr>
            <w:r w:rsidRPr="00407290">
              <w:rPr>
                <w:sz w:val="20"/>
                <w:szCs w:val="20"/>
                <w:lang w:val="en-GB"/>
              </w:rPr>
              <w:t>Population</w:t>
            </w:r>
          </w:p>
        </w:tc>
        <w:tc>
          <w:tcPr>
            <w:tcW w:w="820" w:type="pct"/>
          </w:tcPr>
          <w:p w:rsidR="00740F04" w:rsidRPr="00407290" w:rsidRDefault="00740F04" w:rsidP="00740F04">
            <w:pPr>
              <w:jc w:val="both"/>
              <w:rPr>
                <w:sz w:val="20"/>
                <w:szCs w:val="20"/>
                <w:lang w:val="en-GB"/>
              </w:rPr>
            </w:pPr>
            <w:r w:rsidRPr="00407290">
              <w:rPr>
                <w:sz w:val="20"/>
                <w:szCs w:val="20"/>
                <w:lang w:val="en-GB"/>
              </w:rPr>
              <w:t>65,149</w:t>
            </w:r>
          </w:p>
        </w:tc>
        <w:tc>
          <w:tcPr>
            <w:tcW w:w="853" w:type="pct"/>
          </w:tcPr>
          <w:p w:rsidR="00740F04" w:rsidRPr="00407290" w:rsidRDefault="00740F04" w:rsidP="00740F04">
            <w:pPr>
              <w:jc w:val="both"/>
              <w:rPr>
                <w:sz w:val="20"/>
                <w:szCs w:val="20"/>
                <w:lang w:val="en-GB"/>
              </w:rPr>
            </w:pPr>
            <w:r w:rsidRPr="00407290">
              <w:rPr>
                <w:sz w:val="20"/>
                <w:szCs w:val="20"/>
                <w:lang w:val="en-GB"/>
              </w:rPr>
              <w:t>1,271,818</w:t>
            </w:r>
          </w:p>
        </w:tc>
        <w:tc>
          <w:tcPr>
            <w:tcW w:w="1329" w:type="pct"/>
          </w:tcPr>
          <w:p w:rsidR="00740F04" w:rsidRPr="00407290" w:rsidRDefault="00740F04" w:rsidP="00740F04">
            <w:pPr>
              <w:jc w:val="both"/>
              <w:rPr>
                <w:sz w:val="20"/>
                <w:szCs w:val="20"/>
                <w:lang w:val="en-GB"/>
              </w:rPr>
            </w:pPr>
            <w:r w:rsidRPr="00407290">
              <w:rPr>
                <w:sz w:val="20"/>
                <w:szCs w:val="20"/>
                <w:lang w:val="en-GB"/>
              </w:rPr>
              <w:t>5,1</w:t>
            </w:r>
          </w:p>
        </w:tc>
      </w:tr>
      <w:tr w:rsidR="00740F04" w:rsidRPr="00407290" w:rsidTr="00DD5637">
        <w:tc>
          <w:tcPr>
            <w:tcW w:w="1998" w:type="pct"/>
          </w:tcPr>
          <w:p w:rsidR="00740F04" w:rsidRPr="00407290" w:rsidRDefault="00740F04" w:rsidP="00740F04">
            <w:pPr>
              <w:jc w:val="both"/>
              <w:rPr>
                <w:sz w:val="20"/>
                <w:szCs w:val="20"/>
                <w:lang w:val="en-GB"/>
              </w:rPr>
            </w:pPr>
            <w:r w:rsidRPr="00407290">
              <w:rPr>
                <w:sz w:val="20"/>
                <w:szCs w:val="20"/>
                <w:lang w:val="en-GB"/>
              </w:rPr>
              <w:t>Population Density</w:t>
            </w:r>
          </w:p>
        </w:tc>
        <w:tc>
          <w:tcPr>
            <w:tcW w:w="820" w:type="pct"/>
          </w:tcPr>
          <w:p w:rsidR="00740F04" w:rsidRPr="00407290" w:rsidRDefault="00740F04" w:rsidP="00740F04">
            <w:pPr>
              <w:jc w:val="both"/>
              <w:rPr>
                <w:sz w:val="20"/>
                <w:szCs w:val="20"/>
                <w:lang w:val="en-GB"/>
              </w:rPr>
            </w:pPr>
            <w:r w:rsidRPr="00407290">
              <w:rPr>
                <w:sz w:val="20"/>
                <w:szCs w:val="20"/>
                <w:lang w:val="en-GB"/>
              </w:rPr>
              <w:t>333,95</w:t>
            </w:r>
          </w:p>
        </w:tc>
        <w:tc>
          <w:tcPr>
            <w:tcW w:w="853" w:type="pct"/>
          </w:tcPr>
          <w:p w:rsidR="00740F04" w:rsidRPr="00407290" w:rsidRDefault="00740F04" w:rsidP="00740F04">
            <w:pPr>
              <w:jc w:val="both"/>
              <w:rPr>
                <w:sz w:val="20"/>
                <w:szCs w:val="20"/>
                <w:lang w:val="en-GB"/>
              </w:rPr>
            </w:pPr>
            <w:r w:rsidRPr="00407290">
              <w:rPr>
                <w:sz w:val="20"/>
                <w:szCs w:val="20"/>
                <w:lang w:val="en-GB"/>
              </w:rPr>
              <w:t>18,49</w:t>
            </w:r>
          </w:p>
        </w:tc>
        <w:tc>
          <w:tcPr>
            <w:tcW w:w="1329" w:type="pct"/>
          </w:tcPr>
          <w:p w:rsidR="00740F04" w:rsidRPr="00407290" w:rsidRDefault="00740F04" w:rsidP="00740F04">
            <w:pPr>
              <w:jc w:val="both"/>
              <w:rPr>
                <w:sz w:val="20"/>
                <w:szCs w:val="20"/>
                <w:lang w:val="en-GB"/>
              </w:rPr>
            </w:pPr>
          </w:p>
        </w:tc>
      </w:tr>
      <w:tr w:rsidR="00740F04" w:rsidRPr="00407290" w:rsidTr="00DD5637">
        <w:tc>
          <w:tcPr>
            <w:tcW w:w="1998" w:type="pct"/>
          </w:tcPr>
          <w:p w:rsidR="00740F04" w:rsidRPr="00407290" w:rsidRDefault="00740F04" w:rsidP="00740F04">
            <w:pPr>
              <w:jc w:val="both"/>
              <w:rPr>
                <w:sz w:val="20"/>
                <w:szCs w:val="20"/>
                <w:lang w:val="en-GB"/>
              </w:rPr>
            </w:pPr>
            <w:r w:rsidRPr="00407290">
              <w:rPr>
                <w:rStyle w:val="hps"/>
                <w:sz w:val="20"/>
                <w:szCs w:val="20"/>
                <w:lang w:val="en-GB"/>
              </w:rPr>
              <w:t>Total Number of Households</w:t>
            </w:r>
          </w:p>
        </w:tc>
        <w:tc>
          <w:tcPr>
            <w:tcW w:w="820" w:type="pct"/>
          </w:tcPr>
          <w:p w:rsidR="00740F04" w:rsidRPr="00407290" w:rsidRDefault="00740F04" w:rsidP="00740F04">
            <w:pPr>
              <w:jc w:val="both"/>
              <w:rPr>
                <w:sz w:val="20"/>
                <w:szCs w:val="20"/>
                <w:lang w:val="en-GB"/>
              </w:rPr>
            </w:pPr>
            <w:r w:rsidRPr="00407290">
              <w:rPr>
                <w:sz w:val="20"/>
                <w:szCs w:val="20"/>
                <w:lang w:val="en-GB"/>
              </w:rPr>
              <w:t>15,744</w:t>
            </w:r>
          </w:p>
        </w:tc>
        <w:tc>
          <w:tcPr>
            <w:tcW w:w="853" w:type="pct"/>
          </w:tcPr>
          <w:p w:rsidR="00740F04" w:rsidRPr="00407290" w:rsidRDefault="00740F04" w:rsidP="00740F04">
            <w:pPr>
              <w:jc w:val="both"/>
              <w:rPr>
                <w:sz w:val="20"/>
                <w:szCs w:val="20"/>
                <w:lang w:val="en-GB"/>
              </w:rPr>
            </w:pPr>
            <w:r w:rsidRPr="00407290">
              <w:rPr>
                <w:sz w:val="20"/>
                <w:szCs w:val="20"/>
                <w:lang w:val="en-GB"/>
              </w:rPr>
              <w:t>291,123</w:t>
            </w:r>
          </w:p>
        </w:tc>
        <w:tc>
          <w:tcPr>
            <w:tcW w:w="1329" w:type="pct"/>
          </w:tcPr>
          <w:p w:rsidR="00740F04" w:rsidRPr="00407290" w:rsidRDefault="00740F04" w:rsidP="00740F04">
            <w:pPr>
              <w:jc w:val="both"/>
              <w:rPr>
                <w:sz w:val="20"/>
                <w:szCs w:val="20"/>
                <w:lang w:val="en-GB"/>
              </w:rPr>
            </w:pPr>
            <w:r w:rsidRPr="00407290">
              <w:rPr>
                <w:sz w:val="20"/>
                <w:szCs w:val="20"/>
                <w:lang w:val="en-GB"/>
              </w:rPr>
              <w:t>5,4</w:t>
            </w:r>
          </w:p>
        </w:tc>
      </w:tr>
    </w:tbl>
    <w:p w:rsidR="00E11714" w:rsidRPr="00B11AF3" w:rsidRDefault="00E11714" w:rsidP="00E11714">
      <w:pPr>
        <w:spacing w:before="8" w:after="5" w:line="276" w:lineRule="auto"/>
        <w:jc w:val="both"/>
        <w:rPr>
          <w:rFonts w:eastAsia="Cambria"/>
          <w:lang w:val="en-GB"/>
        </w:rPr>
      </w:pPr>
    </w:p>
    <w:p w:rsidR="00B359DB" w:rsidRPr="00407290" w:rsidRDefault="00B359DB" w:rsidP="00B359DB">
      <w:pPr>
        <w:pStyle w:val="Caption"/>
        <w:rPr>
          <w:lang w:val="en-GB"/>
        </w:rPr>
      </w:pPr>
      <w:bookmarkStart w:id="40" w:name="_Toc391305808"/>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008C5616" w:rsidRPr="00407290">
        <w:rPr>
          <w:lang w:val="en-GB"/>
        </w:rPr>
        <w:t>2</w:t>
      </w:r>
      <w:r w:rsidR="004C670A" w:rsidRPr="00407290">
        <w:rPr>
          <w:lang w:val="en-GB"/>
        </w:rPr>
        <w:fldChar w:fldCharType="end"/>
      </w:r>
      <w:r w:rsidRPr="00407290">
        <w:rPr>
          <w:lang w:val="en-GB"/>
        </w:rPr>
        <w:t xml:space="preserve">: </w:t>
      </w:r>
      <w:r w:rsidR="00F01A2A" w:rsidRPr="00407290">
        <w:rPr>
          <w:lang w:val="en-GB"/>
        </w:rPr>
        <w:t xml:space="preserve">District Population by Major Age Groups </w:t>
      </w:r>
      <w:r w:rsidRPr="00407290">
        <w:rPr>
          <w:lang w:val="en-GB"/>
        </w:rPr>
        <w:t>in 2007</w:t>
      </w:r>
      <w:bookmarkEnd w:id="40"/>
    </w:p>
    <w:p w:rsidR="00B359DB" w:rsidRPr="00407290" w:rsidRDefault="00B359DB" w:rsidP="00B359DB">
      <w:pPr>
        <w:jc w:val="both"/>
        <w:rPr>
          <w:rStyle w:val="hps"/>
          <w:sz w:val="20"/>
          <w:szCs w:val="2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8"/>
        <w:gridCol w:w="1134"/>
        <w:gridCol w:w="991"/>
        <w:gridCol w:w="1843"/>
        <w:gridCol w:w="2084"/>
      </w:tblGrid>
      <w:tr w:rsidR="00B359DB" w:rsidRPr="00407290" w:rsidTr="00685AE7">
        <w:trPr>
          <w:trHeight w:val="330"/>
        </w:trPr>
        <w:tc>
          <w:tcPr>
            <w:tcW w:w="1739" w:type="pct"/>
            <w:vMerge w:val="restart"/>
          </w:tcPr>
          <w:p w:rsidR="00B359DB" w:rsidRPr="00407290" w:rsidRDefault="00B359DB" w:rsidP="00B359DB">
            <w:pPr>
              <w:jc w:val="both"/>
              <w:rPr>
                <w:b/>
                <w:sz w:val="20"/>
                <w:szCs w:val="20"/>
                <w:lang w:val="en-GB"/>
              </w:rPr>
            </w:pPr>
            <w:r w:rsidRPr="00407290">
              <w:rPr>
                <w:b/>
                <w:sz w:val="20"/>
                <w:szCs w:val="20"/>
                <w:lang w:val="en-GB"/>
              </w:rPr>
              <w:t>Age Groups and sex</w:t>
            </w:r>
          </w:p>
        </w:tc>
        <w:tc>
          <w:tcPr>
            <w:tcW w:w="1145" w:type="pct"/>
            <w:gridSpan w:val="2"/>
            <w:tcBorders>
              <w:bottom w:val="single" w:sz="4" w:space="0" w:color="auto"/>
            </w:tcBorders>
          </w:tcPr>
          <w:p w:rsidR="00B359DB" w:rsidRPr="00407290" w:rsidRDefault="00B359DB" w:rsidP="00B359DB">
            <w:pPr>
              <w:jc w:val="both"/>
              <w:rPr>
                <w:b/>
                <w:sz w:val="20"/>
                <w:szCs w:val="20"/>
                <w:lang w:val="en-GB"/>
              </w:rPr>
            </w:pPr>
            <w:r w:rsidRPr="00407290">
              <w:rPr>
                <w:b/>
                <w:sz w:val="20"/>
                <w:szCs w:val="20"/>
                <w:lang w:val="en-GB"/>
              </w:rPr>
              <w:t>District</w:t>
            </w:r>
          </w:p>
        </w:tc>
        <w:tc>
          <w:tcPr>
            <w:tcW w:w="993" w:type="pct"/>
            <w:tcBorders>
              <w:bottom w:val="single" w:sz="4" w:space="0" w:color="auto"/>
            </w:tcBorders>
          </w:tcPr>
          <w:p w:rsidR="00B359DB" w:rsidRPr="00407290" w:rsidRDefault="00B359DB" w:rsidP="00B359DB">
            <w:pPr>
              <w:jc w:val="both"/>
              <w:rPr>
                <w:b/>
                <w:sz w:val="20"/>
                <w:szCs w:val="20"/>
                <w:lang w:val="en-GB"/>
              </w:rPr>
            </w:pPr>
            <w:r w:rsidRPr="00407290">
              <w:rPr>
                <w:b/>
                <w:sz w:val="20"/>
                <w:szCs w:val="20"/>
                <w:lang w:val="en-GB"/>
              </w:rPr>
              <w:t>Province</w:t>
            </w:r>
          </w:p>
        </w:tc>
        <w:tc>
          <w:tcPr>
            <w:tcW w:w="1123" w:type="pct"/>
            <w:vMerge w:val="restart"/>
          </w:tcPr>
          <w:p w:rsidR="00B359DB" w:rsidRPr="00407290" w:rsidRDefault="00B359DB" w:rsidP="00685AE7">
            <w:pPr>
              <w:jc w:val="both"/>
              <w:rPr>
                <w:b/>
                <w:sz w:val="20"/>
                <w:szCs w:val="20"/>
                <w:lang w:val="en-GB"/>
              </w:rPr>
            </w:pPr>
            <w:r w:rsidRPr="00407290">
              <w:rPr>
                <w:b/>
                <w:sz w:val="20"/>
                <w:szCs w:val="20"/>
                <w:lang w:val="en-GB"/>
              </w:rPr>
              <w:t xml:space="preserve">% of District in relation </w:t>
            </w:r>
            <w:r w:rsidR="00685AE7" w:rsidRPr="00407290">
              <w:rPr>
                <w:b/>
                <w:sz w:val="20"/>
                <w:szCs w:val="20"/>
                <w:lang w:val="en-GB"/>
              </w:rPr>
              <w:t>to</w:t>
            </w:r>
            <w:r w:rsidRPr="00407290">
              <w:rPr>
                <w:b/>
                <w:sz w:val="20"/>
                <w:szCs w:val="20"/>
                <w:lang w:val="en-GB"/>
              </w:rPr>
              <w:t xml:space="preserve"> Province</w:t>
            </w:r>
          </w:p>
        </w:tc>
      </w:tr>
      <w:tr w:rsidR="000E129F" w:rsidRPr="00407290" w:rsidTr="00685AE7">
        <w:trPr>
          <w:trHeight w:val="210"/>
        </w:trPr>
        <w:tc>
          <w:tcPr>
            <w:tcW w:w="1739" w:type="pct"/>
            <w:vMerge/>
          </w:tcPr>
          <w:p w:rsidR="00B359DB" w:rsidRPr="00407290" w:rsidRDefault="00B359DB" w:rsidP="00B359DB">
            <w:pPr>
              <w:jc w:val="both"/>
              <w:rPr>
                <w:sz w:val="20"/>
                <w:szCs w:val="20"/>
                <w:lang w:val="en-GB"/>
              </w:rPr>
            </w:pPr>
          </w:p>
        </w:tc>
        <w:tc>
          <w:tcPr>
            <w:tcW w:w="611" w:type="pct"/>
            <w:tcBorders>
              <w:top w:val="single" w:sz="4" w:space="0" w:color="auto"/>
              <w:right w:val="single" w:sz="4" w:space="0" w:color="auto"/>
            </w:tcBorders>
          </w:tcPr>
          <w:p w:rsidR="00B359DB" w:rsidRPr="00407290" w:rsidRDefault="00B359DB" w:rsidP="00B359DB">
            <w:pPr>
              <w:jc w:val="both"/>
              <w:rPr>
                <w:b/>
                <w:sz w:val="20"/>
                <w:szCs w:val="20"/>
                <w:lang w:val="en-GB"/>
              </w:rPr>
            </w:pPr>
            <w:r w:rsidRPr="00407290">
              <w:rPr>
                <w:b/>
                <w:sz w:val="20"/>
                <w:szCs w:val="20"/>
                <w:lang w:val="en-GB"/>
              </w:rPr>
              <w:t>Number</w:t>
            </w:r>
          </w:p>
        </w:tc>
        <w:tc>
          <w:tcPr>
            <w:tcW w:w="534" w:type="pct"/>
            <w:tcBorders>
              <w:top w:val="single" w:sz="4" w:space="0" w:color="auto"/>
              <w:left w:val="single" w:sz="4" w:space="0" w:color="auto"/>
            </w:tcBorders>
          </w:tcPr>
          <w:p w:rsidR="00B359DB" w:rsidRPr="00407290" w:rsidRDefault="00B359DB" w:rsidP="00B359DB">
            <w:pPr>
              <w:jc w:val="both"/>
              <w:rPr>
                <w:b/>
                <w:sz w:val="20"/>
                <w:szCs w:val="20"/>
                <w:lang w:val="en-GB"/>
              </w:rPr>
            </w:pPr>
            <w:r w:rsidRPr="00407290">
              <w:rPr>
                <w:b/>
                <w:sz w:val="20"/>
                <w:szCs w:val="20"/>
                <w:lang w:val="en-GB"/>
              </w:rPr>
              <w:t>%</w:t>
            </w:r>
          </w:p>
        </w:tc>
        <w:tc>
          <w:tcPr>
            <w:tcW w:w="993" w:type="pct"/>
            <w:tcBorders>
              <w:top w:val="single" w:sz="4" w:space="0" w:color="auto"/>
            </w:tcBorders>
          </w:tcPr>
          <w:p w:rsidR="00B359DB" w:rsidRPr="00407290" w:rsidRDefault="00B359DB" w:rsidP="00B359DB">
            <w:pPr>
              <w:jc w:val="both"/>
              <w:rPr>
                <w:b/>
                <w:sz w:val="20"/>
                <w:szCs w:val="20"/>
                <w:lang w:val="en-GB"/>
              </w:rPr>
            </w:pPr>
            <w:r w:rsidRPr="00407290">
              <w:rPr>
                <w:b/>
                <w:sz w:val="20"/>
                <w:szCs w:val="20"/>
                <w:lang w:val="en-GB"/>
              </w:rPr>
              <w:t>Number</w:t>
            </w:r>
          </w:p>
        </w:tc>
        <w:tc>
          <w:tcPr>
            <w:tcW w:w="1123" w:type="pct"/>
            <w:vMerge/>
          </w:tcPr>
          <w:p w:rsidR="00B359DB" w:rsidRPr="00407290" w:rsidRDefault="00B359DB" w:rsidP="00B359DB">
            <w:pPr>
              <w:jc w:val="both"/>
              <w:rPr>
                <w:b/>
                <w:sz w:val="20"/>
                <w:szCs w:val="20"/>
                <w:lang w:val="en-GB"/>
              </w:rPr>
            </w:pPr>
          </w:p>
        </w:tc>
      </w:tr>
      <w:tr w:rsidR="000E129F" w:rsidRPr="00407290" w:rsidTr="00685AE7">
        <w:tc>
          <w:tcPr>
            <w:tcW w:w="1739" w:type="pct"/>
          </w:tcPr>
          <w:p w:rsidR="00B359DB" w:rsidRPr="00407290" w:rsidRDefault="00B359DB" w:rsidP="00B359DB">
            <w:pPr>
              <w:jc w:val="both"/>
              <w:rPr>
                <w:sz w:val="20"/>
                <w:szCs w:val="20"/>
                <w:lang w:val="en-GB"/>
              </w:rPr>
            </w:pPr>
            <w:r w:rsidRPr="00407290">
              <w:rPr>
                <w:sz w:val="20"/>
                <w:szCs w:val="20"/>
                <w:lang w:val="en-GB"/>
              </w:rPr>
              <w:t>Total</w:t>
            </w:r>
          </w:p>
        </w:tc>
        <w:tc>
          <w:tcPr>
            <w:tcW w:w="611" w:type="pct"/>
            <w:tcBorders>
              <w:right w:val="single" w:sz="4" w:space="0" w:color="auto"/>
            </w:tcBorders>
          </w:tcPr>
          <w:p w:rsidR="00B359DB" w:rsidRPr="00407290" w:rsidRDefault="00B359DB" w:rsidP="00B359DB">
            <w:pPr>
              <w:jc w:val="both"/>
              <w:rPr>
                <w:sz w:val="20"/>
                <w:szCs w:val="20"/>
                <w:lang w:val="en-GB"/>
              </w:rPr>
            </w:pPr>
            <w:r w:rsidRPr="00407290">
              <w:rPr>
                <w:sz w:val="20"/>
                <w:szCs w:val="20"/>
                <w:lang w:val="en-GB"/>
              </w:rPr>
              <w:t>65,149</w:t>
            </w:r>
          </w:p>
        </w:tc>
        <w:tc>
          <w:tcPr>
            <w:tcW w:w="534" w:type="pct"/>
            <w:tcBorders>
              <w:left w:val="single" w:sz="4" w:space="0" w:color="auto"/>
            </w:tcBorders>
          </w:tcPr>
          <w:p w:rsidR="00B359DB" w:rsidRPr="00407290" w:rsidRDefault="00B359DB" w:rsidP="00B359DB">
            <w:pPr>
              <w:jc w:val="both"/>
              <w:rPr>
                <w:sz w:val="20"/>
                <w:szCs w:val="20"/>
                <w:lang w:val="en-GB"/>
              </w:rPr>
            </w:pPr>
            <w:r w:rsidRPr="00407290">
              <w:rPr>
                <w:sz w:val="20"/>
                <w:szCs w:val="20"/>
                <w:lang w:val="en-GB"/>
              </w:rPr>
              <w:t>100</w:t>
            </w:r>
          </w:p>
        </w:tc>
        <w:tc>
          <w:tcPr>
            <w:tcW w:w="993" w:type="pct"/>
          </w:tcPr>
          <w:p w:rsidR="00B359DB" w:rsidRPr="00407290" w:rsidRDefault="00B359DB" w:rsidP="00B359DB">
            <w:pPr>
              <w:jc w:val="both"/>
              <w:rPr>
                <w:sz w:val="20"/>
                <w:szCs w:val="20"/>
                <w:lang w:val="en-GB"/>
              </w:rPr>
            </w:pPr>
            <w:r w:rsidRPr="00407290">
              <w:rPr>
                <w:sz w:val="20"/>
                <w:szCs w:val="20"/>
                <w:lang w:val="en-GB"/>
              </w:rPr>
              <w:t>1,271,818</w:t>
            </w:r>
          </w:p>
        </w:tc>
        <w:tc>
          <w:tcPr>
            <w:tcW w:w="1123" w:type="pct"/>
          </w:tcPr>
          <w:p w:rsidR="00B359DB" w:rsidRPr="00407290" w:rsidRDefault="00B359DB" w:rsidP="00B359DB">
            <w:pPr>
              <w:jc w:val="both"/>
              <w:rPr>
                <w:sz w:val="20"/>
                <w:szCs w:val="20"/>
                <w:lang w:val="en-GB"/>
              </w:rPr>
            </w:pPr>
            <w:r w:rsidRPr="00407290">
              <w:rPr>
                <w:sz w:val="20"/>
                <w:szCs w:val="20"/>
                <w:lang w:val="en-GB"/>
              </w:rPr>
              <w:t>5,1</w:t>
            </w:r>
          </w:p>
        </w:tc>
      </w:tr>
      <w:tr w:rsidR="000E129F" w:rsidRPr="00407290" w:rsidTr="00685AE7">
        <w:tc>
          <w:tcPr>
            <w:tcW w:w="1739" w:type="pct"/>
          </w:tcPr>
          <w:p w:rsidR="00B359DB" w:rsidRPr="00407290" w:rsidRDefault="00B359DB" w:rsidP="00B359DB">
            <w:pPr>
              <w:jc w:val="both"/>
              <w:rPr>
                <w:sz w:val="20"/>
                <w:szCs w:val="20"/>
                <w:lang w:val="en-GB"/>
              </w:rPr>
            </w:pPr>
            <w:r w:rsidRPr="00407290">
              <w:rPr>
                <w:sz w:val="20"/>
                <w:szCs w:val="20"/>
                <w:lang w:val="en-GB"/>
              </w:rPr>
              <w:t>Female Population</w:t>
            </w:r>
          </w:p>
        </w:tc>
        <w:tc>
          <w:tcPr>
            <w:tcW w:w="611" w:type="pct"/>
            <w:tcBorders>
              <w:right w:val="single" w:sz="4" w:space="0" w:color="auto"/>
            </w:tcBorders>
          </w:tcPr>
          <w:p w:rsidR="00B359DB" w:rsidRPr="00407290" w:rsidRDefault="00B359DB" w:rsidP="00B359DB">
            <w:pPr>
              <w:jc w:val="both"/>
              <w:rPr>
                <w:sz w:val="20"/>
                <w:szCs w:val="20"/>
                <w:lang w:val="en-GB"/>
              </w:rPr>
            </w:pPr>
            <w:r w:rsidRPr="00407290">
              <w:rPr>
                <w:sz w:val="20"/>
                <w:szCs w:val="20"/>
                <w:lang w:val="en-GB"/>
              </w:rPr>
              <w:t>34,509</w:t>
            </w:r>
          </w:p>
        </w:tc>
        <w:tc>
          <w:tcPr>
            <w:tcW w:w="534" w:type="pct"/>
            <w:tcBorders>
              <w:left w:val="single" w:sz="4" w:space="0" w:color="auto"/>
            </w:tcBorders>
          </w:tcPr>
          <w:p w:rsidR="00B359DB" w:rsidRPr="00407290" w:rsidRDefault="00B359DB" w:rsidP="00B359DB">
            <w:pPr>
              <w:jc w:val="both"/>
              <w:rPr>
                <w:sz w:val="20"/>
                <w:szCs w:val="20"/>
                <w:lang w:val="en-GB"/>
              </w:rPr>
            </w:pPr>
            <w:r w:rsidRPr="00407290">
              <w:rPr>
                <w:sz w:val="20"/>
                <w:szCs w:val="20"/>
                <w:lang w:val="en-GB"/>
              </w:rPr>
              <w:t>53,0</w:t>
            </w:r>
          </w:p>
        </w:tc>
        <w:tc>
          <w:tcPr>
            <w:tcW w:w="993" w:type="pct"/>
          </w:tcPr>
          <w:p w:rsidR="00B359DB" w:rsidRPr="00407290" w:rsidRDefault="00B359DB" w:rsidP="00B359DB">
            <w:pPr>
              <w:jc w:val="both"/>
              <w:rPr>
                <w:sz w:val="20"/>
                <w:szCs w:val="20"/>
                <w:lang w:val="en-GB"/>
              </w:rPr>
            </w:pPr>
            <w:r w:rsidRPr="00407290">
              <w:rPr>
                <w:sz w:val="20"/>
                <w:szCs w:val="20"/>
                <w:lang w:val="en-GB"/>
              </w:rPr>
              <w:t>706,334</w:t>
            </w:r>
          </w:p>
        </w:tc>
        <w:tc>
          <w:tcPr>
            <w:tcW w:w="1123" w:type="pct"/>
          </w:tcPr>
          <w:p w:rsidR="00B359DB" w:rsidRPr="00407290" w:rsidRDefault="00B359DB" w:rsidP="00B359DB">
            <w:pPr>
              <w:jc w:val="both"/>
              <w:rPr>
                <w:sz w:val="20"/>
                <w:szCs w:val="20"/>
                <w:lang w:val="en-GB"/>
              </w:rPr>
            </w:pPr>
            <w:r w:rsidRPr="00407290">
              <w:rPr>
                <w:sz w:val="20"/>
                <w:szCs w:val="20"/>
                <w:lang w:val="en-GB"/>
              </w:rPr>
              <w:t>4.9</w:t>
            </w:r>
          </w:p>
        </w:tc>
      </w:tr>
      <w:tr w:rsidR="000E129F" w:rsidRPr="00407290" w:rsidTr="00685AE7">
        <w:tc>
          <w:tcPr>
            <w:tcW w:w="1739" w:type="pct"/>
          </w:tcPr>
          <w:p w:rsidR="00B359DB" w:rsidRPr="00407290" w:rsidRDefault="00B359DB" w:rsidP="00B359DB">
            <w:pPr>
              <w:jc w:val="both"/>
              <w:rPr>
                <w:sz w:val="20"/>
                <w:szCs w:val="20"/>
                <w:lang w:val="en-GB"/>
              </w:rPr>
            </w:pPr>
            <w:r w:rsidRPr="00407290">
              <w:rPr>
                <w:sz w:val="20"/>
                <w:szCs w:val="20"/>
                <w:lang w:val="en-GB"/>
              </w:rPr>
              <w:t>Male Population</w:t>
            </w:r>
          </w:p>
        </w:tc>
        <w:tc>
          <w:tcPr>
            <w:tcW w:w="611" w:type="pct"/>
            <w:tcBorders>
              <w:right w:val="single" w:sz="4" w:space="0" w:color="auto"/>
            </w:tcBorders>
          </w:tcPr>
          <w:p w:rsidR="00B359DB" w:rsidRPr="00407290" w:rsidRDefault="00B359DB" w:rsidP="00B359DB">
            <w:pPr>
              <w:jc w:val="both"/>
              <w:rPr>
                <w:sz w:val="20"/>
                <w:szCs w:val="20"/>
                <w:lang w:val="en-GB"/>
              </w:rPr>
            </w:pPr>
            <w:r w:rsidRPr="00407290">
              <w:rPr>
                <w:sz w:val="20"/>
                <w:szCs w:val="20"/>
                <w:lang w:val="en-GB"/>
              </w:rPr>
              <w:t>30,640</w:t>
            </w:r>
          </w:p>
        </w:tc>
        <w:tc>
          <w:tcPr>
            <w:tcW w:w="534" w:type="pct"/>
            <w:tcBorders>
              <w:left w:val="single" w:sz="4" w:space="0" w:color="auto"/>
            </w:tcBorders>
          </w:tcPr>
          <w:p w:rsidR="00B359DB" w:rsidRPr="00407290" w:rsidRDefault="00B359DB" w:rsidP="00B359DB">
            <w:pPr>
              <w:jc w:val="both"/>
              <w:rPr>
                <w:sz w:val="20"/>
                <w:szCs w:val="20"/>
                <w:lang w:val="en-GB"/>
              </w:rPr>
            </w:pPr>
            <w:r w:rsidRPr="00407290">
              <w:rPr>
                <w:sz w:val="20"/>
                <w:szCs w:val="20"/>
                <w:lang w:val="en-GB"/>
              </w:rPr>
              <w:t>47,0</w:t>
            </w:r>
          </w:p>
        </w:tc>
        <w:tc>
          <w:tcPr>
            <w:tcW w:w="993" w:type="pct"/>
          </w:tcPr>
          <w:p w:rsidR="00B359DB" w:rsidRPr="00407290" w:rsidRDefault="00B359DB" w:rsidP="00B359DB">
            <w:pPr>
              <w:jc w:val="both"/>
              <w:rPr>
                <w:sz w:val="20"/>
                <w:szCs w:val="20"/>
                <w:lang w:val="en-GB"/>
              </w:rPr>
            </w:pPr>
            <w:r w:rsidRPr="00407290">
              <w:rPr>
                <w:sz w:val="20"/>
                <w:szCs w:val="20"/>
                <w:lang w:val="en-GB"/>
              </w:rPr>
              <w:t>565,484</w:t>
            </w:r>
          </w:p>
        </w:tc>
        <w:tc>
          <w:tcPr>
            <w:tcW w:w="1123" w:type="pct"/>
          </w:tcPr>
          <w:p w:rsidR="00B359DB" w:rsidRPr="00407290" w:rsidRDefault="00B359DB" w:rsidP="00B359DB">
            <w:pPr>
              <w:jc w:val="both"/>
              <w:rPr>
                <w:sz w:val="20"/>
                <w:szCs w:val="20"/>
                <w:lang w:val="en-GB"/>
              </w:rPr>
            </w:pPr>
            <w:r w:rsidRPr="00407290">
              <w:rPr>
                <w:sz w:val="20"/>
                <w:szCs w:val="20"/>
                <w:lang w:val="en-GB"/>
              </w:rPr>
              <w:t>5,4</w:t>
            </w:r>
          </w:p>
        </w:tc>
      </w:tr>
      <w:tr w:rsidR="000E129F" w:rsidRPr="00407290" w:rsidTr="00685AE7">
        <w:tc>
          <w:tcPr>
            <w:tcW w:w="1739" w:type="pct"/>
          </w:tcPr>
          <w:p w:rsidR="00B359DB" w:rsidRPr="00407290" w:rsidRDefault="00B359DB" w:rsidP="00B359DB">
            <w:pPr>
              <w:jc w:val="both"/>
              <w:rPr>
                <w:sz w:val="20"/>
                <w:szCs w:val="20"/>
                <w:lang w:val="en-GB"/>
              </w:rPr>
            </w:pPr>
            <w:r w:rsidRPr="00407290">
              <w:rPr>
                <w:sz w:val="20"/>
                <w:szCs w:val="20"/>
                <w:lang w:val="en-GB"/>
              </w:rPr>
              <w:t>Special Groups</w:t>
            </w:r>
          </w:p>
        </w:tc>
        <w:tc>
          <w:tcPr>
            <w:tcW w:w="611" w:type="pct"/>
            <w:tcBorders>
              <w:right w:val="single" w:sz="4" w:space="0" w:color="auto"/>
            </w:tcBorders>
          </w:tcPr>
          <w:p w:rsidR="00B359DB" w:rsidRPr="00407290" w:rsidRDefault="00B359DB" w:rsidP="00B359DB">
            <w:pPr>
              <w:jc w:val="both"/>
              <w:rPr>
                <w:sz w:val="20"/>
                <w:szCs w:val="20"/>
                <w:lang w:val="en-GB"/>
              </w:rPr>
            </w:pPr>
            <w:r w:rsidRPr="00407290">
              <w:rPr>
                <w:sz w:val="20"/>
                <w:szCs w:val="20"/>
                <w:lang w:val="en-GB"/>
              </w:rPr>
              <w:t>65,149</w:t>
            </w:r>
          </w:p>
        </w:tc>
        <w:tc>
          <w:tcPr>
            <w:tcW w:w="534" w:type="pct"/>
            <w:tcBorders>
              <w:left w:val="single" w:sz="4" w:space="0" w:color="auto"/>
            </w:tcBorders>
          </w:tcPr>
          <w:p w:rsidR="00B359DB" w:rsidRPr="00407290" w:rsidRDefault="00B359DB" w:rsidP="00B359DB">
            <w:pPr>
              <w:jc w:val="both"/>
              <w:rPr>
                <w:sz w:val="20"/>
                <w:szCs w:val="20"/>
                <w:lang w:val="en-GB"/>
              </w:rPr>
            </w:pPr>
            <w:r w:rsidRPr="00407290">
              <w:rPr>
                <w:sz w:val="20"/>
                <w:szCs w:val="20"/>
                <w:lang w:val="en-GB"/>
              </w:rPr>
              <w:t>100</w:t>
            </w:r>
          </w:p>
        </w:tc>
        <w:tc>
          <w:tcPr>
            <w:tcW w:w="993" w:type="pct"/>
          </w:tcPr>
          <w:p w:rsidR="00B359DB" w:rsidRPr="00407290" w:rsidRDefault="00B359DB" w:rsidP="00B359DB">
            <w:pPr>
              <w:jc w:val="both"/>
              <w:rPr>
                <w:sz w:val="20"/>
                <w:szCs w:val="20"/>
                <w:lang w:val="en-GB"/>
              </w:rPr>
            </w:pPr>
            <w:r w:rsidRPr="00407290">
              <w:rPr>
                <w:sz w:val="20"/>
                <w:szCs w:val="20"/>
                <w:lang w:val="en-GB"/>
              </w:rPr>
              <w:t>1,271,818</w:t>
            </w:r>
          </w:p>
        </w:tc>
        <w:tc>
          <w:tcPr>
            <w:tcW w:w="1123" w:type="pct"/>
          </w:tcPr>
          <w:p w:rsidR="00B359DB" w:rsidRPr="00407290" w:rsidRDefault="00B359DB" w:rsidP="00B359DB">
            <w:pPr>
              <w:jc w:val="both"/>
              <w:rPr>
                <w:sz w:val="20"/>
                <w:szCs w:val="20"/>
                <w:lang w:val="en-GB"/>
              </w:rPr>
            </w:pPr>
            <w:r w:rsidRPr="00407290">
              <w:rPr>
                <w:sz w:val="20"/>
                <w:szCs w:val="20"/>
                <w:lang w:val="en-GB"/>
              </w:rPr>
              <w:t>5,1</w:t>
            </w:r>
          </w:p>
        </w:tc>
      </w:tr>
      <w:tr w:rsidR="000E129F" w:rsidRPr="00407290" w:rsidTr="00685AE7">
        <w:tc>
          <w:tcPr>
            <w:tcW w:w="1739" w:type="pct"/>
          </w:tcPr>
          <w:p w:rsidR="00B359DB" w:rsidRPr="00407290" w:rsidRDefault="00B359DB" w:rsidP="000E129F">
            <w:pPr>
              <w:jc w:val="both"/>
              <w:rPr>
                <w:sz w:val="20"/>
                <w:szCs w:val="20"/>
                <w:lang w:val="en-GB"/>
              </w:rPr>
            </w:pPr>
            <w:r w:rsidRPr="00407290">
              <w:rPr>
                <w:sz w:val="20"/>
                <w:szCs w:val="20"/>
                <w:lang w:val="en-GB"/>
              </w:rPr>
              <w:t>Tot</w:t>
            </w:r>
            <w:r w:rsidR="000E129F" w:rsidRPr="00407290">
              <w:rPr>
                <w:sz w:val="20"/>
                <w:szCs w:val="20"/>
                <w:lang w:val="en-GB"/>
              </w:rPr>
              <w:t>al Population 0 – 14 y</w:t>
            </w:r>
            <w:r w:rsidRPr="00407290">
              <w:rPr>
                <w:sz w:val="20"/>
                <w:szCs w:val="20"/>
                <w:lang w:val="en-GB"/>
              </w:rPr>
              <w:t>rs</w:t>
            </w:r>
          </w:p>
        </w:tc>
        <w:tc>
          <w:tcPr>
            <w:tcW w:w="611" w:type="pct"/>
            <w:tcBorders>
              <w:right w:val="single" w:sz="4" w:space="0" w:color="auto"/>
            </w:tcBorders>
          </w:tcPr>
          <w:p w:rsidR="00B359DB" w:rsidRPr="00407290" w:rsidRDefault="00B359DB" w:rsidP="00B359DB">
            <w:pPr>
              <w:jc w:val="both"/>
              <w:rPr>
                <w:sz w:val="20"/>
                <w:szCs w:val="20"/>
                <w:lang w:val="en-GB"/>
              </w:rPr>
            </w:pPr>
            <w:r w:rsidRPr="00407290">
              <w:rPr>
                <w:sz w:val="20"/>
                <w:szCs w:val="20"/>
                <w:lang w:val="en-GB"/>
              </w:rPr>
              <w:t>25,892</w:t>
            </w:r>
          </w:p>
        </w:tc>
        <w:tc>
          <w:tcPr>
            <w:tcW w:w="534" w:type="pct"/>
            <w:tcBorders>
              <w:left w:val="single" w:sz="4" w:space="0" w:color="auto"/>
            </w:tcBorders>
          </w:tcPr>
          <w:p w:rsidR="00B359DB" w:rsidRPr="00407290" w:rsidRDefault="00B359DB" w:rsidP="00B359DB">
            <w:pPr>
              <w:jc w:val="both"/>
              <w:rPr>
                <w:sz w:val="20"/>
                <w:szCs w:val="20"/>
                <w:lang w:val="en-GB"/>
              </w:rPr>
            </w:pPr>
            <w:r w:rsidRPr="00407290">
              <w:rPr>
                <w:sz w:val="20"/>
                <w:szCs w:val="20"/>
                <w:lang w:val="en-GB"/>
              </w:rPr>
              <w:t>39,7</w:t>
            </w:r>
          </w:p>
        </w:tc>
        <w:tc>
          <w:tcPr>
            <w:tcW w:w="993" w:type="pct"/>
          </w:tcPr>
          <w:p w:rsidR="00B359DB" w:rsidRPr="00407290" w:rsidRDefault="00B359DB" w:rsidP="00B359DB">
            <w:pPr>
              <w:jc w:val="both"/>
              <w:rPr>
                <w:sz w:val="20"/>
                <w:szCs w:val="20"/>
                <w:lang w:val="en-GB"/>
              </w:rPr>
            </w:pPr>
            <w:r w:rsidRPr="00407290">
              <w:rPr>
                <w:sz w:val="20"/>
                <w:szCs w:val="20"/>
                <w:lang w:val="en-GB"/>
              </w:rPr>
              <w:t>573,469</w:t>
            </w:r>
          </w:p>
        </w:tc>
        <w:tc>
          <w:tcPr>
            <w:tcW w:w="1123" w:type="pct"/>
          </w:tcPr>
          <w:p w:rsidR="00B359DB" w:rsidRPr="00407290" w:rsidRDefault="00B359DB" w:rsidP="00B359DB">
            <w:pPr>
              <w:jc w:val="both"/>
              <w:rPr>
                <w:sz w:val="20"/>
                <w:szCs w:val="20"/>
                <w:lang w:val="en-GB"/>
              </w:rPr>
            </w:pPr>
            <w:r w:rsidRPr="00407290">
              <w:rPr>
                <w:sz w:val="20"/>
                <w:szCs w:val="20"/>
                <w:lang w:val="en-GB"/>
              </w:rPr>
              <w:t>4,5</w:t>
            </w:r>
          </w:p>
        </w:tc>
      </w:tr>
      <w:tr w:rsidR="000E129F" w:rsidRPr="00407290" w:rsidTr="00685AE7">
        <w:tc>
          <w:tcPr>
            <w:tcW w:w="1739" w:type="pct"/>
          </w:tcPr>
          <w:p w:rsidR="00B359DB" w:rsidRPr="00407290" w:rsidRDefault="00B359DB" w:rsidP="000E129F">
            <w:pPr>
              <w:jc w:val="both"/>
              <w:rPr>
                <w:sz w:val="20"/>
                <w:szCs w:val="20"/>
                <w:lang w:val="en-GB"/>
              </w:rPr>
            </w:pPr>
            <w:r w:rsidRPr="00407290">
              <w:rPr>
                <w:sz w:val="20"/>
                <w:szCs w:val="20"/>
                <w:lang w:val="en-GB"/>
              </w:rPr>
              <w:t>Tota</w:t>
            </w:r>
            <w:r w:rsidR="000E129F" w:rsidRPr="00407290">
              <w:rPr>
                <w:sz w:val="20"/>
                <w:szCs w:val="20"/>
                <w:lang w:val="en-GB"/>
              </w:rPr>
              <w:t>l Population 15 – 64 y</w:t>
            </w:r>
            <w:r w:rsidRPr="00407290">
              <w:rPr>
                <w:sz w:val="20"/>
                <w:szCs w:val="20"/>
                <w:lang w:val="en-GB"/>
              </w:rPr>
              <w:t>rs</w:t>
            </w:r>
          </w:p>
        </w:tc>
        <w:tc>
          <w:tcPr>
            <w:tcW w:w="611" w:type="pct"/>
            <w:tcBorders>
              <w:right w:val="single" w:sz="4" w:space="0" w:color="auto"/>
            </w:tcBorders>
          </w:tcPr>
          <w:p w:rsidR="00B359DB" w:rsidRPr="00407290" w:rsidRDefault="00B359DB" w:rsidP="00B359DB">
            <w:pPr>
              <w:jc w:val="both"/>
              <w:rPr>
                <w:sz w:val="20"/>
                <w:szCs w:val="20"/>
                <w:lang w:val="en-GB"/>
              </w:rPr>
            </w:pPr>
            <w:r w:rsidRPr="00407290">
              <w:rPr>
                <w:sz w:val="20"/>
                <w:szCs w:val="20"/>
                <w:lang w:val="en-GB"/>
              </w:rPr>
              <w:t>36,812</w:t>
            </w:r>
          </w:p>
        </w:tc>
        <w:tc>
          <w:tcPr>
            <w:tcW w:w="534" w:type="pct"/>
            <w:tcBorders>
              <w:left w:val="single" w:sz="4" w:space="0" w:color="auto"/>
            </w:tcBorders>
          </w:tcPr>
          <w:p w:rsidR="00B359DB" w:rsidRPr="00407290" w:rsidRDefault="00B359DB" w:rsidP="00B359DB">
            <w:pPr>
              <w:jc w:val="both"/>
              <w:rPr>
                <w:sz w:val="20"/>
                <w:szCs w:val="20"/>
                <w:lang w:val="en-GB"/>
              </w:rPr>
            </w:pPr>
            <w:r w:rsidRPr="00407290">
              <w:rPr>
                <w:sz w:val="20"/>
                <w:szCs w:val="20"/>
                <w:lang w:val="en-GB"/>
              </w:rPr>
              <w:t>56,5</w:t>
            </w:r>
          </w:p>
        </w:tc>
        <w:tc>
          <w:tcPr>
            <w:tcW w:w="993" w:type="pct"/>
          </w:tcPr>
          <w:p w:rsidR="00B359DB" w:rsidRPr="00407290" w:rsidRDefault="00B359DB" w:rsidP="00B359DB">
            <w:pPr>
              <w:jc w:val="both"/>
              <w:rPr>
                <w:sz w:val="20"/>
                <w:szCs w:val="20"/>
                <w:lang w:val="en-GB"/>
              </w:rPr>
            </w:pPr>
            <w:r w:rsidRPr="00407290">
              <w:rPr>
                <w:sz w:val="20"/>
                <w:szCs w:val="20"/>
                <w:lang w:val="en-GB"/>
              </w:rPr>
              <w:t>626,191</w:t>
            </w:r>
          </w:p>
        </w:tc>
        <w:tc>
          <w:tcPr>
            <w:tcW w:w="1123" w:type="pct"/>
          </w:tcPr>
          <w:p w:rsidR="00B359DB" w:rsidRPr="00407290" w:rsidRDefault="00B359DB" w:rsidP="00B359DB">
            <w:pPr>
              <w:jc w:val="both"/>
              <w:rPr>
                <w:sz w:val="20"/>
                <w:szCs w:val="20"/>
                <w:lang w:val="en-GB"/>
              </w:rPr>
            </w:pPr>
            <w:r w:rsidRPr="00407290">
              <w:rPr>
                <w:sz w:val="20"/>
                <w:szCs w:val="20"/>
                <w:lang w:val="en-GB"/>
              </w:rPr>
              <w:t>5,9</w:t>
            </w:r>
          </w:p>
        </w:tc>
      </w:tr>
      <w:tr w:rsidR="000E129F" w:rsidRPr="00407290" w:rsidTr="00685AE7">
        <w:tc>
          <w:tcPr>
            <w:tcW w:w="1739" w:type="pct"/>
          </w:tcPr>
          <w:p w:rsidR="00B359DB" w:rsidRPr="00407290" w:rsidRDefault="004903B0" w:rsidP="00B359DB">
            <w:pPr>
              <w:jc w:val="both"/>
              <w:rPr>
                <w:sz w:val="20"/>
                <w:szCs w:val="20"/>
                <w:lang w:val="en-GB"/>
              </w:rPr>
            </w:pPr>
            <w:r w:rsidRPr="00407290">
              <w:rPr>
                <w:sz w:val="20"/>
                <w:szCs w:val="20"/>
                <w:lang w:val="en-GB"/>
              </w:rPr>
              <w:t>Total Population older 65 y</w:t>
            </w:r>
            <w:r w:rsidR="00B359DB" w:rsidRPr="00407290">
              <w:rPr>
                <w:sz w:val="20"/>
                <w:szCs w:val="20"/>
                <w:lang w:val="en-GB"/>
              </w:rPr>
              <w:t>rs</w:t>
            </w:r>
          </w:p>
        </w:tc>
        <w:tc>
          <w:tcPr>
            <w:tcW w:w="611" w:type="pct"/>
            <w:tcBorders>
              <w:right w:val="single" w:sz="4" w:space="0" w:color="auto"/>
            </w:tcBorders>
          </w:tcPr>
          <w:p w:rsidR="00B359DB" w:rsidRPr="00407290" w:rsidRDefault="00B359DB" w:rsidP="00B359DB">
            <w:pPr>
              <w:jc w:val="both"/>
              <w:rPr>
                <w:sz w:val="20"/>
                <w:szCs w:val="20"/>
                <w:lang w:val="en-GB"/>
              </w:rPr>
            </w:pPr>
            <w:r w:rsidRPr="00407290">
              <w:rPr>
                <w:sz w:val="20"/>
                <w:szCs w:val="20"/>
                <w:lang w:val="en-GB"/>
              </w:rPr>
              <w:t>2,445</w:t>
            </w:r>
          </w:p>
        </w:tc>
        <w:tc>
          <w:tcPr>
            <w:tcW w:w="534" w:type="pct"/>
            <w:tcBorders>
              <w:left w:val="single" w:sz="4" w:space="0" w:color="auto"/>
            </w:tcBorders>
          </w:tcPr>
          <w:p w:rsidR="00B359DB" w:rsidRPr="00407290" w:rsidRDefault="00B359DB" w:rsidP="00B359DB">
            <w:pPr>
              <w:jc w:val="both"/>
              <w:rPr>
                <w:sz w:val="20"/>
                <w:szCs w:val="20"/>
                <w:lang w:val="en-GB"/>
              </w:rPr>
            </w:pPr>
            <w:r w:rsidRPr="00407290">
              <w:rPr>
                <w:sz w:val="20"/>
                <w:szCs w:val="20"/>
                <w:lang w:val="en-GB"/>
              </w:rPr>
              <w:t>3,8</w:t>
            </w:r>
          </w:p>
        </w:tc>
        <w:tc>
          <w:tcPr>
            <w:tcW w:w="993" w:type="pct"/>
          </w:tcPr>
          <w:p w:rsidR="00B359DB" w:rsidRPr="00407290" w:rsidRDefault="00B359DB" w:rsidP="00B359DB">
            <w:pPr>
              <w:jc w:val="both"/>
              <w:rPr>
                <w:sz w:val="20"/>
                <w:szCs w:val="20"/>
                <w:lang w:val="en-GB"/>
              </w:rPr>
            </w:pPr>
            <w:r w:rsidRPr="00407290">
              <w:rPr>
                <w:sz w:val="20"/>
                <w:szCs w:val="20"/>
                <w:lang w:val="en-GB"/>
              </w:rPr>
              <w:t>72,158</w:t>
            </w:r>
          </w:p>
        </w:tc>
        <w:tc>
          <w:tcPr>
            <w:tcW w:w="1123" w:type="pct"/>
          </w:tcPr>
          <w:p w:rsidR="00B359DB" w:rsidRPr="00407290" w:rsidRDefault="00B359DB" w:rsidP="00B359DB">
            <w:pPr>
              <w:jc w:val="both"/>
              <w:rPr>
                <w:sz w:val="20"/>
                <w:szCs w:val="20"/>
                <w:lang w:val="en-GB"/>
              </w:rPr>
            </w:pPr>
            <w:r w:rsidRPr="00407290">
              <w:rPr>
                <w:sz w:val="20"/>
                <w:szCs w:val="20"/>
                <w:lang w:val="en-GB"/>
              </w:rPr>
              <w:t>3,4</w:t>
            </w:r>
          </w:p>
        </w:tc>
      </w:tr>
    </w:tbl>
    <w:p w:rsidR="00B359DB" w:rsidRPr="00B11AF3" w:rsidRDefault="00B359DB" w:rsidP="00E11714">
      <w:pPr>
        <w:spacing w:before="8" w:after="5" w:line="276" w:lineRule="auto"/>
        <w:jc w:val="both"/>
        <w:rPr>
          <w:rFonts w:eastAsia="Cambria"/>
          <w:lang w:val="en-GB"/>
        </w:rPr>
      </w:pPr>
    </w:p>
    <w:p w:rsidR="00F31CCD" w:rsidRPr="00B11AF3" w:rsidRDefault="001717CB" w:rsidP="00F31CCD">
      <w:pPr>
        <w:spacing w:before="8" w:after="5" w:line="276" w:lineRule="auto"/>
        <w:jc w:val="both"/>
        <w:rPr>
          <w:rFonts w:eastAsia="Cambria"/>
          <w:lang w:val="en-GB"/>
        </w:rPr>
      </w:pPr>
      <w:r w:rsidRPr="00B11AF3">
        <w:rPr>
          <w:rFonts w:eastAsia="Cambria"/>
          <w:lang w:val="en-GB"/>
        </w:rPr>
        <w:t>Table 3</w:t>
      </w:r>
      <w:r w:rsidR="00F31CCD" w:rsidRPr="00B11AF3">
        <w:rPr>
          <w:rFonts w:eastAsia="Cambria"/>
          <w:lang w:val="en-GB"/>
        </w:rPr>
        <w:t xml:space="preserve"> </w:t>
      </w:r>
      <w:r w:rsidR="00844178" w:rsidRPr="00B11AF3">
        <w:rPr>
          <w:rFonts w:eastAsia="Cambria"/>
          <w:lang w:val="en-GB"/>
        </w:rPr>
        <w:t>outlines</w:t>
      </w:r>
      <w:r w:rsidR="00F31CCD" w:rsidRPr="00B11AF3">
        <w:rPr>
          <w:rFonts w:eastAsia="Cambria"/>
          <w:lang w:val="en-GB"/>
        </w:rPr>
        <w:t xml:space="preserve"> the population </w:t>
      </w:r>
      <w:r w:rsidR="00844178" w:rsidRPr="00B11AF3">
        <w:rPr>
          <w:rFonts w:eastAsia="Cambria"/>
          <w:lang w:val="en-GB"/>
        </w:rPr>
        <w:t>with</w:t>
      </w:r>
      <w:r w:rsidR="00F31CCD" w:rsidRPr="00B11AF3">
        <w:rPr>
          <w:rFonts w:eastAsia="Cambria"/>
          <w:lang w:val="en-GB"/>
        </w:rPr>
        <w:t>in</w:t>
      </w:r>
      <w:r w:rsidR="000E13AB" w:rsidRPr="00B11AF3">
        <w:rPr>
          <w:rFonts w:eastAsia="Cambria"/>
          <w:lang w:val="en-GB"/>
        </w:rPr>
        <w:t xml:space="preserve"> the 6 key </w:t>
      </w:r>
      <w:r w:rsidR="00797248">
        <w:rPr>
          <w:rFonts w:eastAsia="Cambria"/>
          <w:lang w:val="en-GB"/>
        </w:rPr>
        <w:t>village areas</w:t>
      </w:r>
      <w:r w:rsidR="000E13AB" w:rsidRPr="00B11AF3">
        <w:rPr>
          <w:rFonts w:eastAsia="Cambria"/>
          <w:lang w:val="en-GB"/>
        </w:rPr>
        <w:t xml:space="preserve"> of</w:t>
      </w:r>
      <w:r w:rsidR="00F31CCD" w:rsidRPr="00B11AF3">
        <w:rPr>
          <w:rFonts w:eastAsia="Cambria"/>
          <w:lang w:val="en-GB"/>
        </w:rPr>
        <w:t xml:space="preserve"> Inhambane</w:t>
      </w:r>
      <w:r w:rsidR="00844178" w:rsidRPr="00B11AF3">
        <w:rPr>
          <w:rFonts w:eastAsia="Cambria"/>
          <w:lang w:val="en-GB"/>
        </w:rPr>
        <w:t>,</w:t>
      </w:r>
      <w:r w:rsidR="00F31CCD" w:rsidRPr="00B11AF3">
        <w:rPr>
          <w:rFonts w:eastAsia="Cambria"/>
          <w:lang w:val="en-GB"/>
        </w:rPr>
        <w:t xml:space="preserve"> (INE, 2012)</w:t>
      </w:r>
      <w:r w:rsidR="00844178" w:rsidRPr="00B11AF3">
        <w:rPr>
          <w:rFonts w:eastAsia="Cambria"/>
          <w:lang w:val="en-GB"/>
        </w:rPr>
        <w:t>.</w:t>
      </w:r>
    </w:p>
    <w:p w:rsidR="00F31CCD" w:rsidRPr="00B11AF3" w:rsidRDefault="00F31CCD" w:rsidP="00E11714">
      <w:pPr>
        <w:spacing w:before="8" w:after="5" w:line="276" w:lineRule="auto"/>
        <w:jc w:val="both"/>
        <w:rPr>
          <w:rFonts w:eastAsia="Cambria"/>
          <w:lang w:val="en-GB"/>
        </w:rPr>
      </w:pPr>
    </w:p>
    <w:p w:rsidR="00A44809" w:rsidRPr="00407290" w:rsidRDefault="00A44809" w:rsidP="00A44809">
      <w:pPr>
        <w:pStyle w:val="Caption"/>
        <w:rPr>
          <w:lang w:val="en-GB"/>
        </w:rPr>
      </w:pPr>
      <w:bookmarkStart w:id="41" w:name="_Toc391305809"/>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001717CB" w:rsidRPr="00407290">
        <w:rPr>
          <w:lang w:val="en-GB"/>
        </w:rPr>
        <w:t>3</w:t>
      </w:r>
      <w:r w:rsidR="004C670A" w:rsidRPr="00407290">
        <w:rPr>
          <w:lang w:val="en-GB"/>
        </w:rPr>
        <w:fldChar w:fldCharType="end"/>
      </w:r>
      <w:r w:rsidRPr="00407290">
        <w:rPr>
          <w:lang w:val="en-GB"/>
        </w:rPr>
        <w:t xml:space="preserve">: Population number </w:t>
      </w:r>
      <w:r w:rsidR="00AB5A97" w:rsidRPr="00407290">
        <w:rPr>
          <w:lang w:val="en-GB"/>
        </w:rPr>
        <w:t>per neighbourhood</w:t>
      </w:r>
      <w:bookmarkEnd w:id="41"/>
    </w:p>
    <w:p w:rsidR="00F31CCD" w:rsidRPr="00407290" w:rsidRDefault="00F31CCD" w:rsidP="00F31CCD">
      <w:pPr>
        <w:jc w:val="both"/>
        <w:rPr>
          <w:b/>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6"/>
        <w:gridCol w:w="1112"/>
        <w:gridCol w:w="1112"/>
        <w:gridCol w:w="1110"/>
      </w:tblGrid>
      <w:tr w:rsidR="00F31CCD" w:rsidRPr="00407290" w:rsidTr="005F6A83">
        <w:trPr>
          <w:trHeight w:val="300"/>
        </w:trPr>
        <w:tc>
          <w:tcPr>
            <w:tcW w:w="3204" w:type="pct"/>
            <w:shd w:val="clear" w:color="auto" w:fill="auto"/>
            <w:noWrap/>
            <w:vAlign w:val="bottom"/>
            <w:hideMark/>
          </w:tcPr>
          <w:p w:rsidR="00F31CCD" w:rsidRPr="00407290" w:rsidRDefault="00F31CCD" w:rsidP="005F6A83">
            <w:pPr>
              <w:jc w:val="both"/>
              <w:rPr>
                <w:rStyle w:val="hps"/>
                <w:b/>
                <w:sz w:val="20"/>
                <w:szCs w:val="20"/>
                <w:lang w:val="en-GB"/>
              </w:rPr>
            </w:pPr>
            <w:r w:rsidRPr="00407290">
              <w:rPr>
                <w:rStyle w:val="hps"/>
                <w:b/>
                <w:sz w:val="20"/>
                <w:szCs w:val="20"/>
                <w:lang w:val="en-GB"/>
              </w:rPr>
              <w:t>Area</w:t>
            </w:r>
          </w:p>
        </w:tc>
        <w:tc>
          <w:tcPr>
            <w:tcW w:w="599" w:type="pct"/>
            <w:shd w:val="clear" w:color="auto" w:fill="auto"/>
            <w:noWrap/>
            <w:vAlign w:val="bottom"/>
            <w:hideMark/>
          </w:tcPr>
          <w:p w:rsidR="00F31CCD" w:rsidRPr="00407290" w:rsidRDefault="00F31CCD" w:rsidP="005F6A83">
            <w:pPr>
              <w:jc w:val="both"/>
              <w:rPr>
                <w:rStyle w:val="hps"/>
                <w:b/>
                <w:sz w:val="20"/>
                <w:szCs w:val="20"/>
                <w:lang w:val="en-GB"/>
              </w:rPr>
            </w:pPr>
            <w:r w:rsidRPr="00407290">
              <w:rPr>
                <w:rStyle w:val="hps"/>
                <w:b/>
                <w:sz w:val="20"/>
                <w:szCs w:val="20"/>
                <w:lang w:val="en-GB"/>
              </w:rPr>
              <w:t>Total</w:t>
            </w:r>
          </w:p>
        </w:tc>
        <w:tc>
          <w:tcPr>
            <w:tcW w:w="599" w:type="pct"/>
            <w:shd w:val="clear" w:color="auto" w:fill="auto"/>
            <w:noWrap/>
            <w:vAlign w:val="bottom"/>
            <w:hideMark/>
          </w:tcPr>
          <w:p w:rsidR="00F31CCD" w:rsidRPr="00407290" w:rsidRDefault="00F31CCD" w:rsidP="005F6A83">
            <w:pPr>
              <w:jc w:val="both"/>
              <w:rPr>
                <w:rStyle w:val="hps"/>
                <w:b/>
                <w:sz w:val="20"/>
                <w:szCs w:val="20"/>
                <w:lang w:val="en-GB"/>
              </w:rPr>
            </w:pPr>
            <w:r w:rsidRPr="00407290">
              <w:rPr>
                <w:rStyle w:val="hps"/>
                <w:b/>
                <w:sz w:val="20"/>
                <w:szCs w:val="20"/>
                <w:lang w:val="en-GB"/>
              </w:rPr>
              <w:t>Men</w:t>
            </w:r>
          </w:p>
        </w:tc>
        <w:tc>
          <w:tcPr>
            <w:tcW w:w="599" w:type="pct"/>
            <w:shd w:val="clear" w:color="auto" w:fill="auto"/>
            <w:noWrap/>
            <w:vAlign w:val="bottom"/>
            <w:hideMark/>
          </w:tcPr>
          <w:p w:rsidR="00F31CCD" w:rsidRPr="00407290" w:rsidRDefault="00F31CCD" w:rsidP="005F6A83">
            <w:pPr>
              <w:jc w:val="both"/>
              <w:rPr>
                <w:rStyle w:val="hps"/>
                <w:b/>
                <w:sz w:val="20"/>
                <w:szCs w:val="20"/>
                <w:lang w:val="en-GB"/>
              </w:rPr>
            </w:pPr>
            <w:r w:rsidRPr="00407290">
              <w:rPr>
                <w:rStyle w:val="hps"/>
                <w:b/>
                <w:sz w:val="20"/>
                <w:szCs w:val="20"/>
                <w:lang w:val="en-GB"/>
              </w:rPr>
              <w:t>Women</w:t>
            </w:r>
          </w:p>
        </w:tc>
      </w:tr>
      <w:tr w:rsidR="00F31CCD" w:rsidRPr="00407290" w:rsidTr="005F6A83">
        <w:trPr>
          <w:trHeight w:val="300"/>
        </w:trPr>
        <w:tc>
          <w:tcPr>
            <w:tcW w:w="3204" w:type="pct"/>
            <w:shd w:val="clear" w:color="auto" w:fill="auto"/>
            <w:noWrap/>
            <w:vAlign w:val="bottom"/>
            <w:hideMark/>
          </w:tcPr>
          <w:p w:rsidR="00F31CCD" w:rsidRPr="00407290" w:rsidRDefault="000E13AB" w:rsidP="005F6A83">
            <w:pPr>
              <w:jc w:val="both"/>
              <w:rPr>
                <w:rStyle w:val="hps"/>
                <w:sz w:val="20"/>
                <w:szCs w:val="20"/>
                <w:lang w:val="en-GB"/>
              </w:rPr>
            </w:pPr>
            <w:r w:rsidRPr="00407290">
              <w:rPr>
                <w:rStyle w:val="hps"/>
                <w:sz w:val="20"/>
                <w:szCs w:val="20"/>
                <w:lang w:val="en-GB"/>
              </w:rPr>
              <w:t>Conguiana</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3,499</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1,660</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1,839</w:t>
            </w:r>
          </w:p>
        </w:tc>
      </w:tr>
      <w:tr w:rsidR="00F31CCD" w:rsidRPr="00407290" w:rsidTr="005F6A83">
        <w:trPr>
          <w:trHeight w:val="300"/>
        </w:trPr>
        <w:tc>
          <w:tcPr>
            <w:tcW w:w="3204" w:type="pct"/>
            <w:shd w:val="clear" w:color="auto" w:fill="auto"/>
            <w:noWrap/>
            <w:vAlign w:val="bottom"/>
            <w:hideMark/>
          </w:tcPr>
          <w:p w:rsidR="00F31CCD" w:rsidRPr="00407290" w:rsidRDefault="000E13AB" w:rsidP="005F6A83">
            <w:pPr>
              <w:jc w:val="both"/>
              <w:rPr>
                <w:rStyle w:val="hps"/>
                <w:sz w:val="20"/>
                <w:szCs w:val="20"/>
                <w:lang w:val="en-GB"/>
              </w:rPr>
            </w:pPr>
            <w:r w:rsidRPr="00407290">
              <w:rPr>
                <w:rStyle w:val="hps"/>
                <w:sz w:val="20"/>
                <w:szCs w:val="20"/>
                <w:lang w:val="en-GB"/>
              </w:rPr>
              <w:t>Inhamua</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1,527</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714</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813</w:t>
            </w:r>
          </w:p>
        </w:tc>
      </w:tr>
      <w:tr w:rsidR="00F31CCD" w:rsidRPr="00407290" w:rsidTr="005F6A83">
        <w:trPr>
          <w:trHeight w:val="300"/>
        </w:trPr>
        <w:tc>
          <w:tcPr>
            <w:tcW w:w="3204" w:type="pct"/>
            <w:shd w:val="clear" w:color="auto" w:fill="auto"/>
            <w:noWrap/>
            <w:vAlign w:val="bottom"/>
            <w:hideMark/>
          </w:tcPr>
          <w:p w:rsidR="00F31CCD" w:rsidRPr="00407290" w:rsidRDefault="000E13AB" w:rsidP="005F6A83">
            <w:pPr>
              <w:jc w:val="both"/>
              <w:rPr>
                <w:rStyle w:val="hps"/>
                <w:sz w:val="20"/>
                <w:szCs w:val="20"/>
                <w:lang w:val="en-GB"/>
              </w:rPr>
            </w:pPr>
            <w:r w:rsidRPr="00407290">
              <w:rPr>
                <w:rStyle w:val="hps"/>
                <w:sz w:val="20"/>
                <w:szCs w:val="20"/>
                <w:lang w:val="en-GB"/>
              </w:rPr>
              <w:t>Josina Machel</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6,234</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2,872</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3,362</w:t>
            </w:r>
          </w:p>
        </w:tc>
      </w:tr>
      <w:tr w:rsidR="00F31CCD" w:rsidRPr="00407290" w:rsidTr="005F6A83">
        <w:trPr>
          <w:trHeight w:val="300"/>
        </w:trPr>
        <w:tc>
          <w:tcPr>
            <w:tcW w:w="3204" w:type="pct"/>
            <w:shd w:val="clear" w:color="auto" w:fill="auto"/>
            <w:noWrap/>
            <w:vAlign w:val="bottom"/>
            <w:hideMark/>
          </w:tcPr>
          <w:p w:rsidR="00F31CCD" w:rsidRPr="00407290" w:rsidRDefault="000E13AB" w:rsidP="005F6A83">
            <w:pPr>
              <w:jc w:val="both"/>
              <w:rPr>
                <w:rStyle w:val="hps"/>
                <w:sz w:val="20"/>
                <w:szCs w:val="20"/>
                <w:lang w:val="en-GB"/>
              </w:rPr>
            </w:pPr>
            <w:r w:rsidRPr="00407290">
              <w:rPr>
                <w:rStyle w:val="hps"/>
                <w:sz w:val="20"/>
                <w:szCs w:val="20"/>
                <w:lang w:val="en-GB"/>
              </w:rPr>
              <w:t>Machavenga</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2,154</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1,003</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1,151</w:t>
            </w:r>
          </w:p>
        </w:tc>
      </w:tr>
      <w:tr w:rsidR="00F31CCD" w:rsidRPr="00407290" w:rsidTr="005F6A83">
        <w:trPr>
          <w:trHeight w:val="300"/>
        </w:trPr>
        <w:tc>
          <w:tcPr>
            <w:tcW w:w="3204" w:type="pct"/>
            <w:shd w:val="clear" w:color="auto" w:fill="auto"/>
            <w:noWrap/>
            <w:vAlign w:val="bottom"/>
            <w:hideMark/>
          </w:tcPr>
          <w:p w:rsidR="00F31CCD" w:rsidRPr="00407290" w:rsidRDefault="000E13AB" w:rsidP="005F6A83">
            <w:pPr>
              <w:jc w:val="both"/>
              <w:rPr>
                <w:rStyle w:val="hps"/>
                <w:sz w:val="20"/>
                <w:szCs w:val="20"/>
                <w:lang w:val="en-GB"/>
              </w:rPr>
            </w:pPr>
            <w:r w:rsidRPr="00407290">
              <w:rPr>
                <w:rStyle w:val="hps"/>
                <w:sz w:val="20"/>
                <w:szCs w:val="20"/>
                <w:lang w:val="en-GB"/>
              </w:rPr>
              <w:t>Salela</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1,442</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661</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781</w:t>
            </w:r>
          </w:p>
        </w:tc>
      </w:tr>
      <w:tr w:rsidR="00F31CCD" w:rsidRPr="00407290" w:rsidTr="005F6A83">
        <w:trPr>
          <w:trHeight w:val="300"/>
        </w:trPr>
        <w:tc>
          <w:tcPr>
            <w:tcW w:w="3204" w:type="pct"/>
            <w:shd w:val="clear" w:color="auto" w:fill="auto"/>
            <w:noWrap/>
            <w:vAlign w:val="bottom"/>
            <w:hideMark/>
          </w:tcPr>
          <w:p w:rsidR="00F31CCD" w:rsidRPr="00407290" w:rsidRDefault="000E13AB" w:rsidP="005F6A83">
            <w:pPr>
              <w:jc w:val="both"/>
              <w:rPr>
                <w:rStyle w:val="hps"/>
                <w:sz w:val="20"/>
                <w:szCs w:val="20"/>
                <w:lang w:val="en-GB"/>
              </w:rPr>
            </w:pPr>
            <w:r w:rsidRPr="00407290">
              <w:rPr>
                <w:rStyle w:val="hps"/>
                <w:sz w:val="20"/>
                <w:szCs w:val="20"/>
                <w:lang w:val="en-GB"/>
              </w:rPr>
              <w:t>Sequeriva</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2,121</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987</w:t>
            </w:r>
          </w:p>
        </w:tc>
        <w:tc>
          <w:tcPr>
            <w:tcW w:w="599" w:type="pct"/>
            <w:shd w:val="clear" w:color="auto" w:fill="auto"/>
            <w:noWrap/>
            <w:vAlign w:val="bottom"/>
            <w:hideMark/>
          </w:tcPr>
          <w:p w:rsidR="00F31CCD" w:rsidRPr="00407290" w:rsidRDefault="00F31CCD" w:rsidP="005F6A83">
            <w:pPr>
              <w:jc w:val="both"/>
              <w:rPr>
                <w:rStyle w:val="hps"/>
                <w:sz w:val="20"/>
                <w:szCs w:val="20"/>
                <w:lang w:val="en-GB"/>
              </w:rPr>
            </w:pPr>
            <w:r w:rsidRPr="00407290">
              <w:rPr>
                <w:rStyle w:val="hps"/>
                <w:sz w:val="20"/>
                <w:szCs w:val="20"/>
                <w:lang w:val="en-GB"/>
              </w:rPr>
              <w:t>1,134</w:t>
            </w:r>
          </w:p>
        </w:tc>
      </w:tr>
    </w:tbl>
    <w:p w:rsidR="006915CA" w:rsidRPr="00B11AF3" w:rsidRDefault="006915CA" w:rsidP="00010C9D">
      <w:pPr>
        <w:spacing w:before="8" w:after="5" w:line="276" w:lineRule="auto"/>
        <w:jc w:val="both"/>
        <w:rPr>
          <w:rFonts w:eastAsia="Cambria"/>
          <w:lang w:val="en-GB"/>
        </w:rPr>
      </w:pPr>
    </w:p>
    <w:p w:rsidR="00DE7277" w:rsidRPr="00B11AF3" w:rsidRDefault="00DE7277" w:rsidP="00FB206A">
      <w:pPr>
        <w:spacing w:before="8" w:after="5" w:line="276" w:lineRule="auto"/>
        <w:rPr>
          <w:lang w:val="en-GB"/>
        </w:rPr>
      </w:pPr>
      <w:proofErr w:type="gramStart"/>
      <w:r w:rsidRPr="00B11AF3">
        <w:rPr>
          <w:rFonts w:eastAsia="Cambria"/>
          <w:lang w:val="en-GB"/>
        </w:rPr>
        <w:t>Basic</w:t>
      </w:r>
      <w:r w:rsidRPr="00B11AF3">
        <w:rPr>
          <w:lang w:val="en-GB"/>
        </w:rPr>
        <w:t xml:space="preserve"> services such as water and solid waste management is</w:t>
      </w:r>
      <w:proofErr w:type="gramEnd"/>
      <w:r w:rsidRPr="00B11AF3">
        <w:rPr>
          <w:lang w:val="en-GB"/>
        </w:rPr>
        <w:t xml:space="preserve"> in short supply and energy provision does not extend far from the main grid in the surrounding areas. This has resulted in very high costs of operation using generators. Solid waste management is another pertinent problem as waste </w:t>
      </w:r>
      <w:r w:rsidR="00AF203A" w:rsidRPr="00B11AF3">
        <w:rPr>
          <w:lang w:val="en-GB"/>
        </w:rPr>
        <w:t>treatment</w:t>
      </w:r>
      <w:r w:rsidRPr="00B11AF3">
        <w:rPr>
          <w:lang w:val="en-GB"/>
        </w:rPr>
        <w:t xml:space="preserve"> is poor and there is an absence of specified dumping sites. Recently efforts have been made from the Municipal Council and local NGO to prioritise to this issue. Initiatives are under way in for waste collection and management especially in the Tofo and Barra areas, (SNV, 2007).</w:t>
      </w:r>
    </w:p>
    <w:p w:rsidR="009127E7" w:rsidRPr="00B11AF3" w:rsidRDefault="009127E7" w:rsidP="00FB206A">
      <w:pPr>
        <w:spacing w:before="8" w:after="5" w:line="276" w:lineRule="auto"/>
        <w:rPr>
          <w:lang w:val="en-GB"/>
        </w:rPr>
      </w:pPr>
    </w:p>
    <w:p w:rsidR="005E08F2" w:rsidRPr="00B11AF3" w:rsidRDefault="0010234C" w:rsidP="00FB206A">
      <w:pPr>
        <w:spacing w:before="8" w:after="5" w:line="276" w:lineRule="auto"/>
        <w:rPr>
          <w:lang w:val="en-GB"/>
        </w:rPr>
      </w:pPr>
      <w:r w:rsidRPr="00B11AF3">
        <w:rPr>
          <w:lang w:val="en-GB"/>
        </w:rPr>
        <w:lastRenderedPageBreak/>
        <w:t>According to data provided by the Provincial Directorate of Tourism</w:t>
      </w:r>
      <w:r w:rsidR="009A63C6" w:rsidRPr="00B11AF3">
        <w:rPr>
          <w:lang w:val="en-GB"/>
        </w:rPr>
        <w:t xml:space="preserve"> </w:t>
      </w:r>
      <w:r w:rsidRPr="00B11AF3">
        <w:rPr>
          <w:lang w:val="en-GB"/>
        </w:rPr>
        <w:t xml:space="preserve">Inhambane (April 2009), there are currently </w:t>
      </w:r>
      <w:r w:rsidR="00ED5D0E" w:rsidRPr="00B11AF3">
        <w:rPr>
          <w:lang w:val="en-GB"/>
        </w:rPr>
        <w:t>127-registered</w:t>
      </w:r>
      <w:r w:rsidR="002B3553" w:rsidRPr="00B11AF3">
        <w:rPr>
          <w:lang w:val="en-GB"/>
        </w:rPr>
        <w:t xml:space="preserve"> tourism establishments (lodges, hotels, restaurants and catering rooms) </w:t>
      </w:r>
      <w:r w:rsidRPr="00B11AF3">
        <w:rPr>
          <w:lang w:val="en-GB"/>
        </w:rPr>
        <w:t>at Barra, Tofo Beach and</w:t>
      </w:r>
      <w:r w:rsidR="009A63C6" w:rsidRPr="00B11AF3">
        <w:rPr>
          <w:lang w:val="en-GB"/>
        </w:rPr>
        <w:t xml:space="preserve"> </w:t>
      </w:r>
      <w:r w:rsidRPr="00B11AF3">
        <w:rPr>
          <w:lang w:val="en-GB"/>
        </w:rPr>
        <w:t xml:space="preserve">City of Inhambane </w:t>
      </w:r>
      <w:r w:rsidR="00254F01" w:rsidRPr="00B11AF3">
        <w:rPr>
          <w:lang w:val="en-GB"/>
        </w:rPr>
        <w:t>(DPTUR, 2012)</w:t>
      </w:r>
      <w:r w:rsidRPr="00B11AF3">
        <w:rPr>
          <w:lang w:val="en-GB"/>
        </w:rPr>
        <w:t>.</w:t>
      </w:r>
      <w:r w:rsidR="003C0F11" w:rsidRPr="00B11AF3">
        <w:rPr>
          <w:lang w:val="en-GB"/>
        </w:rPr>
        <w:t xml:space="preserve"> Table </w:t>
      </w:r>
      <w:r w:rsidR="00DB0D8D" w:rsidRPr="00B11AF3">
        <w:rPr>
          <w:lang w:val="en-GB"/>
        </w:rPr>
        <w:t>6</w:t>
      </w:r>
      <w:r w:rsidR="005D5EFA" w:rsidRPr="00B11AF3">
        <w:rPr>
          <w:lang w:val="en-GB"/>
        </w:rPr>
        <w:t xml:space="preserve"> outlines the different </w:t>
      </w:r>
      <w:r w:rsidR="003E2578" w:rsidRPr="00B11AF3">
        <w:rPr>
          <w:lang w:val="en-GB"/>
        </w:rPr>
        <w:t xml:space="preserve">establishments at </w:t>
      </w:r>
      <w:r w:rsidR="00CB4EAB" w:rsidRPr="00B11AF3">
        <w:rPr>
          <w:lang w:val="en-GB"/>
        </w:rPr>
        <w:t>Tofo, Barra and Inhambane.</w:t>
      </w:r>
      <w:r w:rsidR="003E2578" w:rsidRPr="00B11AF3">
        <w:rPr>
          <w:lang w:val="en-GB"/>
        </w:rPr>
        <w:t xml:space="preserve"> </w:t>
      </w:r>
    </w:p>
    <w:p w:rsidR="0010234C" w:rsidRPr="00B11AF3" w:rsidRDefault="0010234C" w:rsidP="005D5EFA">
      <w:pPr>
        <w:spacing w:before="8" w:after="5" w:line="276" w:lineRule="auto"/>
        <w:jc w:val="both"/>
        <w:rPr>
          <w:lang w:val="en-GB"/>
        </w:rPr>
      </w:pPr>
    </w:p>
    <w:p w:rsidR="003C0F11" w:rsidRPr="00407290" w:rsidRDefault="003C0F11" w:rsidP="00CC6E92">
      <w:pPr>
        <w:pStyle w:val="Caption"/>
        <w:rPr>
          <w:lang w:val="en-GB"/>
        </w:rPr>
      </w:pPr>
      <w:bookmarkStart w:id="42" w:name="_Toc391305810"/>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009B21CF">
        <w:rPr>
          <w:noProof/>
          <w:lang w:val="en-GB"/>
        </w:rPr>
        <w:t>4</w:t>
      </w:r>
      <w:r w:rsidR="004C670A" w:rsidRPr="00407290">
        <w:rPr>
          <w:lang w:val="en-GB"/>
        </w:rPr>
        <w:fldChar w:fldCharType="end"/>
      </w:r>
      <w:r w:rsidRPr="00407290">
        <w:rPr>
          <w:lang w:val="en-GB"/>
        </w:rPr>
        <w:t>: Tourist establishments in Inhambane</w:t>
      </w:r>
      <w:bookmarkEnd w:id="42"/>
      <w:r w:rsidRPr="00407290">
        <w:rPr>
          <w:lang w:val="en-GB"/>
        </w:rPr>
        <w:t xml:space="preserve"> </w:t>
      </w:r>
    </w:p>
    <w:p w:rsidR="0010234C" w:rsidRPr="00407290" w:rsidRDefault="0010234C" w:rsidP="00F67DFD">
      <w:pPr>
        <w:pStyle w:val="ListParagraph"/>
        <w:spacing w:after="0"/>
        <w:ind w:left="-90"/>
        <w:jc w:val="both"/>
        <w:rPr>
          <w:rFonts w:ascii="Times New Roman" w:hAnsi="Times New Roman"/>
          <w:sz w:val="20"/>
          <w:szCs w:val="2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3"/>
        <w:gridCol w:w="2249"/>
        <w:gridCol w:w="1969"/>
        <w:gridCol w:w="2249"/>
      </w:tblGrid>
      <w:tr w:rsidR="00147A29" w:rsidRPr="00407290" w:rsidTr="000F5E4A">
        <w:tc>
          <w:tcPr>
            <w:tcW w:w="1515" w:type="pct"/>
          </w:tcPr>
          <w:p w:rsidR="0010234C" w:rsidRPr="00407290" w:rsidRDefault="0010234C" w:rsidP="00CE45DC">
            <w:pPr>
              <w:jc w:val="center"/>
              <w:rPr>
                <w:b/>
                <w:sz w:val="20"/>
                <w:szCs w:val="20"/>
                <w:lang w:val="en-GB"/>
              </w:rPr>
            </w:pPr>
            <w:r w:rsidRPr="00407290">
              <w:rPr>
                <w:b/>
                <w:sz w:val="20"/>
                <w:szCs w:val="20"/>
                <w:lang w:val="en-GB"/>
              </w:rPr>
              <w:t>Designation</w:t>
            </w:r>
          </w:p>
        </w:tc>
        <w:tc>
          <w:tcPr>
            <w:tcW w:w="1212" w:type="pct"/>
          </w:tcPr>
          <w:p w:rsidR="0010234C" w:rsidRPr="00407290" w:rsidRDefault="0010234C" w:rsidP="00CE45DC">
            <w:pPr>
              <w:jc w:val="center"/>
              <w:rPr>
                <w:b/>
                <w:sz w:val="20"/>
                <w:szCs w:val="20"/>
                <w:lang w:val="en-GB"/>
              </w:rPr>
            </w:pPr>
            <w:r w:rsidRPr="00407290">
              <w:rPr>
                <w:b/>
                <w:sz w:val="20"/>
                <w:szCs w:val="20"/>
                <w:lang w:val="en-GB"/>
              </w:rPr>
              <w:t>Tofo Beach</w:t>
            </w:r>
          </w:p>
        </w:tc>
        <w:tc>
          <w:tcPr>
            <w:tcW w:w="1061" w:type="pct"/>
          </w:tcPr>
          <w:p w:rsidR="0010234C" w:rsidRPr="00407290" w:rsidRDefault="0010234C" w:rsidP="00CE45DC">
            <w:pPr>
              <w:jc w:val="center"/>
              <w:rPr>
                <w:b/>
                <w:sz w:val="20"/>
                <w:szCs w:val="20"/>
                <w:lang w:val="en-GB"/>
              </w:rPr>
            </w:pPr>
            <w:r w:rsidRPr="00407290">
              <w:rPr>
                <w:b/>
                <w:sz w:val="20"/>
                <w:szCs w:val="20"/>
                <w:lang w:val="en-GB"/>
              </w:rPr>
              <w:t>Barra Beach</w:t>
            </w:r>
          </w:p>
        </w:tc>
        <w:tc>
          <w:tcPr>
            <w:tcW w:w="1212" w:type="pct"/>
          </w:tcPr>
          <w:p w:rsidR="0010234C" w:rsidRPr="00407290" w:rsidRDefault="0010234C" w:rsidP="00CE45DC">
            <w:pPr>
              <w:jc w:val="center"/>
              <w:rPr>
                <w:b/>
                <w:sz w:val="20"/>
                <w:szCs w:val="20"/>
                <w:lang w:val="en-GB"/>
              </w:rPr>
            </w:pPr>
            <w:r w:rsidRPr="00407290">
              <w:rPr>
                <w:b/>
                <w:sz w:val="20"/>
                <w:szCs w:val="20"/>
                <w:lang w:val="en-GB"/>
              </w:rPr>
              <w:t>Inhambane City</w:t>
            </w:r>
          </w:p>
        </w:tc>
      </w:tr>
      <w:tr w:rsidR="00147A29" w:rsidRPr="00407290" w:rsidTr="000F5E4A">
        <w:tc>
          <w:tcPr>
            <w:tcW w:w="1515" w:type="pct"/>
          </w:tcPr>
          <w:p w:rsidR="0010234C" w:rsidRPr="00407290" w:rsidRDefault="0010234C" w:rsidP="00147A29">
            <w:pPr>
              <w:jc w:val="both"/>
              <w:rPr>
                <w:sz w:val="20"/>
                <w:szCs w:val="20"/>
                <w:lang w:val="en-GB"/>
              </w:rPr>
            </w:pPr>
            <w:r w:rsidRPr="00407290">
              <w:rPr>
                <w:sz w:val="20"/>
                <w:szCs w:val="20"/>
                <w:lang w:val="en-GB"/>
              </w:rPr>
              <w:t>Lodges</w:t>
            </w:r>
          </w:p>
        </w:tc>
        <w:tc>
          <w:tcPr>
            <w:tcW w:w="1212" w:type="pct"/>
          </w:tcPr>
          <w:p w:rsidR="0010234C" w:rsidRPr="00407290" w:rsidRDefault="0010234C" w:rsidP="00147A29">
            <w:pPr>
              <w:jc w:val="both"/>
              <w:rPr>
                <w:sz w:val="20"/>
                <w:szCs w:val="20"/>
                <w:lang w:val="en-GB"/>
              </w:rPr>
            </w:pPr>
            <w:r w:rsidRPr="00407290">
              <w:rPr>
                <w:sz w:val="20"/>
                <w:szCs w:val="20"/>
                <w:lang w:val="en-GB"/>
              </w:rPr>
              <w:t>27</w:t>
            </w:r>
          </w:p>
        </w:tc>
        <w:tc>
          <w:tcPr>
            <w:tcW w:w="1061" w:type="pct"/>
          </w:tcPr>
          <w:p w:rsidR="0010234C" w:rsidRPr="00407290" w:rsidRDefault="0010234C" w:rsidP="00147A29">
            <w:pPr>
              <w:jc w:val="both"/>
              <w:rPr>
                <w:sz w:val="20"/>
                <w:szCs w:val="20"/>
                <w:lang w:val="en-GB"/>
              </w:rPr>
            </w:pPr>
            <w:r w:rsidRPr="00407290">
              <w:rPr>
                <w:sz w:val="20"/>
                <w:szCs w:val="20"/>
                <w:lang w:val="en-GB"/>
              </w:rPr>
              <w:t>45</w:t>
            </w:r>
          </w:p>
        </w:tc>
        <w:tc>
          <w:tcPr>
            <w:tcW w:w="1212" w:type="pct"/>
          </w:tcPr>
          <w:p w:rsidR="0010234C" w:rsidRPr="00407290" w:rsidRDefault="0010234C" w:rsidP="00147A29">
            <w:pPr>
              <w:jc w:val="both"/>
              <w:rPr>
                <w:sz w:val="20"/>
                <w:szCs w:val="20"/>
                <w:lang w:val="en-GB"/>
              </w:rPr>
            </w:pPr>
            <w:r w:rsidRPr="00407290">
              <w:rPr>
                <w:sz w:val="20"/>
                <w:szCs w:val="20"/>
                <w:lang w:val="en-GB"/>
              </w:rPr>
              <w:t>0</w:t>
            </w:r>
          </w:p>
        </w:tc>
      </w:tr>
      <w:tr w:rsidR="00147A29" w:rsidRPr="00407290" w:rsidTr="000F5E4A">
        <w:tc>
          <w:tcPr>
            <w:tcW w:w="1515" w:type="pct"/>
          </w:tcPr>
          <w:p w:rsidR="0010234C" w:rsidRPr="00407290" w:rsidRDefault="0010234C" w:rsidP="00147A29">
            <w:pPr>
              <w:jc w:val="both"/>
              <w:rPr>
                <w:sz w:val="20"/>
                <w:szCs w:val="20"/>
                <w:lang w:val="en-GB"/>
              </w:rPr>
            </w:pPr>
            <w:r w:rsidRPr="00407290">
              <w:rPr>
                <w:sz w:val="20"/>
                <w:szCs w:val="20"/>
                <w:lang w:val="en-GB"/>
              </w:rPr>
              <w:t>Hotels</w:t>
            </w:r>
          </w:p>
        </w:tc>
        <w:tc>
          <w:tcPr>
            <w:tcW w:w="1212" w:type="pct"/>
          </w:tcPr>
          <w:p w:rsidR="0010234C" w:rsidRPr="00407290" w:rsidRDefault="0010234C" w:rsidP="00147A29">
            <w:pPr>
              <w:jc w:val="both"/>
              <w:rPr>
                <w:sz w:val="20"/>
                <w:szCs w:val="20"/>
                <w:lang w:val="en-GB"/>
              </w:rPr>
            </w:pPr>
            <w:r w:rsidRPr="00407290">
              <w:rPr>
                <w:sz w:val="20"/>
                <w:szCs w:val="20"/>
                <w:lang w:val="en-GB"/>
              </w:rPr>
              <w:t>1</w:t>
            </w:r>
          </w:p>
        </w:tc>
        <w:tc>
          <w:tcPr>
            <w:tcW w:w="1061" w:type="pct"/>
          </w:tcPr>
          <w:p w:rsidR="0010234C" w:rsidRPr="00407290" w:rsidRDefault="0010234C" w:rsidP="00147A29">
            <w:pPr>
              <w:jc w:val="both"/>
              <w:rPr>
                <w:sz w:val="20"/>
                <w:szCs w:val="20"/>
                <w:lang w:val="en-GB"/>
              </w:rPr>
            </w:pPr>
          </w:p>
        </w:tc>
        <w:tc>
          <w:tcPr>
            <w:tcW w:w="1212" w:type="pct"/>
          </w:tcPr>
          <w:p w:rsidR="0010234C" w:rsidRPr="00407290" w:rsidRDefault="0010234C" w:rsidP="00147A29">
            <w:pPr>
              <w:jc w:val="both"/>
              <w:rPr>
                <w:sz w:val="20"/>
                <w:szCs w:val="20"/>
                <w:lang w:val="en-GB"/>
              </w:rPr>
            </w:pPr>
            <w:r w:rsidRPr="00407290">
              <w:rPr>
                <w:sz w:val="20"/>
                <w:szCs w:val="20"/>
                <w:lang w:val="en-GB"/>
              </w:rPr>
              <w:t>2</w:t>
            </w:r>
          </w:p>
        </w:tc>
      </w:tr>
      <w:tr w:rsidR="00147A29" w:rsidRPr="00407290" w:rsidTr="000F5E4A">
        <w:tc>
          <w:tcPr>
            <w:tcW w:w="1515" w:type="pct"/>
          </w:tcPr>
          <w:p w:rsidR="0010234C" w:rsidRPr="00407290" w:rsidRDefault="0010234C" w:rsidP="00147A29">
            <w:pPr>
              <w:jc w:val="both"/>
              <w:rPr>
                <w:sz w:val="20"/>
                <w:szCs w:val="20"/>
                <w:lang w:val="en-GB"/>
              </w:rPr>
            </w:pPr>
            <w:r w:rsidRPr="00407290">
              <w:rPr>
                <w:sz w:val="20"/>
                <w:szCs w:val="20"/>
                <w:lang w:val="en-GB"/>
              </w:rPr>
              <w:t>Rental room/Guest</w:t>
            </w:r>
            <w:r w:rsidR="00CE45DC" w:rsidRPr="00407290">
              <w:rPr>
                <w:sz w:val="20"/>
                <w:szCs w:val="20"/>
                <w:lang w:val="en-GB"/>
              </w:rPr>
              <w:t xml:space="preserve"> </w:t>
            </w:r>
            <w:r w:rsidRPr="00407290">
              <w:rPr>
                <w:sz w:val="20"/>
                <w:szCs w:val="20"/>
                <w:lang w:val="en-GB"/>
              </w:rPr>
              <w:t>Houses</w:t>
            </w:r>
          </w:p>
        </w:tc>
        <w:tc>
          <w:tcPr>
            <w:tcW w:w="1212" w:type="pct"/>
          </w:tcPr>
          <w:p w:rsidR="0010234C" w:rsidRPr="00407290" w:rsidRDefault="0010234C" w:rsidP="00147A29">
            <w:pPr>
              <w:jc w:val="both"/>
              <w:rPr>
                <w:sz w:val="20"/>
                <w:szCs w:val="20"/>
                <w:lang w:val="en-GB"/>
              </w:rPr>
            </w:pPr>
            <w:r w:rsidRPr="00407290">
              <w:rPr>
                <w:sz w:val="20"/>
                <w:szCs w:val="20"/>
                <w:lang w:val="en-GB"/>
              </w:rPr>
              <w:t>2</w:t>
            </w:r>
          </w:p>
        </w:tc>
        <w:tc>
          <w:tcPr>
            <w:tcW w:w="1061" w:type="pct"/>
          </w:tcPr>
          <w:p w:rsidR="0010234C" w:rsidRPr="00407290" w:rsidRDefault="0010234C" w:rsidP="00147A29">
            <w:pPr>
              <w:jc w:val="both"/>
              <w:rPr>
                <w:sz w:val="20"/>
                <w:szCs w:val="20"/>
                <w:lang w:val="en-GB"/>
              </w:rPr>
            </w:pPr>
            <w:r w:rsidRPr="00407290">
              <w:rPr>
                <w:sz w:val="20"/>
                <w:szCs w:val="20"/>
                <w:lang w:val="en-GB"/>
              </w:rPr>
              <w:t>2</w:t>
            </w:r>
          </w:p>
        </w:tc>
        <w:tc>
          <w:tcPr>
            <w:tcW w:w="1212" w:type="pct"/>
          </w:tcPr>
          <w:p w:rsidR="0010234C" w:rsidRPr="00407290" w:rsidRDefault="0010234C" w:rsidP="00147A29">
            <w:pPr>
              <w:jc w:val="both"/>
              <w:rPr>
                <w:sz w:val="20"/>
                <w:szCs w:val="20"/>
                <w:lang w:val="en-GB"/>
              </w:rPr>
            </w:pPr>
            <w:r w:rsidRPr="00407290">
              <w:rPr>
                <w:sz w:val="20"/>
                <w:szCs w:val="20"/>
                <w:lang w:val="en-GB"/>
              </w:rPr>
              <w:t>5</w:t>
            </w:r>
          </w:p>
        </w:tc>
      </w:tr>
      <w:tr w:rsidR="00147A29" w:rsidRPr="00407290" w:rsidTr="000F5E4A">
        <w:tc>
          <w:tcPr>
            <w:tcW w:w="1515" w:type="pct"/>
          </w:tcPr>
          <w:p w:rsidR="0010234C" w:rsidRPr="00407290" w:rsidRDefault="0010234C" w:rsidP="00147A29">
            <w:pPr>
              <w:jc w:val="both"/>
              <w:rPr>
                <w:sz w:val="20"/>
                <w:szCs w:val="20"/>
                <w:lang w:val="en-GB"/>
              </w:rPr>
            </w:pPr>
            <w:r w:rsidRPr="00407290">
              <w:rPr>
                <w:sz w:val="20"/>
                <w:szCs w:val="20"/>
                <w:lang w:val="en-GB"/>
              </w:rPr>
              <w:t>Restaurants</w:t>
            </w:r>
          </w:p>
        </w:tc>
        <w:tc>
          <w:tcPr>
            <w:tcW w:w="1212" w:type="pct"/>
          </w:tcPr>
          <w:p w:rsidR="0010234C" w:rsidRPr="00407290" w:rsidRDefault="0010234C" w:rsidP="00147A29">
            <w:pPr>
              <w:jc w:val="both"/>
              <w:rPr>
                <w:sz w:val="20"/>
                <w:szCs w:val="20"/>
                <w:lang w:val="en-GB"/>
              </w:rPr>
            </w:pPr>
            <w:r w:rsidRPr="00407290">
              <w:rPr>
                <w:sz w:val="20"/>
                <w:szCs w:val="20"/>
                <w:lang w:val="en-GB"/>
              </w:rPr>
              <w:t>3</w:t>
            </w:r>
          </w:p>
        </w:tc>
        <w:tc>
          <w:tcPr>
            <w:tcW w:w="1061" w:type="pct"/>
          </w:tcPr>
          <w:p w:rsidR="0010234C" w:rsidRPr="00407290" w:rsidRDefault="0010234C" w:rsidP="00147A29">
            <w:pPr>
              <w:jc w:val="both"/>
              <w:rPr>
                <w:sz w:val="20"/>
                <w:szCs w:val="20"/>
                <w:lang w:val="en-GB"/>
              </w:rPr>
            </w:pPr>
          </w:p>
        </w:tc>
        <w:tc>
          <w:tcPr>
            <w:tcW w:w="1212" w:type="pct"/>
          </w:tcPr>
          <w:p w:rsidR="0010234C" w:rsidRPr="00407290" w:rsidRDefault="0010234C" w:rsidP="00147A29">
            <w:pPr>
              <w:jc w:val="both"/>
              <w:rPr>
                <w:sz w:val="20"/>
                <w:szCs w:val="20"/>
                <w:lang w:val="en-GB"/>
              </w:rPr>
            </w:pPr>
            <w:r w:rsidRPr="00407290">
              <w:rPr>
                <w:sz w:val="20"/>
                <w:szCs w:val="20"/>
                <w:lang w:val="en-GB"/>
              </w:rPr>
              <w:t>40</w:t>
            </w:r>
          </w:p>
        </w:tc>
      </w:tr>
      <w:tr w:rsidR="00147A29" w:rsidRPr="00407290" w:rsidTr="000F5E4A">
        <w:tc>
          <w:tcPr>
            <w:tcW w:w="1515" w:type="pct"/>
          </w:tcPr>
          <w:p w:rsidR="0010234C" w:rsidRPr="00407290" w:rsidRDefault="0010234C" w:rsidP="00147A29">
            <w:pPr>
              <w:jc w:val="both"/>
              <w:rPr>
                <w:sz w:val="20"/>
                <w:szCs w:val="20"/>
                <w:lang w:val="en-GB"/>
              </w:rPr>
            </w:pPr>
            <w:r w:rsidRPr="00407290">
              <w:rPr>
                <w:sz w:val="20"/>
                <w:szCs w:val="20"/>
                <w:lang w:val="en-GB"/>
              </w:rPr>
              <w:t>Nr. Of Rooms</w:t>
            </w:r>
          </w:p>
        </w:tc>
        <w:tc>
          <w:tcPr>
            <w:tcW w:w="1212" w:type="pct"/>
          </w:tcPr>
          <w:p w:rsidR="0010234C" w:rsidRPr="00407290" w:rsidRDefault="0010234C" w:rsidP="00147A29">
            <w:pPr>
              <w:jc w:val="both"/>
              <w:rPr>
                <w:sz w:val="20"/>
                <w:szCs w:val="20"/>
                <w:lang w:val="en-GB"/>
              </w:rPr>
            </w:pPr>
            <w:r w:rsidRPr="00407290">
              <w:rPr>
                <w:sz w:val="20"/>
                <w:szCs w:val="20"/>
                <w:lang w:val="en-GB"/>
              </w:rPr>
              <w:t>433</w:t>
            </w:r>
          </w:p>
        </w:tc>
        <w:tc>
          <w:tcPr>
            <w:tcW w:w="1061" w:type="pct"/>
          </w:tcPr>
          <w:p w:rsidR="0010234C" w:rsidRPr="00407290" w:rsidRDefault="0010234C" w:rsidP="00147A29">
            <w:pPr>
              <w:jc w:val="both"/>
              <w:rPr>
                <w:sz w:val="20"/>
                <w:szCs w:val="20"/>
                <w:lang w:val="en-GB"/>
              </w:rPr>
            </w:pPr>
            <w:r w:rsidRPr="00407290">
              <w:rPr>
                <w:sz w:val="20"/>
                <w:szCs w:val="20"/>
                <w:lang w:val="en-GB"/>
              </w:rPr>
              <w:t>1171</w:t>
            </w:r>
          </w:p>
        </w:tc>
        <w:tc>
          <w:tcPr>
            <w:tcW w:w="1212" w:type="pct"/>
          </w:tcPr>
          <w:p w:rsidR="0010234C" w:rsidRPr="00407290" w:rsidRDefault="0010234C" w:rsidP="00147A29">
            <w:pPr>
              <w:jc w:val="both"/>
              <w:rPr>
                <w:sz w:val="20"/>
                <w:szCs w:val="20"/>
                <w:lang w:val="en-GB"/>
              </w:rPr>
            </w:pPr>
            <w:r w:rsidRPr="00407290">
              <w:rPr>
                <w:sz w:val="20"/>
                <w:szCs w:val="20"/>
                <w:lang w:val="en-GB"/>
              </w:rPr>
              <w:t>86</w:t>
            </w:r>
          </w:p>
        </w:tc>
      </w:tr>
      <w:tr w:rsidR="00147A29" w:rsidRPr="00407290" w:rsidTr="000F5E4A">
        <w:tc>
          <w:tcPr>
            <w:tcW w:w="1515" w:type="pct"/>
          </w:tcPr>
          <w:p w:rsidR="0010234C" w:rsidRPr="00407290" w:rsidRDefault="0010234C" w:rsidP="00147A29">
            <w:pPr>
              <w:jc w:val="both"/>
              <w:rPr>
                <w:sz w:val="20"/>
                <w:szCs w:val="20"/>
                <w:lang w:val="en-GB"/>
              </w:rPr>
            </w:pPr>
            <w:r w:rsidRPr="00407290">
              <w:rPr>
                <w:sz w:val="20"/>
                <w:szCs w:val="20"/>
                <w:lang w:val="en-GB"/>
              </w:rPr>
              <w:t>Nr. Of Beds</w:t>
            </w:r>
          </w:p>
        </w:tc>
        <w:tc>
          <w:tcPr>
            <w:tcW w:w="1212" w:type="pct"/>
          </w:tcPr>
          <w:p w:rsidR="0010234C" w:rsidRPr="00407290" w:rsidRDefault="0010234C" w:rsidP="00147A29">
            <w:pPr>
              <w:jc w:val="both"/>
              <w:rPr>
                <w:sz w:val="20"/>
                <w:szCs w:val="20"/>
                <w:lang w:val="en-GB"/>
              </w:rPr>
            </w:pPr>
            <w:r w:rsidRPr="00407290">
              <w:rPr>
                <w:sz w:val="20"/>
                <w:szCs w:val="20"/>
                <w:lang w:val="en-GB"/>
              </w:rPr>
              <w:t>943</w:t>
            </w:r>
          </w:p>
        </w:tc>
        <w:tc>
          <w:tcPr>
            <w:tcW w:w="1061" w:type="pct"/>
          </w:tcPr>
          <w:p w:rsidR="0010234C" w:rsidRPr="00407290" w:rsidRDefault="0010234C" w:rsidP="00147A29">
            <w:pPr>
              <w:jc w:val="both"/>
              <w:rPr>
                <w:sz w:val="20"/>
                <w:szCs w:val="20"/>
                <w:lang w:val="en-GB"/>
              </w:rPr>
            </w:pPr>
            <w:r w:rsidRPr="00407290">
              <w:rPr>
                <w:sz w:val="20"/>
                <w:szCs w:val="20"/>
                <w:lang w:val="en-GB"/>
              </w:rPr>
              <w:t>2570</w:t>
            </w:r>
          </w:p>
        </w:tc>
        <w:tc>
          <w:tcPr>
            <w:tcW w:w="1212" w:type="pct"/>
          </w:tcPr>
          <w:p w:rsidR="0010234C" w:rsidRPr="00407290" w:rsidRDefault="0010234C" w:rsidP="00147A29">
            <w:pPr>
              <w:jc w:val="both"/>
              <w:rPr>
                <w:sz w:val="20"/>
                <w:szCs w:val="20"/>
                <w:lang w:val="en-GB"/>
              </w:rPr>
            </w:pPr>
            <w:r w:rsidRPr="00407290">
              <w:rPr>
                <w:sz w:val="20"/>
                <w:szCs w:val="20"/>
                <w:lang w:val="en-GB"/>
              </w:rPr>
              <w:t>170</w:t>
            </w:r>
          </w:p>
        </w:tc>
      </w:tr>
      <w:tr w:rsidR="00147A29" w:rsidRPr="00407290" w:rsidTr="000F5E4A">
        <w:tc>
          <w:tcPr>
            <w:tcW w:w="1515" w:type="pct"/>
          </w:tcPr>
          <w:p w:rsidR="0010234C" w:rsidRPr="00407290" w:rsidRDefault="0010234C" w:rsidP="00147A29">
            <w:pPr>
              <w:jc w:val="both"/>
              <w:rPr>
                <w:sz w:val="20"/>
                <w:szCs w:val="20"/>
                <w:lang w:val="en-GB"/>
              </w:rPr>
            </w:pPr>
            <w:r w:rsidRPr="00407290">
              <w:rPr>
                <w:sz w:val="20"/>
                <w:szCs w:val="20"/>
                <w:lang w:val="en-GB"/>
              </w:rPr>
              <w:t xml:space="preserve">Travel </w:t>
            </w:r>
            <w:r w:rsidR="004264A2" w:rsidRPr="00407290">
              <w:rPr>
                <w:sz w:val="20"/>
                <w:szCs w:val="20"/>
                <w:lang w:val="en-GB"/>
              </w:rPr>
              <w:t>Agencies</w:t>
            </w:r>
          </w:p>
        </w:tc>
        <w:tc>
          <w:tcPr>
            <w:tcW w:w="1212" w:type="pct"/>
          </w:tcPr>
          <w:p w:rsidR="0010234C" w:rsidRPr="00407290" w:rsidRDefault="0010234C" w:rsidP="00147A29">
            <w:pPr>
              <w:jc w:val="both"/>
              <w:rPr>
                <w:sz w:val="20"/>
                <w:szCs w:val="20"/>
                <w:lang w:val="en-GB"/>
              </w:rPr>
            </w:pPr>
            <w:r w:rsidRPr="00407290">
              <w:rPr>
                <w:sz w:val="20"/>
                <w:szCs w:val="20"/>
                <w:lang w:val="en-GB"/>
              </w:rPr>
              <w:t>1</w:t>
            </w:r>
          </w:p>
        </w:tc>
        <w:tc>
          <w:tcPr>
            <w:tcW w:w="1061" w:type="pct"/>
          </w:tcPr>
          <w:p w:rsidR="0010234C" w:rsidRPr="00407290" w:rsidRDefault="0010234C" w:rsidP="00147A29">
            <w:pPr>
              <w:jc w:val="both"/>
              <w:rPr>
                <w:sz w:val="20"/>
                <w:szCs w:val="20"/>
                <w:lang w:val="en-GB"/>
              </w:rPr>
            </w:pPr>
          </w:p>
        </w:tc>
        <w:tc>
          <w:tcPr>
            <w:tcW w:w="1212" w:type="pct"/>
          </w:tcPr>
          <w:p w:rsidR="0010234C" w:rsidRPr="00407290" w:rsidRDefault="0010234C" w:rsidP="00147A29">
            <w:pPr>
              <w:jc w:val="both"/>
              <w:rPr>
                <w:sz w:val="20"/>
                <w:szCs w:val="20"/>
                <w:lang w:val="en-GB"/>
              </w:rPr>
            </w:pPr>
            <w:r w:rsidRPr="00407290">
              <w:rPr>
                <w:sz w:val="20"/>
                <w:szCs w:val="20"/>
                <w:lang w:val="en-GB"/>
              </w:rPr>
              <w:t>2</w:t>
            </w:r>
          </w:p>
        </w:tc>
      </w:tr>
    </w:tbl>
    <w:p w:rsidR="009A63C6" w:rsidRPr="00B11AF3" w:rsidRDefault="009A63C6" w:rsidP="005F0A39">
      <w:pPr>
        <w:pStyle w:val="ListParagraph"/>
        <w:spacing w:after="0"/>
        <w:ind w:left="-90"/>
        <w:jc w:val="both"/>
        <w:rPr>
          <w:rFonts w:ascii="Times New Roman" w:hAnsi="Times New Roman"/>
          <w:sz w:val="24"/>
          <w:lang w:val="en-GB"/>
        </w:rPr>
      </w:pPr>
    </w:p>
    <w:p w:rsidR="00020850" w:rsidRPr="00B11AF3" w:rsidRDefault="0010172F" w:rsidP="00FB206A">
      <w:pPr>
        <w:spacing w:before="8" w:after="5" w:line="276" w:lineRule="auto"/>
        <w:rPr>
          <w:lang w:val="en-GB"/>
        </w:rPr>
      </w:pPr>
      <w:r w:rsidRPr="00B11AF3">
        <w:rPr>
          <w:lang w:val="en-GB"/>
        </w:rPr>
        <w:t>M</w:t>
      </w:r>
      <w:r w:rsidR="0018192B" w:rsidRPr="00B11AF3">
        <w:rPr>
          <w:lang w:val="en-GB"/>
        </w:rPr>
        <w:t xml:space="preserve">arketing in Inhambane is done individually, </w:t>
      </w:r>
      <w:r w:rsidR="00EA3E70" w:rsidRPr="00B11AF3">
        <w:rPr>
          <w:lang w:val="en-GB"/>
        </w:rPr>
        <w:t xml:space="preserve">whereby </w:t>
      </w:r>
      <w:r w:rsidR="0018192B" w:rsidRPr="00B11AF3">
        <w:rPr>
          <w:lang w:val="en-GB"/>
        </w:rPr>
        <w:t>operators</w:t>
      </w:r>
      <w:r w:rsidR="004732EA" w:rsidRPr="00B11AF3">
        <w:rPr>
          <w:lang w:val="en-GB"/>
        </w:rPr>
        <w:t xml:space="preserve"> </w:t>
      </w:r>
      <w:r w:rsidR="0018192B" w:rsidRPr="00B11AF3">
        <w:rPr>
          <w:lang w:val="en-GB"/>
        </w:rPr>
        <w:t xml:space="preserve">normally </w:t>
      </w:r>
      <w:r w:rsidR="00EA3E70" w:rsidRPr="00B11AF3">
        <w:rPr>
          <w:lang w:val="en-GB"/>
        </w:rPr>
        <w:t>advertise</w:t>
      </w:r>
      <w:r w:rsidR="0018192B" w:rsidRPr="00B11AF3">
        <w:rPr>
          <w:lang w:val="en-GB"/>
        </w:rPr>
        <w:t xml:space="preserve"> tourist </w:t>
      </w:r>
      <w:r w:rsidR="00CC4CE3" w:rsidRPr="00B11AF3">
        <w:rPr>
          <w:lang w:val="en-GB"/>
        </w:rPr>
        <w:t>options</w:t>
      </w:r>
      <w:r w:rsidR="0018192B" w:rsidRPr="00B11AF3">
        <w:rPr>
          <w:lang w:val="en-GB"/>
        </w:rPr>
        <w:t xml:space="preserve"> through websites, brochures,</w:t>
      </w:r>
      <w:r w:rsidR="004732EA" w:rsidRPr="00B11AF3">
        <w:rPr>
          <w:lang w:val="en-GB"/>
        </w:rPr>
        <w:t xml:space="preserve"> </w:t>
      </w:r>
      <w:r w:rsidR="0018192B" w:rsidRPr="00B11AF3">
        <w:rPr>
          <w:lang w:val="en-GB"/>
        </w:rPr>
        <w:t>rad</w:t>
      </w:r>
      <w:r w:rsidR="00CC4CE3" w:rsidRPr="00B11AF3">
        <w:rPr>
          <w:lang w:val="en-GB"/>
        </w:rPr>
        <w:t xml:space="preserve">io, </w:t>
      </w:r>
      <w:r w:rsidR="00BD0A09" w:rsidRPr="00B11AF3">
        <w:rPr>
          <w:lang w:val="en-GB"/>
        </w:rPr>
        <w:t xml:space="preserve">and </w:t>
      </w:r>
      <w:r w:rsidR="00CC4CE3" w:rsidRPr="00B11AF3">
        <w:rPr>
          <w:lang w:val="en-GB"/>
        </w:rPr>
        <w:t>advertisements.</w:t>
      </w:r>
      <w:r w:rsidR="0018192B" w:rsidRPr="00B11AF3">
        <w:rPr>
          <w:lang w:val="en-GB"/>
        </w:rPr>
        <w:t xml:space="preserve"> </w:t>
      </w:r>
      <w:r w:rsidR="00CC4CE3" w:rsidRPr="00B11AF3">
        <w:rPr>
          <w:lang w:val="en-GB"/>
        </w:rPr>
        <w:t>M</w:t>
      </w:r>
      <w:r w:rsidR="0018192B" w:rsidRPr="00B11AF3">
        <w:rPr>
          <w:lang w:val="en-GB"/>
        </w:rPr>
        <w:t>ost</w:t>
      </w:r>
      <w:r w:rsidR="00CC4CE3" w:rsidRPr="00B11AF3">
        <w:rPr>
          <w:lang w:val="en-GB"/>
        </w:rPr>
        <w:t xml:space="preserve"> marketing</w:t>
      </w:r>
      <w:r w:rsidR="0018192B" w:rsidRPr="00B11AF3">
        <w:rPr>
          <w:lang w:val="en-GB"/>
        </w:rPr>
        <w:t xml:space="preserve"> is done in </w:t>
      </w:r>
      <w:r w:rsidR="00F67DFD" w:rsidRPr="00B11AF3">
        <w:rPr>
          <w:lang w:val="en-GB"/>
        </w:rPr>
        <w:t xml:space="preserve">South </w:t>
      </w:r>
      <w:r w:rsidR="0018192B" w:rsidRPr="00B11AF3">
        <w:rPr>
          <w:lang w:val="en-GB"/>
        </w:rPr>
        <w:t>Africa</w:t>
      </w:r>
      <w:r w:rsidR="00797248">
        <w:rPr>
          <w:lang w:val="en-GB"/>
        </w:rPr>
        <w:t>,</w:t>
      </w:r>
      <w:r w:rsidR="004732EA" w:rsidRPr="00B11AF3">
        <w:rPr>
          <w:lang w:val="en-GB"/>
        </w:rPr>
        <w:t xml:space="preserve"> </w:t>
      </w:r>
      <w:r w:rsidR="00BD0A09" w:rsidRPr="00B11AF3">
        <w:rPr>
          <w:lang w:val="en-GB"/>
        </w:rPr>
        <w:t>but s</w:t>
      </w:r>
      <w:r w:rsidR="0018192B" w:rsidRPr="00B11AF3">
        <w:rPr>
          <w:lang w:val="en-GB"/>
        </w:rPr>
        <w:t xml:space="preserve">ome establishments </w:t>
      </w:r>
      <w:r w:rsidR="00FE12F4" w:rsidRPr="00B11AF3">
        <w:rPr>
          <w:lang w:val="en-GB"/>
        </w:rPr>
        <w:t xml:space="preserve">(i.e. Barra Lodge) do however, </w:t>
      </w:r>
      <w:r w:rsidR="0018192B" w:rsidRPr="00B11AF3">
        <w:rPr>
          <w:lang w:val="en-GB"/>
        </w:rPr>
        <w:t>attempt to cover international ma</w:t>
      </w:r>
      <w:r w:rsidR="003D1852" w:rsidRPr="00B11AF3">
        <w:rPr>
          <w:lang w:val="en-GB"/>
        </w:rPr>
        <w:t>rkets</w:t>
      </w:r>
      <w:r w:rsidR="00797248">
        <w:rPr>
          <w:lang w:val="en-GB"/>
        </w:rPr>
        <w:t>,</w:t>
      </w:r>
      <w:r w:rsidR="003D1852" w:rsidRPr="00B11AF3">
        <w:rPr>
          <w:lang w:val="en-GB"/>
        </w:rPr>
        <w:t xml:space="preserve"> such as the </w:t>
      </w:r>
      <w:r w:rsidR="00797248">
        <w:rPr>
          <w:lang w:val="en-GB"/>
        </w:rPr>
        <w:t>United Kingdom</w:t>
      </w:r>
      <w:r w:rsidR="003D1852" w:rsidRPr="00B11AF3">
        <w:rPr>
          <w:lang w:val="en-GB"/>
        </w:rPr>
        <w:t xml:space="preserve"> and France</w:t>
      </w:r>
      <w:r w:rsidR="00020850" w:rsidRPr="00B11AF3">
        <w:rPr>
          <w:lang w:val="en-GB"/>
        </w:rPr>
        <w:t>.</w:t>
      </w:r>
    </w:p>
    <w:p w:rsidR="005E08F2" w:rsidRPr="00B11AF3" w:rsidRDefault="005E08F2" w:rsidP="00FB206A">
      <w:pPr>
        <w:rPr>
          <w:lang w:val="en-GB"/>
        </w:rPr>
      </w:pPr>
    </w:p>
    <w:p w:rsidR="00945FB1" w:rsidRPr="00B11AF3" w:rsidRDefault="00945FB1" w:rsidP="00FB206A">
      <w:pPr>
        <w:pStyle w:val="Heading2"/>
        <w:spacing w:before="8" w:after="5" w:line="276" w:lineRule="auto"/>
        <w:ind w:left="578" w:hanging="578"/>
        <w:rPr>
          <w:lang w:val="en-GB"/>
        </w:rPr>
      </w:pPr>
      <w:bookmarkStart w:id="43" w:name="_Toc264838906"/>
      <w:bookmarkStart w:id="44" w:name="_Toc391391088"/>
      <w:r w:rsidRPr="00B11AF3">
        <w:rPr>
          <w:lang w:val="en-GB"/>
        </w:rPr>
        <w:t xml:space="preserve">Marine Tourism in the </w:t>
      </w:r>
      <w:r w:rsidR="00F0334D" w:rsidRPr="00B11AF3">
        <w:rPr>
          <w:lang w:val="en-GB"/>
        </w:rPr>
        <w:t>TBT</w:t>
      </w:r>
      <w:r w:rsidRPr="00B11AF3">
        <w:rPr>
          <w:lang w:val="en-GB"/>
        </w:rPr>
        <w:t xml:space="preserve"> Demo Site</w:t>
      </w:r>
      <w:bookmarkEnd w:id="43"/>
      <w:bookmarkEnd w:id="44"/>
    </w:p>
    <w:p w:rsidR="00945FB1" w:rsidRPr="00B11AF3" w:rsidRDefault="00945FB1" w:rsidP="00FB206A">
      <w:pPr>
        <w:spacing w:before="8" w:after="5" w:line="276" w:lineRule="auto"/>
        <w:rPr>
          <w:lang w:val="en-GB"/>
        </w:rPr>
      </w:pPr>
    </w:p>
    <w:p w:rsidR="008A0413" w:rsidRPr="00B11AF3" w:rsidRDefault="008A0413" w:rsidP="00FB206A">
      <w:pPr>
        <w:spacing w:before="8" w:after="5" w:line="276" w:lineRule="auto"/>
        <w:rPr>
          <w:lang w:val="en-GB"/>
        </w:rPr>
      </w:pPr>
      <w:r w:rsidRPr="00B11AF3">
        <w:rPr>
          <w:lang w:val="en-GB"/>
        </w:rPr>
        <w:t>Mozambique’s</w:t>
      </w:r>
      <w:r w:rsidRPr="00B11AF3">
        <w:rPr>
          <w:rFonts w:eastAsia="Cambria"/>
          <w:lang w:val="en-GB"/>
        </w:rPr>
        <w:t xml:space="preserve"> </w:t>
      </w:r>
      <w:r w:rsidR="00EF5B80" w:rsidRPr="00B11AF3">
        <w:rPr>
          <w:rFonts w:eastAsia="Cambria"/>
          <w:lang w:val="en-GB"/>
        </w:rPr>
        <w:t>lengthy</w:t>
      </w:r>
      <w:r w:rsidRPr="00B11AF3">
        <w:rPr>
          <w:rFonts w:eastAsia="Cambria"/>
          <w:lang w:val="en-GB"/>
        </w:rPr>
        <w:t xml:space="preserve"> coastline is marked by a wide diversity of habitats that support an abundance of species. </w:t>
      </w:r>
      <w:r w:rsidRPr="00B11AF3">
        <w:rPr>
          <w:lang w:val="en-GB"/>
        </w:rPr>
        <w:t xml:space="preserve">This richness makes the coastal zone of Mozambique unique in East Africa. </w:t>
      </w:r>
      <w:r w:rsidRPr="00B11AF3">
        <w:rPr>
          <w:rFonts w:eastAsia="Calibri"/>
          <w:lang w:val="en-GB"/>
        </w:rPr>
        <w:t xml:space="preserve">Coastal tourism is well developed in the southern part of the country, and the industry has expanded rapidly since the end of the civil war in 1992 (COAST, 2009). </w:t>
      </w:r>
      <w:r w:rsidRPr="00B11AF3">
        <w:rPr>
          <w:rFonts w:eastAsia="Cambria"/>
          <w:lang w:val="en-GB"/>
        </w:rPr>
        <w:t>Inhambane is one of Mozambique’s poorest provinces</w:t>
      </w:r>
      <w:r w:rsidR="00797248">
        <w:rPr>
          <w:rFonts w:eastAsia="Cambria"/>
          <w:lang w:val="en-GB"/>
        </w:rPr>
        <w:t>,</w:t>
      </w:r>
      <w:r w:rsidRPr="00B11AF3">
        <w:rPr>
          <w:rFonts w:eastAsia="Cambria"/>
          <w:lang w:val="en-GB"/>
        </w:rPr>
        <w:t xml:space="preserve"> yet it has a strong tourism growth rate and the sector represents the key economic activity in the Demo Site area. </w:t>
      </w:r>
      <w:r w:rsidRPr="00B11AF3">
        <w:rPr>
          <w:lang w:val="en-GB"/>
        </w:rPr>
        <w:t>The tourism sector is focused on beach holidays and marine-related activities such as diving, f</w:t>
      </w:r>
      <w:r w:rsidR="003E3978" w:rsidRPr="00B11AF3">
        <w:rPr>
          <w:lang w:val="en-GB"/>
        </w:rPr>
        <w:t xml:space="preserve">ishing, marine safaris, </w:t>
      </w:r>
      <w:r w:rsidR="00C2191E" w:rsidRPr="00B11AF3">
        <w:rPr>
          <w:lang w:val="en-GB"/>
        </w:rPr>
        <w:t>snorkelling</w:t>
      </w:r>
      <w:r w:rsidRPr="00B11AF3">
        <w:rPr>
          <w:lang w:val="en-GB"/>
        </w:rPr>
        <w:t xml:space="preserve">. The vast majority of tourist operators are of South African origin and visitors to the area come largely from South Africa, Zimbabwe, Europe, and the USA. Approximately 3 hotels, 9 guesthouses and 72 lodges provide accommodation within the area. </w:t>
      </w:r>
    </w:p>
    <w:p w:rsidR="009127E7" w:rsidRPr="00B11AF3" w:rsidRDefault="009127E7" w:rsidP="00FB206A">
      <w:pPr>
        <w:spacing w:before="8" w:after="5" w:line="276" w:lineRule="auto"/>
        <w:rPr>
          <w:rFonts w:eastAsia="Cambria"/>
          <w:lang w:val="en-GB"/>
        </w:rPr>
      </w:pPr>
    </w:p>
    <w:p w:rsidR="008A0413" w:rsidRPr="00B11AF3" w:rsidRDefault="009127E7" w:rsidP="00FB206A">
      <w:pPr>
        <w:spacing w:before="8" w:after="5" w:line="276" w:lineRule="auto"/>
        <w:rPr>
          <w:lang w:val="en-GB"/>
        </w:rPr>
      </w:pPr>
      <w:r w:rsidRPr="00B11AF3">
        <w:rPr>
          <w:rFonts w:eastAsia="Cambria"/>
          <w:lang w:val="en-GB"/>
        </w:rPr>
        <w:t>The TBT area</w:t>
      </w:r>
      <w:r w:rsidRPr="00B11AF3">
        <w:rPr>
          <w:lang w:val="en-GB"/>
        </w:rPr>
        <w:t xml:space="preserve">'s tourist industry is built around its exceptional opportunities to see manta rays and </w:t>
      </w:r>
      <w:r w:rsidR="00797248">
        <w:rPr>
          <w:lang w:val="en-GB"/>
        </w:rPr>
        <w:t>W</w:t>
      </w:r>
      <w:r w:rsidRPr="00B11AF3">
        <w:rPr>
          <w:lang w:val="en-GB"/>
        </w:rPr>
        <w:t xml:space="preserve">hale </w:t>
      </w:r>
      <w:r w:rsidR="00797248">
        <w:rPr>
          <w:lang w:val="en-GB"/>
        </w:rPr>
        <w:t>S</w:t>
      </w:r>
      <w:r w:rsidRPr="00B11AF3">
        <w:rPr>
          <w:lang w:val="en-GB"/>
        </w:rPr>
        <w:t xml:space="preserve">harks, which are permanently resident in these waters. </w:t>
      </w:r>
      <w:r w:rsidR="008A0413" w:rsidRPr="00B11AF3">
        <w:rPr>
          <w:lang w:val="en-GB"/>
        </w:rPr>
        <w:t xml:space="preserve">There are currently six dive operators working from the area, four in Tofo and two in Barra. These centres run snorkelling trips to swim with the </w:t>
      </w:r>
      <w:r w:rsidR="00797248">
        <w:rPr>
          <w:lang w:val="en-GB"/>
        </w:rPr>
        <w:t>W</w:t>
      </w:r>
      <w:r w:rsidR="008A0413" w:rsidRPr="00B11AF3">
        <w:rPr>
          <w:lang w:val="en-GB"/>
        </w:rPr>
        <w:t xml:space="preserve">hale </w:t>
      </w:r>
      <w:r w:rsidR="00797248">
        <w:rPr>
          <w:lang w:val="en-GB"/>
        </w:rPr>
        <w:t>S</w:t>
      </w:r>
      <w:r w:rsidR="008A0413" w:rsidRPr="00B11AF3">
        <w:rPr>
          <w:lang w:val="en-GB"/>
        </w:rPr>
        <w:t xml:space="preserve">harks and diving trips to see the manta rays (these dives are generally over 20 meters deep) and some also </w:t>
      </w:r>
      <w:r w:rsidR="00A2363D" w:rsidRPr="00B11AF3">
        <w:rPr>
          <w:lang w:val="en-GB"/>
        </w:rPr>
        <w:t xml:space="preserve">undertake </w:t>
      </w:r>
      <w:r w:rsidR="00C2191E" w:rsidRPr="00B11AF3">
        <w:rPr>
          <w:lang w:val="en-GB"/>
        </w:rPr>
        <w:t>snorkelling</w:t>
      </w:r>
      <w:r w:rsidR="008A0413" w:rsidRPr="00B11AF3">
        <w:rPr>
          <w:lang w:val="en-GB"/>
        </w:rPr>
        <w:t xml:space="preserve"> trips and boat tours to the islands located in the Inhambane Lagoon. A further 3 dive operators use the reefs in the TBT area. These include two operators in Guinjata and one in Paindane. There is also a possibility of including reefs like Hogwarts and Piandane Express in the TBT marine area since it is an extension of the TBT reef system and offers excellent drift dives. Tourism related activities within the Demo Site are dependent on the natural capital of the area – the beach and marine features.</w:t>
      </w:r>
    </w:p>
    <w:p w:rsidR="00E76A37" w:rsidRPr="00B11AF3" w:rsidRDefault="00E76A37" w:rsidP="00FB206A">
      <w:pPr>
        <w:spacing w:before="8" w:after="5" w:line="276" w:lineRule="auto"/>
        <w:rPr>
          <w:rFonts w:eastAsia="Calibri" w:cs="Calibri"/>
          <w:lang w:val="en-GB" w:eastAsia="en-ZA"/>
        </w:rPr>
      </w:pPr>
    </w:p>
    <w:p w:rsidR="00E76A37" w:rsidRPr="00B11AF3" w:rsidRDefault="00E76A37" w:rsidP="00FB206A">
      <w:pPr>
        <w:spacing w:line="276" w:lineRule="auto"/>
        <w:rPr>
          <w:lang w:val="en-GB"/>
        </w:rPr>
      </w:pPr>
      <w:r w:rsidRPr="00B11AF3">
        <w:rPr>
          <w:lang w:val="en-GB"/>
        </w:rPr>
        <w:t xml:space="preserve">The most popular coastal recreation areas in the Demo Site are the Tofo and Tofinho beaches. In the offshore area, </w:t>
      </w:r>
      <w:r w:rsidRPr="00B11AF3">
        <w:rPr>
          <w:rFonts w:eastAsia="Calibri" w:cs="Calibri"/>
          <w:lang w:val="en-GB" w:eastAsia="en-ZA"/>
        </w:rPr>
        <w:t xml:space="preserve">numerous scuba diving sites, located on coral reef areas, fall within the TBT Demo Site. A few of the most popular sites include: Manta Reef, Crow Fish, Fish Reef, Giant Castle and Robs Bottom. The reefs are sometimes named differently, according to the different dive operators. New </w:t>
      </w:r>
      <w:r w:rsidRPr="00B11AF3">
        <w:rPr>
          <w:lang w:val="en-GB"/>
        </w:rPr>
        <w:t>reefs</w:t>
      </w:r>
      <w:r w:rsidRPr="00B11AF3">
        <w:rPr>
          <w:rFonts w:eastAsia="Calibri" w:cs="Calibri"/>
          <w:lang w:val="en-GB" w:eastAsia="en-ZA"/>
        </w:rPr>
        <w:t xml:space="preserve"> are constantly being discovered and used for dive sites. </w:t>
      </w:r>
      <w:r w:rsidRPr="00B11AF3">
        <w:rPr>
          <w:lang w:val="en-GB"/>
        </w:rPr>
        <w:t xml:space="preserve">Most of the reefs are popular due to rich </w:t>
      </w:r>
      <w:r w:rsidRPr="00B11AF3">
        <w:rPr>
          <w:lang w:val="en-GB"/>
        </w:rPr>
        <w:lastRenderedPageBreak/>
        <w:t>biodiversity; however, the Manta Reef is the most popular due to the frequent presence of mantas and sharks. Table 5 lists the different locations for marine recreation according to activities</w:t>
      </w:r>
      <w:r w:rsidR="004B5B88">
        <w:rPr>
          <w:lang w:val="en-GB"/>
        </w:rPr>
        <w:t>,</w:t>
      </w:r>
      <w:r w:rsidRPr="00B11AF3">
        <w:rPr>
          <w:lang w:val="en-GB"/>
        </w:rPr>
        <w:t xml:space="preserve"> while Table 6 lists the sites at which charismatic species are observed.</w:t>
      </w:r>
    </w:p>
    <w:p w:rsidR="00E76A37" w:rsidRPr="00B11AF3" w:rsidRDefault="00E76A37" w:rsidP="00E76A37">
      <w:pPr>
        <w:spacing w:line="276" w:lineRule="auto"/>
        <w:jc w:val="both"/>
        <w:rPr>
          <w:b/>
          <w:lang w:val="en-GB"/>
        </w:rPr>
      </w:pPr>
    </w:p>
    <w:p w:rsidR="00E76A37" w:rsidRPr="00407290" w:rsidRDefault="00E76A37" w:rsidP="00E76A37">
      <w:pPr>
        <w:pStyle w:val="Caption"/>
        <w:keepNext/>
        <w:rPr>
          <w:lang w:val="en-GB"/>
        </w:rPr>
      </w:pPr>
      <w:bookmarkStart w:id="45" w:name="_Toc391305811"/>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Pr="00407290">
        <w:rPr>
          <w:lang w:val="en-GB"/>
        </w:rPr>
        <w:t>5</w:t>
      </w:r>
      <w:r w:rsidR="004C670A" w:rsidRPr="00407290">
        <w:rPr>
          <w:lang w:val="en-GB"/>
        </w:rPr>
        <w:fldChar w:fldCharType="end"/>
      </w:r>
      <w:r w:rsidR="004B5B88" w:rsidRPr="00407290">
        <w:rPr>
          <w:lang w:val="en-GB"/>
        </w:rPr>
        <w:t>:</w:t>
      </w:r>
      <w:r w:rsidRPr="00407290">
        <w:rPr>
          <w:lang w:val="en-GB"/>
        </w:rPr>
        <w:t xml:space="preserve"> Sites for recreational activities</w:t>
      </w:r>
      <w:bookmarkEnd w:id="45"/>
    </w:p>
    <w:p w:rsidR="00E76A37" w:rsidRPr="00407290" w:rsidRDefault="00E76A37" w:rsidP="00E76A37">
      <w:pPr>
        <w:rPr>
          <w:sz w:val="20"/>
          <w:szCs w:val="2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81"/>
        <w:gridCol w:w="2303"/>
        <w:gridCol w:w="2535"/>
        <w:gridCol w:w="2261"/>
      </w:tblGrid>
      <w:tr w:rsidR="00E76A37" w:rsidRPr="00407290" w:rsidTr="00E76A37">
        <w:trPr>
          <w:trHeight w:val="454"/>
        </w:trPr>
        <w:tc>
          <w:tcPr>
            <w:tcW w:w="1175" w:type="pct"/>
            <w:shd w:val="clear" w:color="auto" w:fill="auto"/>
          </w:tcPr>
          <w:p w:rsidR="00E76A37" w:rsidRPr="00407290" w:rsidRDefault="00E76A37" w:rsidP="00B80EC9">
            <w:pPr>
              <w:spacing w:line="276" w:lineRule="auto"/>
              <w:jc w:val="center"/>
              <w:rPr>
                <w:b/>
                <w:sz w:val="20"/>
                <w:szCs w:val="20"/>
                <w:lang w:val="en-GB"/>
              </w:rPr>
            </w:pPr>
            <w:r w:rsidRPr="00407290">
              <w:rPr>
                <w:b/>
                <w:sz w:val="20"/>
                <w:szCs w:val="20"/>
                <w:lang w:val="en-GB"/>
              </w:rPr>
              <w:t>Diving</w:t>
            </w:r>
          </w:p>
        </w:tc>
        <w:tc>
          <w:tcPr>
            <w:tcW w:w="1241" w:type="pct"/>
            <w:shd w:val="clear" w:color="auto" w:fill="auto"/>
          </w:tcPr>
          <w:p w:rsidR="00E76A37" w:rsidRPr="00407290" w:rsidRDefault="00E76A37" w:rsidP="00B80EC9">
            <w:pPr>
              <w:spacing w:line="276" w:lineRule="auto"/>
              <w:jc w:val="center"/>
              <w:rPr>
                <w:b/>
                <w:sz w:val="20"/>
                <w:szCs w:val="20"/>
                <w:lang w:val="en-GB"/>
              </w:rPr>
            </w:pPr>
            <w:r w:rsidRPr="00407290">
              <w:rPr>
                <w:b/>
                <w:sz w:val="20"/>
                <w:szCs w:val="20"/>
                <w:lang w:val="en-GB"/>
              </w:rPr>
              <w:t>Game fishing</w:t>
            </w:r>
          </w:p>
        </w:tc>
        <w:tc>
          <w:tcPr>
            <w:tcW w:w="1366" w:type="pct"/>
            <w:shd w:val="clear" w:color="auto" w:fill="auto"/>
          </w:tcPr>
          <w:p w:rsidR="00E76A37" w:rsidRPr="00407290" w:rsidRDefault="00E76A37" w:rsidP="00B80EC9">
            <w:pPr>
              <w:spacing w:line="276" w:lineRule="auto"/>
              <w:jc w:val="center"/>
              <w:rPr>
                <w:b/>
                <w:sz w:val="20"/>
                <w:szCs w:val="20"/>
                <w:lang w:val="en-GB"/>
              </w:rPr>
            </w:pPr>
            <w:r w:rsidRPr="00407290">
              <w:rPr>
                <w:b/>
                <w:sz w:val="20"/>
                <w:szCs w:val="20"/>
                <w:lang w:val="en-GB"/>
              </w:rPr>
              <w:t>Day visitors</w:t>
            </w:r>
          </w:p>
        </w:tc>
        <w:tc>
          <w:tcPr>
            <w:tcW w:w="1218" w:type="pct"/>
            <w:shd w:val="clear" w:color="auto" w:fill="auto"/>
          </w:tcPr>
          <w:p w:rsidR="00E76A37" w:rsidRPr="00407290" w:rsidRDefault="00E76A37" w:rsidP="00B80EC9">
            <w:pPr>
              <w:spacing w:line="276" w:lineRule="auto"/>
              <w:jc w:val="center"/>
              <w:rPr>
                <w:b/>
                <w:sz w:val="20"/>
                <w:szCs w:val="20"/>
                <w:lang w:val="en-GB"/>
              </w:rPr>
            </w:pPr>
            <w:r w:rsidRPr="00407290">
              <w:rPr>
                <w:b/>
                <w:sz w:val="20"/>
                <w:szCs w:val="20"/>
                <w:lang w:val="en-GB"/>
              </w:rPr>
              <w:t>Water sports</w:t>
            </w:r>
          </w:p>
        </w:tc>
      </w:tr>
      <w:tr w:rsidR="00E76A37" w:rsidRPr="00407290" w:rsidTr="00E76A37">
        <w:trPr>
          <w:trHeight w:val="1587"/>
        </w:trPr>
        <w:tc>
          <w:tcPr>
            <w:tcW w:w="1175" w:type="pct"/>
            <w:shd w:val="clear" w:color="auto" w:fill="auto"/>
          </w:tcPr>
          <w:p w:rsidR="00E76A37" w:rsidRPr="00407290" w:rsidRDefault="00E76A37" w:rsidP="00B80EC9">
            <w:pPr>
              <w:spacing w:line="276" w:lineRule="auto"/>
              <w:jc w:val="both"/>
              <w:rPr>
                <w:sz w:val="20"/>
                <w:szCs w:val="20"/>
                <w:lang w:val="en-GB"/>
              </w:rPr>
            </w:pPr>
            <w:r w:rsidRPr="00407290">
              <w:rPr>
                <w:sz w:val="20"/>
                <w:szCs w:val="20"/>
                <w:lang w:val="en-GB"/>
              </w:rPr>
              <w:t xml:space="preserve">Fish </w:t>
            </w:r>
            <w:r w:rsidR="004B5B88" w:rsidRPr="00407290">
              <w:rPr>
                <w:sz w:val="20"/>
                <w:szCs w:val="20"/>
                <w:lang w:val="en-GB"/>
              </w:rPr>
              <w:t>R</w:t>
            </w:r>
            <w:r w:rsidRPr="00407290">
              <w:rPr>
                <w:sz w:val="20"/>
                <w:szCs w:val="20"/>
                <w:lang w:val="en-GB"/>
              </w:rPr>
              <w:t>eef</w:t>
            </w:r>
          </w:p>
          <w:p w:rsidR="00E76A37" w:rsidRPr="00407290" w:rsidRDefault="00E76A37" w:rsidP="00B80EC9">
            <w:pPr>
              <w:spacing w:line="276" w:lineRule="auto"/>
              <w:jc w:val="both"/>
              <w:rPr>
                <w:sz w:val="20"/>
                <w:szCs w:val="20"/>
                <w:lang w:val="en-GB"/>
              </w:rPr>
            </w:pPr>
            <w:r w:rsidRPr="00407290">
              <w:rPr>
                <w:sz w:val="20"/>
                <w:szCs w:val="20"/>
                <w:lang w:val="en-GB"/>
              </w:rPr>
              <w:t xml:space="preserve">Crown </w:t>
            </w:r>
            <w:r w:rsidR="004B5B88" w:rsidRPr="00407290">
              <w:rPr>
                <w:sz w:val="20"/>
                <w:szCs w:val="20"/>
                <w:lang w:val="en-GB"/>
              </w:rPr>
              <w:t>F</w:t>
            </w:r>
            <w:r w:rsidRPr="00407290">
              <w:rPr>
                <w:sz w:val="20"/>
                <w:szCs w:val="20"/>
                <w:lang w:val="en-GB"/>
              </w:rPr>
              <w:t>ish</w:t>
            </w:r>
          </w:p>
          <w:p w:rsidR="00E76A37" w:rsidRPr="00407290" w:rsidRDefault="00E76A37" w:rsidP="00B80EC9">
            <w:pPr>
              <w:spacing w:line="276" w:lineRule="auto"/>
              <w:jc w:val="both"/>
              <w:rPr>
                <w:sz w:val="20"/>
                <w:szCs w:val="20"/>
                <w:lang w:val="en-GB"/>
              </w:rPr>
            </w:pPr>
            <w:r w:rsidRPr="00407290">
              <w:rPr>
                <w:sz w:val="20"/>
                <w:szCs w:val="20"/>
                <w:lang w:val="en-GB"/>
              </w:rPr>
              <w:t xml:space="preserve">Robs </w:t>
            </w:r>
            <w:r w:rsidR="004B5B88" w:rsidRPr="00407290">
              <w:rPr>
                <w:sz w:val="20"/>
                <w:szCs w:val="20"/>
                <w:lang w:val="en-GB"/>
              </w:rPr>
              <w:t>B</w:t>
            </w:r>
            <w:r w:rsidRPr="00407290">
              <w:rPr>
                <w:sz w:val="20"/>
                <w:szCs w:val="20"/>
                <w:lang w:val="en-GB"/>
              </w:rPr>
              <w:t>ottom</w:t>
            </w:r>
          </w:p>
          <w:p w:rsidR="00E76A37" w:rsidRPr="00407290" w:rsidRDefault="00E76A37" w:rsidP="00B80EC9">
            <w:pPr>
              <w:spacing w:line="276" w:lineRule="auto"/>
              <w:jc w:val="both"/>
              <w:rPr>
                <w:sz w:val="20"/>
                <w:szCs w:val="20"/>
                <w:lang w:val="en-GB"/>
              </w:rPr>
            </w:pPr>
            <w:r w:rsidRPr="00407290">
              <w:rPr>
                <w:sz w:val="20"/>
                <w:szCs w:val="20"/>
                <w:lang w:val="en-GB"/>
              </w:rPr>
              <w:t xml:space="preserve">Giant </w:t>
            </w:r>
            <w:r w:rsidR="004B5B88" w:rsidRPr="00407290">
              <w:rPr>
                <w:sz w:val="20"/>
                <w:szCs w:val="20"/>
                <w:lang w:val="en-GB"/>
              </w:rPr>
              <w:t>C</w:t>
            </w:r>
            <w:r w:rsidRPr="00407290">
              <w:rPr>
                <w:sz w:val="20"/>
                <w:szCs w:val="20"/>
                <w:lang w:val="en-GB"/>
              </w:rPr>
              <w:t>astle</w:t>
            </w:r>
          </w:p>
          <w:p w:rsidR="00E76A37" w:rsidRPr="00407290" w:rsidRDefault="00E76A37" w:rsidP="00B80EC9">
            <w:pPr>
              <w:spacing w:line="276" w:lineRule="auto"/>
              <w:jc w:val="both"/>
              <w:rPr>
                <w:sz w:val="20"/>
                <w:szCs w:val="20"/>
                <w:lang w:val="en-GB"/>
              </w:rPr>
            </w:pPr>
          </w:p>
        </w:tc>
        <w:tc>
          <w:tcPr>
            <w:tcW w:w="1241" w:type="pct"/>
            <w:shd w:val="clear" w:color="auto" w:fill="auto"/>
          </w:tcPr>
          <w:p w:rsidR="00E76A37" w:rsidRPr="00407290" w:rsidRDefault="00E76A37" w:rsidP="00B80EC9">
            <w:pPr>
              <w:spacing w:line="276" w:lineRule="auto"/>
              <w:jc w:val="both"/>
              <w:rPr>
                <w:sz w:val="20"/>
                <w:szCs w:val="20"/>
                <w:lang w:val="en-GB"/>
              </w:rPr>
            </w:pPr>
            <w:r w:rsidRPr="00407290">
              <w:rPr>
                <w:sz w:val="20"/>
                <w:szCs w:val="20"/>
                <w:lang w:val="en-GB"/>
              </w:rPr>
              <w:t xml:space="preserve">Manta </w:t>
            </w:r>
            <w:r w:rsidR="004B5B88" w:rsidRPr="00407290">
              <w:rPr>
                <w:sz w:val="20"/>
                <w:szCs w:val="20"/>
                <w:lang w:val="en-GB"/>
              </w:rPr>
              <w:t>R</w:t>
            </w:r>
            <w:r w:rsidRPr="00407290">
              <w:rPr>
                <w:sz w:val="20"/>
                <w:szCs w:val="20"/>
                <w:lang w:val="en-GB"/>
              </w:rPr>
              <w:t>eef</w:t>
            </w:r>
          </w:p>
          <w:p w:rsidR="00E76A37" w:rsidRPr="00407290" w:rsidRDefault="00E76A37" w:rsidP="00B80EC9">
            <w:pPr>
              <w:spacing w:line="276" w:lineRule="auto"/>
              <w:jc w:val="both"/>
              <w:rPr>
                <w:sz w:val="20"/>
                <w:szCs w:val="20"/>
                <w:lang w:val="en-GB"/>
              </w:rPr>
            </w:pPr>
            <w:r w:rsidRPr="00407290">
              <w:rPr>
                <w:sz w:val="20"/>
                <w:szCs w:val="20"/>
                <w:lang w:val="en-GB"/>
              </w:rPr>
              <w:t>Coliseum</w:t>
            </w:r>
          </w:p>
          <w:p w:rsidR="00E76A37" w:rsidRPr="00407290" w:rsidRDefault="00E76A37" w:rsidP="00B80EC9">
            <w:pPr>
              <w:spacing w:line="276" w:lineRule="auto"/>
              <w:jc w:val="both"/>
              <w:rPr>
                <w:sz w:val="20"/>
                <w:szCs w:val="20"/>
                <w:lang w:val="en-GB"/>
              </w:rPr>
            </w:pPr>
            <w:r w:rsidRPr="00407290">
              <w:rPr>
                <w:sz w:val="20"/>
                <w:szCs w:val="20"/>
                <w:lang w:val="en-GB"/>
              </w:rPr>
              <w:t xml:space="preserve">Green </w:t>
            </w:r>
            <w:r w:rsidR="004B5B88" w:rsidRPr="00407290">
              <w:rPr>
                <w:sz w:val="20"/>
                <w:szCs w:val="20"/>
                <w:lang w:val="en-GB"/>
              </w:rPr>
              <w:t>T</w:t>
            </w:r>
            <w:r w:rsidRPr="00407290">
              <w:rPr>
                <w:sz w:val="20"/>
                <w:szCs w:val="20"/>
                <w:lang w:val="en-GB"/>
              </w:rPr>
              <w:t>rees</w:t>
            </w:r>
          </w:p>
          <w:p w:rsidR="00E76A37" w:rsidRPr="00407290" w:rsidRDefault="00E76A37" w:rsidP="00B80EC9">
            <w:pPr>
              <w:spacing w:line="276" w:lineRule="auto"/>
              <w:jc w:val="both"/>
              <w:rPr>
                <w:sz w:val="20"/>
                <w:szCs w:val="20"/>
                <w:lang w:val="en-GB"/>
              </w:rPr>
            </w:pPr>
          </w:p>
        </w:tc>
        <w:tc>
          <w:tcPr>
            <w:tcW w:w="1366" w:type="pct"/>
            <w:shd w:val="clear" w:color="auto" w:fill="auto"/>
          </w:tcPr>
          <w:p w:rsidR="00E76A37" w:rsidRPr="00407290" w:rsidRDefault="00E76A37" w:rsidP="00B80EC9">
            <w:pPr>
              <w:spacing w:line="276" w:lineRule="auto"/>
              <w:jc w:val="both"/>
              <w:rPr>
                <w:sz w:val="20"/>
                <w:szCs w:val="20"/>
                <w:lang w:val="en-GB"/>
              </w:rPr>
            </w:pPr>
            <w:r w:rsidRPr="00407290">
              <w:rPr>
                <w:sz w:val="20"/>
                <w:szCs w:val="20"/>
                <w:lang w:val="en-GB"/>
              </w:rPr>
              <w:t>Hogwarts</w:t>
            </w:r>
          </w:p>
          <w:p w:rsidR="00E76A37" w:rsidRPr="00407290" w:rsidRDefault="00E76A37" w:rsidP="00B80EC9">
            <w:pPr>
              <w:spacing w:line="276" w:lineRule="auto"/>
              <w:jc w:val="both"/>
              <w:rPr>
                <w:sz w:val="20"/>
                <w:szCs w:val="20"/>
                <w:lang w:val="en-GB"/>
              </w:rPr>
            </w:pPr>
            <w:r w:rsidRPr="00407290">
              <w:rPr>
                <w:sz w:val="20"/>
                <w:szCs w:val="20"/>
                <w:lang w:val="en-GB"/>
              </w:rPr>
              <w:t xml:space="preserve">Simons </w:t>
            </w:r>
            <w:r w:rsidR="004B5B88" w:rsidRPr="00407290">
              <w:rPr>
                <w:sz w:val="20"/>
                <w:szCs w:val="20"/>
                <w:lang w:val="en-GB"/>
              </w:rPr>
              <w:t>T</w:t>
            </w:r>
            <w:r w:rsidRPr="00407290">
              <w:rPr>
                <w:sz w:val="20"/>
                <w:szCs w:val="20"/>
                <w:lang w:val="en-GB"/>
              </w:rPr>
              <w:t>own</w:t>
            </w:r>
          </w:p>
          <w:p w:rsidR="00E76A37" w:rsidRPr="00407290" w:rsidRDefault="00E76A37" w:rsidP="00B80EC9">
            <w:pPr>
              <w:spacing w:line="276" w:lineRule="auto"/>
              <w:jc w:val="both"/>
              <w:rPr>
                <w:sz w:val="20"/>
                <w:szCs w:val="20"/>
                <w:lang w:val="en-GB"/>
              </w:rPr>
            </w:pPr>
          </w:p>
        </w:tc>
        <w:tc>
          <w:tcPr>
            <w:tcW w:w="1218" w:type="pct"/>
            <w:shd w:val="clear" w:color="auto" w:fill="auto"/>
          </w:tcPr>
          <w:p w:rsidR="00E76A37" w:rsidRPr="00407290" w:rsidRDefault="00E76A37" w:rsidP="00B80EC9">
            <w:pPr>
              <w:spacing w:line="276" w:lineRule="auto"/>
              <w:jc w:val="both"/>
              <w:rPr>
                <w:sz w:val="20"/>
                <w:szCs w:val="20"/>
                <w:lang w:val="en-GB"/>
              </w:rPr>
            </w:pPr>
            <w:r w:rsidRPr="00407290">
              <w:rPr>
                <w:sz w:val="20"/>
                <w:szCs w:val="20"/>
                <w:lang w:val="en-GB"/>
              </w:rPr>
              <w:t>Stalin</w:t>
            </w:r>
          </w:p>
          <w:p w:rsidR="00E76A37" w:rsidRPr="00407290" w:rsidRDefault="00E76A37" w:rsidP="00B80EC9">
            <w:pPr>
              <w:spacing w:line="276" w:lineRule="auto"/>
              <w:jc w:val="both"/>
              <w:rPr>
                <w:sz w:val="20"/>
                <w:szCs w:val="20"/>
                <w:lang w:val="en-GB"/>
              </w:rPr>
            </w:pPr>
            <w:r w:rsidRPr="00407290">
              <w:rPr>
                <w:sz w:val="20"/>
                <w:szCs w:val="20"/>
                <w:lang w:val="en-GB"/>
              </w:rPr>
              <w:t>Amazon</w:t>
            </w:r>
          </w:p>
          <w:p w:rsidR="00E76A37" w:rsidRPr="00407290" w:rsidRDefault="00E76A37" w:rsidP="00B80EC9">
            <w:pPr>
              <w:spacing w:line="276" w:lineRule="auto"/>
              <w:jc w:val="both"/>
              <w:rPr>
                <w:sz w:val="20"/>
                <w:szCs w:val="20"/>
                <w:lang w:val="en-GB"/>
              </w:rPr>
            </w:pPr>
            <w:r w:rsidRPr="00407290">
              <w:rPr>
                <w:sz w:val="20"/>
                <w:szCs w:val="20"/>
                <w:lang w:val="en-GB"/>
              </w:rPr>
              <w:t>Office</w:t>
            </w:r>
          </w:p>
          <w:p w:rsidR="00E76A37" w:rsidRPr="00407290" w:rsidRDefault="00E76A37" w:rsidP="00B80EC9">
            <w:pPr>
              <w:spacing w:line="276" w:lineRule="auto"/>
              <w:jc w:val="both"/>
              <w:rPr>
                <w:sz w:val="20"/>
                <w:szCs w:val="20"/>
                <w:lang w:val="en-GB"/>
              </w:rPr>
            </w:pPr>
            <w:r w:rsidRPr="00407290">
              <w:rPr>
                <w:sz w:val="20"/>
                <w:szCs w:val="20"/>
                <w:lang w:val="en-GB"/>
              </w:rPr>
              <w:t>Cannibal</w:t>
            </w:r>
          </w:p>
          <w:p w:rsidR="00E76A37" w:rsidRPr="00407290" w:rsidRDefault="00E76A37" w:rsidP="00B80EC9">
            <w:pPr>
              <w:keepNext/>
              <w:spacing w:line="276" w:lineRule="auto"/>
              <w:jc w:val="both"/>
              <w:rPr>
                <w:sz w:val="20"/>
                <w:szCs w:val="20"/>
                <w:lang w:val="en-GB"/>
              </w:rPr>
            </w:pPr>
            <w:r w:rsidRPr="00407290">
              <w:rPr>
                <w:sz w:val="20"/>
                <w:szCs w:val="20"/>
                <w:lang w:val="en-GB"/>
              </w:rPr>
              <w:t>Cavern</w:t>
            </w:r>
          </w:p>
        </w:tc>
      </w:tr>
    </w:tbl>
    <w:p w:rsidR="00E76A37" w:rsidRPr="00407290" w:rsidRDefault="00E76A37" w:rsidP="00E76A37">
      <w:pPr>
        <w:spacing w:line="276" w:lineRule="auto"/>
        <w:jc w:val="both"/>
        <w:rPr>
          <w:sz w:val="20"/>
          <w:szCs w:val="20"/>
          <w:lang w:val="en-GB"/>
        </w:rPr>
      </w:pPr>
    </w:p>
    <w:p w:rsidR="00E76A37" w:rsidRPr="00407290" w:rsidRDefault="00E76A37" w:rsidP="00E76A37">
      <w:pPr>
        <w:pStyle w:val="Caption"/>
        <w:keepNext/>
        <w:rPr>
          <w:lang w:val="en-GB"/>
        </w:rPr>
      </w:pPr>
      <w:bookmarkStart w:id="46" w:name="_Toc391305812"/>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Pr="00407290">
        <w:rPr>
          <w:lang w:val="en-GB"/>
        </w:rPr>
        <w:t>6</w:t>
      </w:r>
      <w:r w:rsidR="004C670A" w:rsidRPr="00407290">
        <w:rPr>
          <w:lang w:val="en-GB"/>
        </w:rPr>
        <w:fldChar w:fldCharType="end"/>
      </w:r>
      <w:r w:rsidR="004B5B88" w:rsidRPr="00407290">
        <w:rPr>
          <w:lang w:val="en-GB"/>
        </w:rPr>
        <w:t>:</w:t>
      </w:r>
      <w:r w:rsidRPr="00407290">
        <w:rPr>
          <w:lang w:val="en-GB"/>
        </w:rPr>
        <w:t xml:space="preserve"> Main sites for charismatic species and others</w:t>
      </w:r>
      <w:bookmarkEnd w:id="46"/>
    </w:p>
    <w:p w:rsidR="00E76A37" w:rsidRPr="00407290" w:rsidRDefault="00E76A37" w:rsidP="00E76A37">
      <w:pPr>
        <w:rPr>
          <w:sz w:val="20"/>
          <w:szCs w:val="20"/>
          <w:lang w:val="en-GB"/>
        </w:rPr>
      </w:pPr>
    </w:p>
    <w:tbl>
      <w:tblPr>
        <w:tblW w:w="93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3"/>
        <w:gridCol w:w="1553"/>
        <w:gridCol w:w="1554"/>
        <w:gridCol w:w="1554"/>
        <w:gridCol w:w="1554"/>
        <w:gridCol w:w="1554"/>
      </w:tblGrid>
      <w:tr w:rsidR="00E76A37" w:rsidRPr="00407290" w:rsidTr="00FB206A">
        <w:trPr>
          <w:trHeight w:val="510"/>
        </w:trPr>
        <w:tc>
          <w:tcPr>
            <w:tcW w:w="1699"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Dolphin</w:t>
            </w:r>
          </w:p>
        </w:tc>
        <w:tc>
          <w:tcPr>
            <w:tcW w:w="1699"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Sea Turtle Sites</w:t>
            </w:r>
          </w:p>
        </w:tc>
        <w:tc>
          <w:tcPr>
            <w:tcW w:w="1699"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Sharks</w:t>
            </w:r>
          </w:p>
        </w:tc>
        <w:tc>
          <w:tcPr>
            <w:tcW w:w="1699"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Shells collection</w:t>
            </w:r>
          </w:p>
        </w:tc>
        <w:tc>
          <w:tcPr>
            <w:tcW w:w="1699"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Octopus</w:t>
            </w:r>
          </w:p>
        </w:tc>
        <w:tc>
          <w:tcPr>
            <w:tcW w:w="1699"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 xml:space="preserve"> Crab fishing</w:t>
            </w:r>
          </w:p>
        </w:tc>
      </w:tr>
      <w:tr w:rsidR="00E76A37" w:rsidRPr="00407290" w:rsidTr="00FB206A">
        <w:trPr>
          <w:trHeight w:val="1830"/>
        </w:trPr>
        <w:tc>
          <w:tcPr>
            <w:tcW w:w="1699" w:type="dxa"/>
            <w:shd w:val="clear" w:color="auto" w:fill="auto"/>
          </w:tcPr>
          <w:p w:rsidR="00E76A37" w:rsidRPr="00407290" w:rsidRDefault="00E76A37" w:rsidP="00E76A37">
            <w:pPr>
              <w:spacing w:line="276" w:lineRule="auto"/>
              <w:jc w:val="both"/>
              <w:rPr>
                <w:sz w:val="20"/>
                <w:szCs w:val="20"/>
                <w:lang w:val="en-GB"/>
              </w:rPr>
            </w:pPr>
            <w:r w:rsidRPr="00407290">
              <w:rPr>
                <w:sz w:val="20"/>
                <w:szCs w:val="20"/>
                <w:lang w:val="en-GB"/>
              </w:rPr>
              <w:t>Cokutuno</w:t>
            </w:r>
          </w:p>
          <w:p w:rsidR="00E76A37" w:rsidRPr="00407290" w:rsidRDefault="00E76A37" w:rsidP="00E76A37">
            <w:pPr>
              <w:spacing w:line="276" w:lineRule="auto"/>
              <w:jc w:val="both"/>
              <w:rPr>
                <w:sz w:val="20"/>
                <w:szCs w:val="20"/>
                <w:lang w:val="en-GB"/>
              </w:rPr>
            </w:pPr>
            <w:r w:rsidRPr="00407290">
              <w:rPr>
                <w:sz w:val="20"/>
                <w:szCs w:val="20"/>
                <w:lang w:val="en-GB"/>
              </w:rPr>
              <w:t>Guivindrituno</w:t>
            </w:r>
          </w:p>
          <w:p w:rsidR="00E76A37" w:rsidRPr="00407290" w:rsidRDefault="00E76A37" w:rsidP="00E76A37">
            <w:pPr>
              <w:spacing w:line="276" w:lineRule="auto"/>
              <w:jc w:val="both"/>
              <w:rPr>
                <w:sz w:val="20"/>
                <w:szCs w:val="20"/>
                <w:lang w:val="en-GB"/>
              </w:rPr>
            </w:pPr>
            <w:r w:rsidRPr="00407290">
              <w:rPr>
                <w:sz w:val="20"/>
                <w:szCs w:val="20"/>
                <w:lang w:val="en-GB"/>
              </w:rPr>
              <w:t>Tofo</w:t>
            </w:r>
          </w:p>
          <w:p w:rsidR="00E76A37" w:rsidRPr="00407290" w:rsidRDefault="00E76A37" w:rsidP="00E76A37">
            <w:pPr>
              <w:spacing w:line="276" w:lineRule="auto"/>
              <w:jc w:val="both"/>
              <w:rPr>
                <w:sz w:val="20"/>
                <w:szCs w:val="20"/>
                <w:lang w:val="en-GB"/>
              </w:rPr>
            </w:pPr>
            <w:r w:rsidRPr="00407290">
              <w:rPr>
                <w:sz w:val="20"/>
                <w:szCs w:val="20"/>
                <w:lang w:val="en-GB"/>
              </w:rPr>
              <w:t>Tofinho</w:t>
            </w:r>
          </w:p>
          <w:p w:rsidR="00E76A37" w:rsidRPr="00407290" w:rsidRDefault="00E76A37" w:rsidP="00E76A37">
            <w:pPr>
              <w:spacing w:line="276" w:lineRule="auto"/>
              <w:jc w:val="both"/>
              <w:rPr>
                <w:sz w:val="20"/>
                <w:szCs w:val="20"/>
                <w:lang w:val="en-GB"/>
              </w:rPr>
            </w:pPr>
            <w:r w:rsidRPr="00407290">
              <w:rPr>
                <w:sz w:val="20"/>
                <w:szCs w:val="20"/>
                <w:lang w:val="en-GB"/>
              </w:rPr>
              <w:t>Barra</w:t>
            </w:r>
          </w:p>
          <w:p w:rsidR="00E76A37" w:rsidRPr="00407290" w:rsidRDefault="00E76A37" w:rsidP="004B5B88">
            <w:pPr>
              <w:spacing w:line="276" w:lineRule="auto"/>
              <w:jc w:val="both"/>
              <w:rPr>
                <w:b/>
                <w:sz w:val="20"/>
                <w:szCs w:val="20"/>
                <w:lang w:val="en-GB"/>
              </w:rPr>
            </w:pPr>
            <w:r w:rsidRPr="00407290">
              <w:rPr>
                <w:sz w:val="20"/>
                <w:szCs w:val="20"/>
                <w:lang w:val="en-GB"/>
              </w:rPr>
              <w:t>Farol</w:t>
            </w:r>
          </w:p>
        </w:tc>
        <w:tc>
          <w:tcPr>
            <w:tcW w:w="1699" w:type="dxa"/>
            <w:shd w:val="clear" w:color="auto" w:fill="auto"/>
          </w:tcPr>
          <w:p w:rsidR="00E76A37" w:rsidRPr="00407290" w:rsidRDefault="00E76A37" w:rsidP="00E76A37">
            <w:pPr>
              <w:spacing w:line="276" w:lineRule="auto"/>
              <w:jc w:val="both"/>
              <w:rPr>
                <w:sz w:val="20"/>
                <w:szCs w:val="20"/>
                <w:lang w:val="en-GB"/>
              </w:rPr>
            </w:pPr>
            <w:r w:rsidRPr="00407290">
              <w:rPr>
                <w:sz w:val="20"/>
                <w:szCs w:val="20"/>
                <w:lang w:val="en-GB"/>
              </w:rPr>
              <w:t>Barra</w:t>
            </w:r>
          </w:p>
          <w:p w:rsidR="00E76A37" w:rsidRPr="00407290" w:rsidRDefault="00E76A37" w:rsidP="00E76A37">
            <w:pPr>
              <w:spacing w:line="276" w:lineRule="auto"/>
              <w:jc w:val="both"/>
              <w:rPr>
                <w:sz w:val="20"/>
                <w:szCs w:val="20"/>
                <w:lang w:val="en-GB"/>
              </w:rPr>
            </w:pPr>
            <w:r w:rsidRPr="00407290">
              <w:rPr>
                <w:sz w:val="20"/>
                <w:szCs w:val="20"/>
                <w:lang w:val="en-GB"/>
              </w:rPr>
              <w:t>Tofo</w:t>
            </w:r>
          </w:p>
          <w:p w:rsidR="00E76A37" w:rsidRPr="00407290" w:rsidRDefault="00E76A37" w:rsidP="00E76A37">
            <w:pPr>
              <w:spacing w:line="276" w:lineRule="auto"/>
              <w:jc w:val="both"/>
              <w:rPr>
                <w:sz w:val="20"/>
                <w:szCs w:val="20"/>
                <w:lang w:val="en-GB"/>
              </w:rPr>
            </w:pPr>
            <w:r w:rsidRPr="00407290">
              <w:rPr>
                <w:sz w:val="20"/>
                <w:szCs w:val="20"/>
                <w:lang w:val="en-GB"/>
              </w:rPr>
              <w:t>Tofinho</w:t>
            </w:r>
          </w:p>
          <w:p w:rsidR="00E76A37" w:rsidRPr="00407290" w:rsidRDefault="00E76A37" w:rsidP="00E76A37">
            <w:pPr>
              <w:spacing w:line="276" w:lineRule="auto"/>
              <w:jc w:val="both"/>
              <w:rPr>
                <w:b/>
                <w:sz w:val="20"/>
                <w:szCs w:val="20"/>
                <w:lang w:val="en-GB"/>
              </w:rPr>
            </w:pPr>
          </w:p>
        </w:tc>
        <w:tc>
          <w:tcPr>
            <w:tcW w:w="1699" w:type="dxa"/>
            <w:shd w:val="clear" w:color="auto" w:fill="auto"/>
          </w:tcPr>
          <w:p w:rsidR="00E76A37" w:rsidRPr="00407290" w:rsidRDefault="00E76A37" w:rsidP="00E76A37">
            <w:pPr>
              <w:spacing w:line="276" w:lineRule="auto"/>
              <w:jc w:val="both"/>
              <w:rPr>
                <w:sz w:val="20"/>
                <w:szCs w:val="20"/>
                <w:lang w:val="en-GB"/>
              </w:rPr>
            </w:pPr>
            <w:r w:rsidRPr="00407290">
              <w:rPr>
                <w:sz w:val="20"/>
                <w:szCs w:val="20"/>
                <w:lang w:val="en-GB"/>
              </w:rPr>
              <w:t>Tofo</w:t>
            </w:r>
          </w:p>
          <w:p w:rsidR="00E76A37" w:rsidRPr="00407290" w:rsidRDefault="00E76A37" w:rsidP="00E76A37">
            <w:pPr>
              <w:spacing w:line="276" w:lineRule="auto"/>
              <w:jc w:val="both"/>
              <w:rPr>
                <w:sz w:val="20"/>
                <w:szCs w:val="20"/>
                <w:lang w:val="en-GB"/>
              </w:rPr>
            </w:pPr>
            <w:r w:rsidRPr="00407290">
              <w:rPr>
                <w:sz w:val="20"/>
                <w:szCs w:val="20"/>
                <w:lang w:val="en-GB"/>
              </w:rPr>
              <w:t>Barra</w:t>
            </w:r>
          </w:p>
          <w:p w:rsidR="00E76A37" w:rsidRPr="00407290" w:rsidRDefault="00E76A37" w:rsidP="00E76A37">
            <w:pPr>
              <w:spacing w:line="276" w:lineRule="auto"/>
              <w:jc w:val="both"/>
              <w:rPr>
                <w:b/>
                <w:sz w:val="20"/>
                <w:szCs w:val="20"/>
                <w:lang w:val="en-GB"/>
              </w:rPr>
            </w:pPr>
          </w:p>
        </w:tc>
        <w:tc>
          <w:tcPr>
            <w:tcW w:w="1699" w:type="dxa"/>
            <w:shd w:val="clear" w:color="auto" w:fill="auto"/>
          </w:tcPr>
          <w:p w:rsidR="00E76A37" w:rsidRPr="00407290" w:rsidRDefault="00E76A37" w:rsidP="00E76A37">
            <w:pPr>
              <w:spacing w:line="276" w:lineRule="auto"/>
              <w:jc w:val="both"/>
              <w:rPr>
                <w:sz w:val="20"/>
                <w:szCs w:val="20"/>
                <w:lang w:val="en-GB"/>
              </w:rPr>
            </w:pPr>
            <w:r w:rsidRPr="00407290">
              <w:rPr>
                <w:sz w:val="20"/>
                <w:szCs w:val="20"/>
                <w:lang w:val="en-GB"/>
              </w:rPr>
              <w:t>Barra</w:t>
            </w:r>
          </w:p>
          <w:p w:rsidR="00E76A37" w:rsidRPr="00407290" w:rsidRDefault="00E76A37" w:rsidP="00E76A37">
            <w:pPr>
              <w:spacing w:line="276" w:lineRule="auto"/>
              <w:jc w:val="both"/>
              <w:rPr>
                <w:sz w:val="20"/>
                <w:szCs w:val="20"/>
                <w:lang w:val="en-GB"/>
              </w:rPr>
            </w:pPr>
            <w:r w:rsidRPr="00407290">
              <w:rPr>
                <w:sz w:val="20"/>
                <w:szCs w:val="20"/>
                <w:lang w:val="en-GB"/>
              </w:rPr>
              <w:t>Tofo</w:t>
            </w:r>
          </w:p>
          <w:p w:rsidR="00E76A37" w:rsidRPr="00407290" w:rsidRDefault="00E76A37" w:rsidP="00E76A37">
            <w:pPr>
              <w:spacing w:line="276" w:lineRule="auto"/>
              <w:jc w:val="both"/>
              <w:rPr>
                <w:sz w:val="20"/>
                <w:szCs w:val="20"/>
                <w:lang w:val="en-GB"/>
              </w:rPr>
            </w:pPr>
            <w:r w:rsidRPr="00407290">
              <w:rPr>
                <w:sz w:val="20"/>
                <w:szCs w:val="20"/>
                <w:lang w:val="en-GB"/>
              </w:rPr>
              <w:t>Tofinho</w:t>
            </w:r>
          </w:p>
          <w:p w:rsidR="00E76A37" w:rsidRPr="00407290" w:rsidRDefault="00E76A37" w:rsidP="00E76A37">
            <w:pPr>
              <w:spacing w:line="276" w:lineRule="auto"/>
              <w:jc w:val="both"/>
              <w:rPr>
                <w:sz w:val="20"/>
                <w:szCs w:val="20"/>
                <w:lang w:val="en-GB"/>
              </w:rPr>
            </w:pPr>
            <w:r w:rsidRPr="00407290">
              <w:rPr>
                <w:sz w:val="20"/>
                <w:szCs w:val="20"/>
                <w:lang w:val="en-GB"/>
              </w:rPr>
              <w:t>Guivindrituno</w:t>
            </w:r>
          </w:p>
          <w:p w:rsidR="00E76A37" w:rsidRPr="00407290" w:rsidRDefault="00E76A37" w:rsidP="00E76A37">
            <w:pPr>
              <w:spacing w:line="276" w:lineRule="auto"/>
              <w:jc w:val="both"/>
              <w:rPr>
                <w:b/>
                <w:sz w:val="20"/>
                <w:szCs w:val="20"/>
                <w:lang w:val="en-GB"/>
              </w:rPr>
            </w:pPr>
          </w:p>
        </w:tc>
        <w:tc>
          <w:tcPr>
            <w:tcW w:w="1699" w:type="dxa"/>
            <w:shd w:val="clear" w:color="auto" w:fill="auto"/>
          </w:tcPr>
          <w:tbl>
            <w:tblPr>
              <w:tblW w:w="2420" w:type="dxa"/>
              <w:tblLayout w:type="fixed"/>
              <w:tblCellMar>
                <w:left w:w="70" w:type="dxa"/>
                <w:right w:w="70" w:type="dxa"/>
              </w:tblCellMar>
              <w:tblLook w:val="04A0"/>
            </w:tblPr>
            <w:tblGrid>
              <w:gridCol w:w="2420"/>
            </w:tblGrid>
            <w:tr w:rsidR="00E76A37" w:rsidRPr="00407290" w:rsidTr="00E76A37">
              <w:trPr>
                <w:trHeight w:val="300"/>
              </w:trPr>
              <w:tc>
                <w:tcPr>
                  <w:tcW w:w="2420" w:type="dxa"/>
                  <w:tcBorders>
                    <w:top w:val="nil"/>
                    <w:left w:val="nil"/>
                    <w:bottom w:val="nil"/>
                    <w:right w:val="nil"/>
                  </w:tcBorders>
                  <w:shd w:val="clear" w:color="auto" w:fill="auto"/>
                  <w:noWrap/>
                  <w:vAlign w:val="bottom"/>
                  <w:hideMark/>
                </w:tcPr>
                <w:p w:rsidR="00E76A37" w:rsidRPr="00407290" w:rsidRDefault="00E76A37" w:rsidP="00E76A37">
                  <w:pPr>
                    <w:spacing w:line="276" w:lineRule="auto"/>
                    <w:jc w:val="both"/>
                    <w:rPr>
                      <w:sz w:val="20"/>
                      <w:szCs w:val="20"/>
                      <w:lang w:val="en-GB"/>
                    </w:rPr>
                  </w:pPr>
                  <w:r w:rsidRPr="00407290">
                    <w:rPr>
                      <w:sz w:val="20"/>
                      <w:szCs w:val="20"/>
                      <w:lang w:val="en-GB"/>
                    </w:rPr>
                    <w:t>Cokutuno</w:t>
                  </w:r>
                </w:p>
              </w:tc>
            </w:tr>
            <w:tr w:rsidR="00E76A37" w:rsidRPr="00407290" w:rsidTr="00E76A37">
              <w:trPr>
                <w:trHeight w:val="300"/>
              </w:trPr>
              <w:tc>
                <w:tcPr>
                  <w:tcW w:w="2420" w:type="dxa"/>
                  <w:tcBorders>
                    <w:top w:val="nil"/>
                    <w:left w:val="nil"/>
                    <w:bottom w:val="nil"/>
                    <w:right w:val="nil"/>
                  </w:tcBorders>
                  <w:shd w:val="clear" w:color="auto" w:fill="auto"/>
                  <w:noWrap/>
                  <w:vAlign w:val="bottom"/>
                  <w:hideMark/>
                </w:tcPr>
                <w:p w:rsidR="00E76A37" w:rsidRPr="00407290" w:rsidRDefault="00E76A37" w:rsidP="00E76A37">
                  <w:pPr>
                    <w:spacing w:line="276" w:lineRule="auto"/>
                    <w:jc w:val="both"/>
                    <w:rPr>
                      <w:sz w:val="20"/>
                      <w:szCs w:val="20"/>
                      <w:lang w:val="en-GB"/>
                    </w:rPr>
                  </w:pPr>
                  <w:r w:rsidRPr="00407290">
                    <w:rPr>
                      <w:sz w:val="20"/>
                      <w:szCs w:val="20"/>
                      <w:lang w:val="en-GB"/>
                    </w:rPr>
                    <w:t>Nhambuhudzi</w:t>
                  </w:r>
                </w:p>
              </w:tc>
            </w:tr>
            <w:tr w:rsidR="00E76A37" w:rsidRPr="00407290" w:rsidTr="00E76A37">
              <w:trPr>
                <w:trHeight w:val="300"/>
              </w:trPr>
              <w:tc>
                <w:tcPr>
                  <w:tcW w:w="2420" w:type="dxa"/>
                  <w:tcBorders>
                    <w:top w:val="nil"/>
                    <w:left w:val="nil"/>
                    <w:bottom w:val="nil"/>
                    <w:right w:val="nil"/>
                  </w:tcBorders>
                  <w:shd w:val="clear" w:color="auto" w:fill="auto"/>
                  <w:noWrap/>
                  <w:vAlign w:val="bottom"/>
                  <w:hideMark/>
                </w:tcPr>
                <w:p w:rsidR="00E76A37" w:rsidRPr="00407290" w:rsidRDefault="00E76A37" w:rsidP="00E76A37">
                  <w:pPr>
                    <w:spacing w:line="276" w:lineRule="auto"/>
                    <w:jc w:val="both"/>
                    <w:rPr>
                      <w:sz w:val="20"/>
                      <w:szCs w:val="20"/>
                      <w:lang w:val="en-GB"/>
                    </w:rPr>
                  </w:pPr>
                  <w:r w:rsidRPr="00407290">
                    <w:rPr>
                      <w:sz w:val="20"/>
                      <w:szCs w:val="20"/>
                      <w:lang w:val="en-GB"/>
                    </w:rPr>
                    <w:t>Guivindrituno</w:t>
                  </w:r>
                </w:p>
              </w:tc>
            </w:tr>
          </w:tbl>
          <w:p w:rsidR="00E76A37" w:rsidRPr="00407290" w:rsidRDefault="00E76A37" w:rsidP="00E76A37">
            <w:pPr>
              <w:spacing w:line="276" w:lineRule="auto"/>
              <w:jc w:val="both"/>
              <w:rPr>
                <w:b/>
                <w:sz w:val="20"/>
                <w:szCs w:val="20"/>
                <w:lang w:val="en-GB"/>
              </w:rPr>
            </w:pPr>
          </w:p>
        </w:tc>
        <w:tc>
          <w:tcPr>
            <w:tcW w:w="1699" w:type="dxa"/>
            <w:shd w:val="clear" w:color="auto" w:fill="auto"/>
          </w:tcPr>
          <w:p w:rsidR="00E76A37" w:rsidRPr="00407290" w:rsidRDefault="00E76A37" w:rsidP="00E76A37">
            <w:pPr>
              <w:spacing w:line="276" w:lineRule="auto"/>
              <w:jc w:val="both"/>
              <w:rPr>
                <w:sz w:val="20"/>
                <w:szCs w:val="20"/>
                <w:lang w:val="en-GB"/>
              </w:rPr>
            </w:pPr>
            <w:r w:rsidRPr="00407290">
              <w:rPr>
                <w:sz w:val="20"/>
                <w:szCs w:val="20"/>
                <w:lang w:val="en-GB"/>
              </w:rPr>
              <w:t>Nhambuhudzi</w:t>
            </w:r>
          </w:p>
          <w:p w:rsidR="00E76A37" w:rsidRPr="00407290" w:rsidRDefault="00E76A37" w:rsidP="00E76A37">
            <w:pPr>
              <w:spacing w:line="276" w:lineRule="auto"/>
              <w:jc w:val="both"/>
              <w:rPr>
                <w:sz w:val="20"/>
                <w:szCs w:val="20"/>
                <w:lang w:val="en-GB"/>
              </w:rPr>
            </w:pPr>
            <w:r w:rsidRPr="00407290">
              <w:rPr>
                <w:sz w:val="20"/>
                <w:szCs w:val="20"/>
                <w:lang w:val="en-GB"/>
              </w:rPr>
              <w:t>Tofo</w:t>
            </w:r>
          </w:p>
          <w:p w:rsidR="00E76A37" w:rsidRPr="00407290" w:rsidRDefault="00E76A37" w:rsidP="00E76A37">
            <w:pPr>
              <w:spacing w:line="276" w:lineRule="auto"/>
              <w:jc w:val="both"/>
              <w:rPr>
                <w:sz w:val="20"/>
                <w:szCs w:val="20"/>
                <w:lang w:val="en-GB"/>
              </w:rPr>
            </w:pPr>
            <w:r w:rsidRPr="00407290">
              <w:rPr>
                <w:sz w:val="20"/>
                <w:szCs w:val="20"/>
                <w:lang w:val="en-GB"/>
              </w:rPr>
              <w:t>Tofinho</w:t>
            </w:r>
          </w:p>
          <w:p w:rsidR="00E76A37" w:rsidRPr="00407290" w:rsidRDefault="00E76A37" w:rsidP="00E76A37">
            <w:pPr>
              <w:spacing w:line="276" w:lineRule="auto"/>
              <w:jc w:val="both"/>
              <w:rPr>
                <w:sz w:val="20"/>
                <w:szCs w:val="20"/>
                <w:lang w:val="en-GB"/>
              </w:rPr>
            </w:pPr>
            <w:r w:rsidRPr="00407290">
              <w:rPr>
                <w:sz w:val="20"/>
                <w:szCs w:val="20"/>
                <w:lang w:val="en-GB"/>
              </w:rPr>
              <w:t>Farol</w:t>
            </w:r>
          </w:p>
          <w:p w:rsidR="00E76A37" w:rsidRPr="00407290" w:rsidRDefault="00E76A37" w:rsidP="00E76A37">
            <w:pPr>
              <w:spacing w:line="276" w:lineRule="auto"/>
              <w:jc w:val="both"/>
              <w:rPr>
                <w:sz w:val="20"/>
                <w:szCs w:val="20"/>
                <w:lang w:val="en-GB"/>
              </w:rPr>
            </w:pPr>
            <w:r w:rsidRPr="00407290">
              <w:rPr>
                <w:sz w:val="20"/>
                <w:szCs w:val="20"/>
                <w:lang w:val="en-GB"/>
              </w:rPr>
              <w:t>Barra</w:t>
            </w:r>
          </w:p>
          <w:p w:rsidR="00E76A37" w:rsidRPr="00407290" w:rsidRDefault="00E76A37" w:rsidP="00E76A37">
            <w:pPr>
              <w:spacing w:line="276" w:lineRule="auto"/>
              <w:jc w:val="both"/>
              <w:rPr>
                <w:b/>
                <w:sz w:val="20"/>
                <w:szCs w:val="20"/>
                <w:lang w:val="en-GB"/>
              </w:rPr>
            </w:pPr>
            <w:r w:rsidRPr="00407290">
              <w:rPr>
                <w:sz w:val="20"/>
                <w:szCs w:val="20"/>
                <w:lang w:val="en-GB"/>
              </w:rPr>
              <w:t>Rocha</w:t>
            </w:r>
          </w:p>
        </w:tc>
      </w:tr>
    </w:tbl>
    <w:p w:rsidR="00E76A37" w:rsidRPr="00B11AF3" w:rsidRDefault="00E76A37" w:rsidP="00E76A37">
      <w:pPr>
        <w:pStyle w:val="Caption"/>
        <w:rPr>
          <w:b w:val="0"/>
          <w:lang w:val="en-GB"/>
        </w:rPr>
      </w:pPr>
    </w:p>
    <w:p w:rsidR="00E76A37" w:rsidRPr="00B11AF3" w:rsidRDefault="00E76A37" w:rsidP="00E76A37">
      <w:pPr>
        <w:spacing w:line="276" w:lineRule="auto"/>
        <w:jc w:val="both"/>
        <w:rPr>
          <w:lang w:val="en-GB"/>
        </w:rPr>
      </w:pPr>
      <w:r w:rsidRPr="00B11AF3">
        <w:rPr>
          <w:lang w:val="en-GB"/>
        </w:rPr>
        <w:t xml:space="preserve">Tables </w:t>
      </w:r>
      <w:r w:rsidR="00913A96" w:rsidRPr="00B11AF3">
        <w:rPr>
          <w:lang w:val="en-GB"/>
        </w:rPr>
        <w:t>7</w:t>
      </w:r>
      <w:r w:rsidRPr="00B11AF3">
        <w:rPr>
          <w:lang w:val="en-GB"/>
        </w:rPr>
        <w:t xml:space="preserve"> and </w:t>
      </w:r>
      <w:r w:rsidR="00913A96" w:rsidRPr="00B11AF3">
        <w:rPr>
          <w:lang w:val="en-GB"/>
        </w:rPr>
        <w:t>8</w:t>
      </w:r>
      <w:r w:rsidRPr="00B11AF3">
        <w:rPr>
          <w:lang w:val="en-GB"/>
        </w:rPr>
        <w:t xml:space="preserve"> below indicate the high and low seasons for marine recreation at the Demo Site.</w:t>
      </w:r>
    </w:p>
    <w:p w:rsidR="00E76A37" w:rsidRPr="00B11AF3" w:rsidRDefault="00E76A37" w:rsidP="00E76A37">
      <w:pPr>
        <w:spacing w:line="276" w:lineRule="auto"/>
        <w:jc w:val="both"/>
        <w:rPr>
          <w:lang w:val="en-GB"/>
        </w:rPr>
      </w:pPr>
    </w:p>
    <w:p w:rsidR="00E76A37" w:rsidRPr="00407290" w:rsidRDefault="00E76A37" w:rsidP="00E76A37">
      <w:pPr>
        <w:pStyle w:val="Caption"/>
        <w:keepNext/>
        <w:rPr>
          <w:lang w:val="en-GB"/>
        </w:rPr>
      </w:pPr>
      <w:bookmarkStart w:id="47" w:name="_Toc391305813"/>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Pr="00407290">
        <w:rPr>
          <w:lang w:val="en-GB"/>
        </w:rPr>
        <w:t>7</w:t>
      </w:r>
      <w:r w:rsidR="004C670A" w:rsidRPr="00407290">
        <w:rPr>
          <w:lang w:val="en-GB"/>
        </w:rPr>
        <w:fldChar w:fldCharType="end"/>
      </w:r>
      <w:r w:rsidR="009B21CF">
        <w:rPr>
          <w:lang w:val="en-GB"/>
        </w:rPr>
        <w:t>:</w:t>
      </w:r>
      <w:r w:rsidRPr="00407290">
        <w:rPr>
          <w:lang w:val="en-GB"/>
        </w:rPr>
        <w:t xml:space="preserve"> High season months for marine recreation activities</w:t>
      </w:r>
      <w:bookmarkEnd w:id="47"/>
    </w:p>
    <w:p w:rsidR="00A91DCF" w:rsidRPr="00407290" w:rsidRDefault="00A91DCF" w:rsidP="00A91DCF">
      <w:pPr>
        <w:rPr>
          <w:sz w:val="20"/>
          <w:szCs w:val="20"/>
          <w:lang w:val="en-G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2158"/>
        <w:gridCol w:w="2693"/>
        <w:gridCol w:w="1809"/>
      </w:tblGrid>
      <w:tr w:rsidR="00E76A37" w:rsidRPr="00407290" w:rsidTr="00FB206A">
        <w:tc>
          <w:tcPr>
            <w:tcW w:w="2628"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Months</w:t>
            </w:r>
          </w:p>
        </w:tc>
        <w:tc>
          <w:tcPr>
            <w:tcW w:w="2158"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No of Trips Diving</w:t>
            </w:r>
          </w:p>
        </w:tc>
        <w:tc>
          <w:tcPr>
            <w:tcW w:w="2693"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No of Snorkelling trips</w:t>
            </w:r>
          </w:p>
        </w:tc>
        <w:tc>
          <w:tcPr>
            <w:tcW w:w="1809"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Other excursion</w:t>
            </w:r>
          </w:p>
        </w:tc>
      </w:tr>
      <w:tr w:rsidR="00E76A37" w:rsidRPr="00407290" w:rsidTr="00FB206A">
        <w:tc>
          <w:tcPr>
            <w:tcW w:w="2628"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June to September</w:t>
            </w:r>
          </w:p>
        </w:tc>
        <w:tc>
          <w:tcPr>
            <w:tcW w:w="2158"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102</w:t>
            </w:r>
          </w:p>
        </w:tc>
        <w:tc>
          <w:tcPr>
            <w:tcW w:w="2693"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109</w:t>
            </w:r>
          </w:p>
        </w:tc>
        <w:tc>
          <w:tcPr>
            <w:tcW w:w="1809"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114</w:t>
            </w:r>
          </w:p>
        </w:tc>
      </w:tr>
      <w:tr w:rsidR="00E76A37" w:rsidRPr="00407290" w:rsidTr="00FB206A">
        <w:tc>
          <w:tcPr>
            <w:tcW w:w="2628"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November to March</w:t>
            </w:r>
          </w:p>
        </w:tc>
        <w:tc>
          <w:tcPr>
            <w:tcW w:w="2158"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117</w:t>
            </w:r>
          </w:p>
        </w:tc>
        <w:tc>
          <w:tcPr>
            <w:tcW w:w="2693"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119</w:t>
            </w:r>
          </w:p>
        </w:tc>
        <w:tc>
          <w:tcPr>
            <w:tcW w:w="1809" w:type="dxa"/>
            <w:shd w:val="clear" w:color="auto" w:fill="auto"/>
          </w:tcPr>
          <w:p w:rsidR="00E76A37" w:rsidRPr="00407290" w:rsidRDefault="00E76A37" w:rsidP="00E76A37">
            <w:pPr>
              <w:keepNext/>
              <w:spacing w:line="276" w:lineRule="auto"/>
              <w:jc w:val="both"/>
              <w:rPr>
                <w:bCs/>
                <w:sz w:val="20"/>
                <w:szCs w:val="20"/>
                <w:lang w:val="en-GB"/>
              </w:rPr>
            </w:pPr>
            <w:r w:rsidRPr="00407290">
              <w:rPr>
                <w:bCs/>
                <w:sz w:val="20"/>
                <w:szCs w:val="20"/>
                <w:lang w:val="en-GB"/>
              </w:rPr>
              <w:t>102</w:t>
            </w:r>
          </w:p>
        </w:tc>
      </w:tr>
    </w:tbl>
    <w:p w:rsidR="00E76A37" w:rsidRPr="00407290" w:rsidRDefault="00E76A37" w:rsidP="00E76A37">
      <w:pPr>
        <w:rPr>
          <w:sz w:val="20"/>
          <w:szCs w:val="20"/>
          <w:lang w:val="en-GB"/>
        </w:rPr>
      </w:pPr>
    </w:p>
    <w:p w:rsidR="00E76A37" w:rsidRPr="00407290" w:rsidRDefault="00E76A37" w:rsidP="00E76A37">
      <w:pPr>
        <w:pStyle w:val="Caption"/>
        <w:keepNext/>
        <w:rPr>
          <w:lang w:val="en-GB"/>
        </w:rPr>
      </w:pPr>
      <w:bookmarkStart w:id="48" w:name="_Toc391305814"/>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Pr="00407290">
        <w:rPr>
          <w:lang w:val="en-GB"/>
        </w:rPr>
        <w:t>8</w:t>
      </w:r>
      <w:r w:rsidR="004C670A" w:rsidRPr="00407290">
        <w:rPr>
          <w:lang w:val="en-GB"/>
        </w:rPr>
        <w:fldChar w:fldCharType="end"/>
      </w:r>
      <w:r w:rsidR="009B21CF">
        <w:rPr>
          <w:lang w:val="en-GB"/>
        </w:rPr>
        <w:t>:</w:t>
      </w:r>
      <w:r w:rsidRPr="00407290">
        <w:rPr>
          <w:lang w:val="en-GB"/>
        </w:rPr>
        <w:t xml:space="preserve"> Low season months for marine recreation activities</w:t>
      </w:r>
      <w:bookmarkEnd w:id="48"/>
    </w:p>
    <w:p w:rsidR="00A91DCF" w:rsidRPr="00407290" w:rsidRDefault="00A91DCF" w:rsidP="00A91DCF">
      <w:pPr>
        <w:rPr>
          <w:sz w:val="20"/>
          <w:szCs w:val="20"/>
          <w:lang w:val="en-G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2158"/>
        <w:gridCol w:w="2693"/>
        <w:gridCol w:w="1809"/>
      </w:tblGrid>
      <w:tr w:rsidR="00E76A37" w:rsidRPr="00407290" w:rsidTr="00FB206A">
        <w:tc>
          <w:tcPr>
            <w:tcW w:w="2628"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Months</w:t>
            </w:r>
          </w:p>
        </w:tc>
        <w:tc>
          <w:tcPr>
            <w:tcW w:w="2158"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No of Trips Diving</w:t>
            </w:r>
          </w:p>
        </w:tc>
        <w:tc>
          <w:tcPr>
            <w:tcW w:w="2693"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No of Snorkelling trips</w:t>
            </w:r>
          </w:p>
        </w:tc>
        <w:tc>
          <w:tcPr>
            <w:tcW w:w="1809" w:type="dxa"/>
            <w:shd w:val="clear" w:color="auto" w:fill="auto"/>
          </w:tcPr>
          <w:p w:rsidR="00E76A37" w:rsidRPr="00407290" w:rsidRDefault="00E76A37" w:rsidP="00E76A37">
            <w:pPr>
              <w:spacing w:line="276" w:lineRule="auto"/>
              <w:jc w:val="both"/>
              <w:rPr>
                <w:b/>
                <w:sz w:val="20"/>
                <w:szCs w:val="20"/>
                <w:lang w:val="en-GB"/>
              </w:rPr>
            </w:pPr>
            <w:r w:rsidRPr="00407290">
              <w:rPr>
                <w:b/>
                <w:sz w:val="20"/>
                <w:szCs w:val="20"/>
                <w:lang w:val="en-GB"/>
              </w:rPr>
              <w:t>Other excursion</w:t>
            </w:r>
          </w:p>
        </w:tc>
      </w:tr>
      <w:tr w:rsidR="00E76A37" w:rsidRPr="00407290" w:rsidTr="00FB206A">
        <w:tc>
          <w:tcPr>
            <w:tcW w:w="2628"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April to May</w:t>
            </w:r>
          </w:p>
        </w:tc>
        <w:tc>
          <w:tcPr>
            <w:tcW w:w="2158"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45</w:t>
            </w:r>
          </w:p>
        </w:tc>
        <w:tc>
          <w:tcPr>
            <w:tcW w:w="2693"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52</w:t>
            </w:r>
          </w:p>
        </w:tc>
        <w:tc>
          <w:tcPr>
            <w:tcW w:w="1809"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53</w:t>
            </w:r>
          </w:p>
        </w:tc>
      </w:tr>
      <w:tr w:rsidR="00E76A37" w:rsidRPr="00407290" w:rsidTr="00FB206A">
        <w:tc>
          <w:tcPr>
            <w:tcW w:w="2628"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March to June</w:t>
            </w:r>
          </w:p>
        </w:tc>
        <w:tc>
          <w:tcPr>
            <w:tcW w:w="2158"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72</w:t>
            </w:r>
          </w:p>
        </w:tc>
        <w:tc>
          <w:tcPr>
            <w:tcW w:w="2693" w:type="dxa"/>
            <w:shd w:val="clear" w:color="auto" w:fill="auto"/>
          </w:tcPr>
          <w:p w:rsidR="00E76A37" w:rsidRPr="00407290" w:rsidRDefault="00E76A37" w:rsidP="00E76A37">
            <w:pPr>
              <w:spacing w:line="276" w:lineRule="auto"/>
              <w:jc w:val="both"/>
              <w:rPr>
                <w:bCs/>
                <w:sz w:val="20"/>
                <w:szCs w:val="20"/>
                <w:lang w:val="en-GB"/>
              </w:rPr>
            </w:pPr>
            <w:r w:rsidRPr="00407290">
              <w:rPr>
                <w:bCs/>
                <w:sz w:val="20"/>
                <w:szCs w:val="20"/>
                <w:lang w:val="en-GB"/>
              </w:rPr>
              <w:t>84</w:t>
            </w:r>
          </w:p>
        </w:tc>
        <w:tc>
          <w:tcPr>
            <w:tcW w:w="1809" w:type="dxa"/>
            <w:shd w:val="clear" w:color="auto" w:fill="auto"/>
          </w:tcPr>
          <w:p w:rsidR="00E76A37" w:rsidRPr="00407290" w:rsidRDefault="00E76A37" w:rsidP="00E76A37">
            <w:pPr>
              <w:keepNext/>
              <w:spacing w:line="276" w:lineRule="auto"/>
              <w:jc w:val="both"/>
              <w:rPr>
                <w:bCs/>
                <w:sz w:val="20"/>
                <w:szCs w:val="20"/>
                <w:lang w:val="en-GB"/>
              </w:rPr>
            </w:pPr>
            <w:r w:rsidRPr="00407290">
              <w:rPr>
                <w:bCs/>
                <w:sz w:val="20"/>
                <w:szCs w:val="20"/>
                <w:lang w:val="en-GB"/>
              </w:rPr>
              <w:t>61</w:t>
            </w:r>
          </w:p>
        </w:tc>
      </w:tr>
    </w:tbl>
    <w:p w:rsidR="00E76A37" w:rsidRPr="00B11AF3" w:rsidRDefault="00E76A37" w:rsidP="00E76A37">
      <w:pPr>
        <w:spacing w:line="276" w:lineRule="auto"/>
        <w:jc w:val="both"/>
        <w:rPr>
          <w:b/>
          <w:lang w:val="en-GB"/>
        </w:rPr>
      </w:pPr>
    </w:p>
    <w:p w:rsidR="008A0413" w:rsidRPr="00B11AF3" w:rsidRDefault="008A0413" w:rsidP="00FB206A">
      <w:pPr>
        <w:spacing w:before="8" w:after="5" w:line="276" w:lineRule="auto"/>
        <w:rPr>
          <w:lang w:val="en-GB"/>
        </w:rPr>
      </w:pPr>
      <w:r w:rsidRPr="00B11AF3">
        <w:rPr>
          <w:lang w:val="en-GB"/>
        </w:rPr>
        <w:t>Total over-night visitor numbers to the TBT area were estimated at 50,000 in 2010. Approximately</w:t>
      </w:r>
      <w:r w:rsidRPr="00B11AF3">
        <w:rPr>
          <w:rFonts w:eastAsia="Cambria"/>
          <w:lang w:val="en-GB"/>
        </w:rPr>
        <w:t xml:space="preserve"> half of the 125,000 visitors who travel to the Inhambane province, travel every year, and arrive to see the world’s highest density of resident megafauna </w:t>
      </w:r>
      <w:r w:rsidR="004B5B88">
        <w:rPr>
          <w:rFonts w:eastAsia="Cambria"/>
          <w:lang w:val="en-GB"/>
        </w:rPr>
        <w:t>–</w:t>
      </w:r>
      <w:r w:rsidRPr="00B11AF3">
        <w:rPr>
          <w:rFonts w:eastAsia="Cambria"/>
          <w:lang w:val="en-GB"/>
        </w:rPr>
        <w:t xml:space="preserve"> Whale</w:t>
      </w:r>
      <w:r w:rsidR="004B5B88">
        <w:rPr>
          <w:rFonts w:eastAsia="Cambria"/>
          <w:lang w:val="en-GB"/>
        </w:rPr>
        <w:t xml:space="preserve"> S</w:t>
      </w:r>
      <w:r w:rsidRPr="00B11AF3">
        <w:rPr>
          <w:rFonts w:eastAsia="Cambria"/>
          <w:lang w:val="en-GB"/>
        </w:rPr>
        <w:t xml:space="preserve">harks and manta rays (Ocean Revolution, 2011). As a labour-intensive sector, tourism has the potential to contribute significantly to the income of the rural population and therefore has high potential as a pro-poor industry (SLE, 2003). The economic impact of the sector on surrounding communities is </w:t>
      </w:r>
      <w:r w:rsidR="00334422" w:rsidRPr="00B11AF3">
        <w:rPr>
          <w:rFonts w:eastAsia="Cambria"/>
          <w:lang w:val="en-GB"/>
        </w:rPr>
        <w:t>largely employment focus</w:t>
      </w:r>
      <w:r w:rsidRPr="00B11AF3">
        <w:rPr>
          <w:rFonts w:eastAsia="Cambria"/>
          <w:lang w:val="en-GB"/>
        </w:rPr>
        <w:t xml:space="preserve">ed, with workers employed on a casual basis for entry-level and unqualified work. Tourism is an important employment sector. In 2011, an estimated 45% of formal employment in Inhambane (130,000 jobs) was directly or indirectly related to marine tourism (Ocean Revolution, 2011). Threats </w:t>
      </w:r>
      <w:r w:rsidRPr="00B11AF3">
        <w:rPr>
          <w:lang w:val="en-GB"/>
        </w:rPr>
        <w:t xml:space="preserve">to the long-term sustainability of the marine tourism sector are therefore a serious concern. </w:t>
      </w:r>
    </w:p>
    <w:p w:rsidR="008A0413" w:rsidRPr="00B11AF3" w:rsidRDefault="008A0413" w:rsidP="00FB206A">
      <w:pPr>
        <w:spacing w:before="8" w:after="5" w:line="276" w:lineRule="auto"/>
        <w:rPr>
          <w:lang w:val="en-GB"/>
        </w:rPr>
      </w:pPr>
    </w:p>
    <w:p w:rsidR="008A0413" w:rsidRPr="00B11AF3" w:rsidRDefault="008A0413" w:rsidP="00FB206A">
      <w:pPr>
        <w:spacing w:before="8" w:after="5" w:line="276" w:lineRule="auto"/>
        <w:rPr>
          <w:lang w:val="en-GB"/>
        </w:rPr>
      </w:pPr>
      <w:r w:rsidRPr="00B11AF3">
        <w:rPr>
          <w:lang w:val="en-GB"/>
        </w:rPr>
        <w:lastRenderedPageBreak/>
        <w:t xml:space="preserve">Figure </w:t>
      </w:r>
      <w:r w:rsidR="00A91DCF" w:rsidRPr="00B11AF3">
        <w:rPr>
          <w:lang w:val="en-GB"/>
        </w:rPr>
        <w:t>7</w:t>
      </w:r>
      <w:r w:rsidRPr="00B11AF3">
        <w:rPr>
          <w:lang w:val="en-GB"/>
        </w:rPr>
        <w:t xml:space="preserve"> shows the diversity of tourism activities in the TBT Demo Site. Marine tourism-related activities depending on the beach and marine features include beach traders, boat and dive op</w:t>
      </w:r>
      <w:r w:rsidR="00334422" w:rsidRPr="00B11AF3">
        <w:rPr>
          <w:lang w:val="en-GB"/>
        </w:rPr>
        <w:t xml:space="preserve">erators, sport fishing, </w:t>
      </w:r>
      <w:r w:rsidR="00C2191E" w:rsidRPr="00B11AF3">
        <w:rPr>
          <w:lang w:val="en-GB"/>
        </w:rPr>
        <w:t>snorkelling</w:t>
      </w:r>
      <w:r w:rsidRPr="00B11AF3">
        <w:rPr>
          <w:lang w:val="en-GB"/>
        </w:rPr>
        <w:t xml:space="preserve">, diving, </w:t>
      </w:r>
      <w:proofErr w:type="gramStart"/>
      <w:r w:rsidRPr="00B11AF3">
        <w:rPr>
          <w:lang w:val="en-GB"/>
        </w:rPr>
        <w:t>surfing</w:t>
      </w:r>
      <w:proofErr w:type="gramEnd"/>
      <w:r w:rsidRPr="00B11AF3">
        <w:rPr>
          <w:lang w:val="en-GB"/>
        </w:rPr>
        <w:t>, kayaking and boating. Secondary activities include safari tours, entertainment spots and other service trades. While the linkages between marine tourism and the local economy could be much impr</w:t>
      </w:r>
      <w:r w:rsidR="00CA15ED">
        <w:rPr>
          <w:lang w:val="en-GB"/>
        </w:rPr>
        <w:t>oved in the Demo Site area, eco</w:t>
      </w:r>
      <w:r w:rsidRPr="00B11AF3">
        <w:rPr>
          <w:lang w:val="en-GB"/>
        </w:rPr>
        <w:t>tourism enterprises are growing, with increasing interest by local residents in the opportunities of sustainable marine tourism activities.</w:t>
      </w:r>
    </w:p>
    <w:p w:rsidR="00CE1F64" w:rsidRPr="00B11AF3" w:rsidRDefault="00CE1F64" w:rsidP="00FB206A">
      <w:pPr>
        <w:spacing w:before="8" w:after="5" w:line="276" w:lineRule="auto"/>
        <w:rPr>
          <w:lang w:val="en-GB"/>
        </w:rPr>
      </w:pPr>
    </w:p>
    <w:p w:rsidR="00CE1F64" w:rsidRPr="00B11AF3" w:rsidRDefault="00CE1F64" w:rsidP="00FB206A">
      <w:pPr>
        <w:spacing w:before="8" w:after="5" w:line="276" w:lineRule="auto"/>
        <w:rPr>
          <w:lang w:val="en-GB"/>
        </w:rPr>
      </w:pPr>
      <w:r w:rsidRPr="00B11AF3">
        <w:rPr>
          <w:lang w:val="en-GB"/>
        </w:rPr>
        <w:t xml:space="preserve">Changes are evident in both the marine environment and in the tourism sector in the TBT area. Research by Marine Megafauna Foundation shows evidence of steep declines in sightings of reef manta ray (88% decline) and </w:t>
      </w:r>
      <w:r w:rsidR="004B5B88">
        <w:rPr>
          <w:lang w:val="en-GB"/>
        </w:rPr>
        <w:t>W</w:t>
      </w:r>
      <w:r w:rsidRPr="00B11AF3">
        <w:rPr>
          <w:lang w:val="en-GB"/>
        </w:rPr>
        <w:t xml:space="preserve">hale </w:t>
      </w:r>
      <w:r w:rsidR="004B5B88">
        <w:rPr>
          <w:lang w:val="en-GB"/>
        </w:rPr>
        <w:t>S</w:t>
      </w:r>
      <w:r w:rsidRPr="00B11AF3">
        <w:rPr>
          <w:lang w:val="en-GB"/>
        </w:rPr>
        <w:t>hark (79% decline) between 2003 and 2011. While the causes may vary, it is suggested that both destructive fishing activities and increasing numbers of tourists to the reefs are causing the decline in sightings (Rohner et al, 2013).</w:t>
      </w:r>
    </w:p>
    <w:p w:rsidR="00F0334D" w:rsidRPr="00B11AF3" w:rsidRDefault="00F0334D" w:rsidP="00FB206A">
      <w:pPr>
        <w:rPr>
          <w:lang w:val="en-GB"/>
        </w:rPr>
      </w:pPr>
    </w:p>
    <w:p w:rsidR="004305D6" w:rsidRPr="00B11AF3" w:rsidRDefault="00A91DCF" w:rsidP="00FB206A">
      <w:pPr>
        <w:spacing w:before="8" w:after="5" w:line="276" w:lineRule="auto"/>
        <w:rPr>
          <w:lang w:val="en-GB"/>
        </w:rPr>
      </w:pPr>
      <w:r w:rsidRPr="00B11AF3">
        <w:rPr>
          <w:lang w:val="en-GB"/>
        </w:rPr>
        <w:t>Figure 8</w:t>
      </w:r>
      <w:r w:rsidR="004305D6" w:rsidRPr="00B11AF3">
        <w:rPr>
          <w:lang w:val="en-GB"/>
        </w:rPr>
        <w:t xml:space="preserve"> below illustrates the higher use zone and some of the key sensitive marine areas impacted by tourism including coral reefs, mangrove forests, seagrass beds and sandy beaches. It is evident that the higher use and impacted areas relate directly to the level of access by users of the areas and there is a clear need for improved management in these areas. The establishment of protection and zoned management of the impacted and priority higher use areas indicated in the map</w:t>
      </w:r>
      <w:r w:rsidR="004B5B88">
        <w:rPr>
          <w:lang w:val="en-GB"/>
        </w:rPr>
        <w:t>,</w:t>
      </w:r>
      <w:r w:rsidR="004305D6" w:rsidRPr="00B11AF3">
        <w:rPr>
          <w:lang w:val="en-GB"/>
        </w:rPr>
        <w:t xml:space="preserve"> should be a priority.</w:t>
      </w:r>
    </w:p>
    <w:p w:rsidR="004305D6" w:rsidRPr="00B11AF3" w:rsidRDefault="004305D6" w:rsidP="00FB206A">
      <w:pPr>
        <w:rPr>
          <w:lang w:val="en-GB"/>
        </w:rPr>
      </w:pPr>
    </w:p>
    <w:p w:rsidR="004305D6" w:rsidRPr="00B11AF3" w:rsidRDefault="004305D6" w:rsidP="00FB206A">
      <w:pPr>
        <w:spacing w:before="8" w:after="5" w:line="276" w:lineRule="auto"/>
        <w:rPr>
          <w:lang w:val="en-GB"/>
        </w:rPr>
      </w:pPr>
      <w:r w:rsidRPr="00B11AF3">
        <w:rPr>
          <w:lang w:val="en-GB"/>
        </w:rPr>
        <w:t xml:space="preserve">The marine areas under high use from marine tourism included the coral reefs, nearshore areas (for swimming, surfing, fishing, boating, jet skiing etc.) and the Inhambane Estuary, an area that hosts sensitive seagrass beds, rocky areas and mangrove forests. Certain coral reefs are targeted more often by operators due to their easy access and the perception of opportunities for marine fauna encounters. While new coral reef areas are continuously under exploration, which could potentially relieve some of the visitor pressure on the regularly-visited reefs, collaboration was still needed among dive operators to agree upon visitor limits and reef recreation management options. </w:t>
      </w:r>
    </w:p>
    <w:p w:rsidR="00582B9F" w:rsidRPr="00B11AF3" w:rsidRDefault="00582B9F" w:rsidP="00FB206A">
      <w:pPr>
        <w:spacing w:before="8" w:after="5" w:line="276" w:lineRule="auto"/>
        <w:rPr>
          <w:lang w:val="en-GB"/>
        </w:rPr>
      </w:pPr>
    </w:p>
    <w:p w:rsidR="00582B9F" w:rsidRPr="00B11AF3" w:rsidRDefault="00582B9F" w:rsidP="00FB206A">
      <w:pPr>
        <w:spacing w:before="8" w:after="5" w:line="276" w:lineRule="auto"/>
        <w:rPr>
          <w:lang w:val="en-GB"/>
        </w:rPr>
      </w:pPr>
      <w:r w:rsidRPr="00B11AF3">
        <w:rPr>
          <w:lang w:val="en-GB"/>
        </w:rPr>
        <w:t xml:space="preserve">At the time of writing, sensitive areas of the Inhambane Estuary were growing in popularity as a marine tourism destination. New recreational activities increasing access to some of the sensitive areas in the estuary were being promoted including snorkelling in the seagrass and rocky areas in the estuary, boating and kayaking, jet skiing and swimming. While visitor numbers were controlled to a certain extent by operators in some of the more sensitive areas such as seagrasses, mangroves and coral reef areas, these areas are still freely accessible by boat and uncontrolled by user fees or regulations. Management of the visitation to these areas and activities within these sensitive areas and the less sensitive buffer </w:t>
      </w:r>
      <w:proofErr w:type="gramStart"/>
      <w:r w:rsidRPr="00B11AF3">
        <w:rPr>
          <w:lang w:val="en-GB"/>
        </w:rPr>
        <w:t>areas,</w:t>
      </w:r>
      <w:proofErr w:type="gramEnd"/>
      <w:r w:rsidRPr="00B11AF3">
        <w:rPr>
          <w:lang w:val="en-GB"/>
        </w:rPr>
        <w:t xml:space="preserve"> was not yet strong enough to ensure adequate protection and sustainable use.</w:t>
      </w:r>
    </w:p>
    <w:p w:rsidR="004305D6" w:rsidRPr="00B11AF3" w:rsidRDefault="004305D6" w:rsidP="00475525">
      <w:pPr>
        <w:jc w:val="both"/>
        <w:rPr>
          <w:lang w:val="en-GB"/>
        </w:rPr>
      </w:pPr>
    </w:p>
    <w:p w:rsidR="00C433B7" w:rsidRPr="00B11AF3" w:rsidRDefault="00C433B7" w:rsidP="00475525">
      <w:pPr>
        <w:jc w:val="both"/>
        <w:rPr>
          <w:lang w:val="en-GB"/>
        </w:rPr>
        <w:sectPr w:rsidR="00C433B7" w:rsidRPr="00B11AF3" w:rsidSect="00C66FFE">
          <w:footerReference w:type="even" r:id="rId15"/>
          <w:footerReference w:type="default" r:id="rId16"/>
          <w:pgSz w:w="11900" w:h="16820"/>
          <w:pgMar w:top="1418" w:right="1418" w:bottom="1418" w:left="1418" w:header="708" w:footer="708" w:gutter="0"/>
          <w:pgNumType w:start="1"/>
          <w:cols w:space="708"/>
          <w:docGrid w:linePitch="360"/>
        </w:sectPr>
      </w:pPr>
    </w:p>
    <w:p w:rsidR="00C81B5F" w:rsidRPr="00B11AF3" w:rsidRDefault="00C81B5F" w:rsidP="00C81B5F">
      <w:pPr>
        <w:pStyle w:val="Caption"/>
        <w:rPr>
          <w:lang w:val="en-GB"/>
        </w:rPr>
      </w:pPr>
      <w:bookmarkStart w:id="49" w:name="_Toc388536246"/>
      <w:bookmarkStart w:id="50" w:name="_Toc391305823"/>
      <w:r w:rsidRPr="00B11AF3">
        <w:rPr>
          <w:lang w:val="en-GB"/>
        </w:rPr>
        <w:lastRenderedPageBreak/>
        <w:t xml:space="preserve">Figure </w:t>
      </w:r>
      <w:r w:rsidR="004C670A" w:rsidRPr="00B11AF3">
        <w:rPr>
          <w:lang w:val="en-GB"/>
        </w:rPr>
        <w:fldChar w:fldCharType="begin"/>
      </w:r>
      <w:r w:rsidRPr="00B11AF3">
        <w:rPr>
          <w:lang w:val="en-GB"/>
        </w:rPr>
        <w:instrText xml:space="preserve"> SEQ Figure \* ARABIC </w:instrText>
      </w:r>
      <w:r w:rsidR="004C670A" w:rsidRPr="00B11AF3">
        <w:rPr>
          <w:lang w:val="en-GB"/>
        </w:rPr>
        <w:fldChar w:fldCharType="separate"/>
      </w:r>
      <w:r w:rsidR="00A91DCF" w:rsidRPr="00B11AF3">
        <w:rPr>
          <w:lang w:val="en-GB"/>
        </w:rPr>
        <w:t>7</w:t>
      </w:r>
      <w:r w:rsidR="004C670A" w:rsidRPr="00B11AF3">
        <w:rPr>
          <w:lang w:val="en-GB"/>
        </w:rPr>
        <w:fldChar w:fldCharType="end"/>
      </w:r>
      <w:r w:rsidRPr="00B11AF3">
        <w:rPr>
          <w:lang w:val="en-GB"/>
        </w:rPr>
        <w:t>: Marine Recreation Activities within the TBT Demo Site</w:t>
      </w:r>
      <w:bookmarkEnd w:id="49"/>
      <w:bookmarkEnd w:id="50"/>
      <w:r w:rsidRPr="00B11AF3">
        <w:rPr>
          <w:lang w:val="en-GB"/>
        </w:rPr>
        <w:t xml:space="preserve"> </w:t>
      </w:r>
    </w:p>
    <w:p w:rsidR="00C433B7" w:rsidRPr="00B11AF3" w:rsidRDefault="00606BB0">
      <w:pPr>
        <w:rPr>
          <w:lang w:val="en-GB"/>
        </w:rPr>
      </w:pPr>
      <w:r w:rsidRPr="00B11AF3">
        <w:rPr>
          <w:rFonts w:ascii="Cambria" w:hAnsi="Cambria"/>
          <w:noProof/>
          <w:lang w:val="en-ZA" w:eastAsia="en-ZA"/>
        </w:rPr>
        <w:drawing>
          <wp:anchor distT="0" distB="0" distL="114300" distR="114300" simplePos="0" relativeHeight="251774464" behindDoc="0" locked="0" layoutInCell="1" allowOverlap="1">
            <wp:simplePos x="0" y="0"/>
            <wp:positionH relativeFrom="column">
              <wp:posOffset>457200</wp:posOffset>
            </wp:positionH>
            <wp:positionV relativeFrom="paragraph">
              <wp:posOffset>196851</wp:posOffset>
            </wp:positionV>
            <wp:extent cx="8189883" cy="5829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8190518" cy="5829752"/>
                    </a:xfrm>
                    <a:prstGeom prst="rect">
                      <a:avLst/>
                    </a:prstGeom>
                    <a:noFill/>
                    <a:ln>
                      <a:noFill/>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C433B7" w:rsidRPr="00B11AF3">
        <w:rPr>
          <w:lang w:val="en-GB"/>
        </w:rPr>
        <w:br w:type="page"/>
      </w:r>
    </w:p>
    <w:p w:rsidR="00C81B5F" w:rsidRPr="00B11AF3" w:rsidRDefault="00C81B5F" w:rsidP="00C81B5F">
      <w:pPr>
        <w:pStyle w:val="Caption"/>
        <w:rPr>
          <w:lang w:val="en-GB"/>
        </w:rPr>
      </w:pPr>
      <w:bookmarkStart w:id="51" w:name="_Toc388536248"/>
      <w:bookmarkStart w:id="52" w:name="_Toc391305824"/>
      <w:r w:rsidRPr="00B11AF3">
        <w:rPr>
          <w:lang w:val="en-GB"/>
        </w:rPr>
        <w:lastRenderedPageBreak/>
        <w:t xml:space="preserve">Figure </w:t>
      </w:r>
      <w:r w:rsidR="004C670A" w:rsidRPr="00B11AF3">
        <w:rPr>
          <w:lang w:val="en-GB"/>
        </w:rPr>
        <w:fldChar w:fldCharType="begin"/>
      </w:r>
      <w:r w:rsidRPr="00B11AF3">
        <w:rPr>
          <w:lang w:val="en-GB"/>
        </w:rPr>
        <w:instrText xml:space="preserve"> SEQ Figure \* ARABIC </w:instrText>
      </w:r>
      <w:r w:rsidR="004C670A" w:rsidRPr="00B11AF3">
        <w:rPr>
          <w:lang w:val="en-GB"/>
        </w:rPr>
        <w:fldChar w:fldCharType="separate"/>
      </w:r>
      <w:r w:rsidR="00A91DCF" w:rsidRPr="00B11AF3">
        <w:rPr>
          <w:lang w:val="en-GB"/>
        </w:rPr>
        <w:t>8</w:t>
      </w:r>
      <w:r w:rsidR="004C670A" w:rsidRPr="00B11AF3">
        <w:rPr>
          <w:lang w:val="en-GB"/>
        </w:rPr>
        <w:fldChar w:fldCharType="end"/>
      </w:r>
      <w:r w:rsidRPr="00B11AF3">
        <w:rPr>
          <w:lang w:val="en-GB"/>
        </w:rPr>
        <w:t>: Marine Tourism Impacted Sites within the TBT Demo Site</w:t>
      </w:r>
      <w:bookmarkEnd w:id="51"/>
      <w:bookmarkEnd w:id="52"/>
      <w:r w:rsidRPr="00B11AF3">
        <w:rPr>
          <w:lang w:val="en-GB"/>
        </w:rPr>
        <w:t xml:space="preserve"> </w:t>
      </w:r>
    </w:p>
    <w:p w:rsidR="00073539" w:rsidRPr="00B11AF3" w:rsidRDefault="00496C52" w:rsidP="00475525">
      <w:pPr>
        <w:jc w:val="both"/>
        <w:rPr>
          <w:lang w:val="en-GB"/>
        </w:rPr>
      </w:pPr>
      <w:r w:rsidRPr="00B11AF3">
        <w:rPr>
          <w:noProof/>
          <w:lang w:val="en-ZA" w:eastAsia="en-ZA"/>
        </w:rPr>
        <w:drawing>
          <wp:anchor distT="0" distB="0" distL="114300" distR="114300" simplePos="0" relativeHeight="251776512" behindDoc="0" locked="0" layoutInCell="1" allowOverlap="1">
            <wp:simplePos x="0" y="0"/>
            <wp:positionH relativeFrom="column">
              <wp:posOffset>228600</wp:posOffset>
            </wp:positionH>
            <wp:positionV relativeFrom="paragraph">
              <wp:posOffset>82550</wp:posOffset>
            </wp:positionV>
            <wp:extent cx="8458200" cy="6026067"/>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8458799" cy="6026494"/>
                    </a:xfrm>
                    <a:prstGeom prst="rect">
                      <a:avLst/>
                    </a:prstGeom>
                    <a:noFill/>
                    <a:ln>
                      <a:noFill/>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C433B7" w:rsidRPr="00B11AF3" w:rsidRDefault="00C433B7" w:rsidP="00F0334D">
      <w:pPr>
        <w:pStyle w:val="Heading2"/>
        <w:keepLines/>
        <w:spacing w:before="200" w:after="0" w:line="276" w:lineRule="auto"/>
        <w:rPr>
          <w:lang w:val="en-GB"/>
        </w:rPr>
        <w:sectPr w:rsidR="00C433B7" w:rsidRPr="00B11AF3" w:rsidSect="007F37AA">
          <w:pgSz w:w="16820" w:h="11900" w:orient="landscape"/>
          <w:pgMar w:top="1418" w:right="1418" w:bottom="1418" w:left="1418" w:header="708" w:footer="708" w:gutter="0"/>
          <w:cols w:space="708"/>
          <w:docGrid w:linePitch="360"/>
        </w:sectPr>
      </w:pPr>
      <w:bookmarkStart w:id="53" w:name="_Toc388529997"/>
      <w:bookmarkStart w:id="54" w:name="_Toc264838907"/>
    </w:p>
    <w:p w:rsidR="00F0334D" w:rsidRPr="00B11AF3" w:rsidRDefault="00F0334D" w:rsidP="00B3070F">
      <w:pPr>
        <w:pStyle w:val="Heading2"/>
        <w:spacing w:before="8" w:after="5" w:line="276" w:lineRule="auto"/>
        <w:ind w:left="578" w:hanging="578"/>
        <w:rPr>
          <w:lang w:val="en-GB"/>
        </w:rPr>
      </w:pPr>
      <w:bookmarkStart w:id="55" w:name="_Toc391391089"/>
      <w:r w:rsidRPr="00B11AF3">
        <w:rPr>
          <w:lang w:val="en-GB"/>
        </w:rPr>
        <w:lastRenderedPageBreak/>
        <w:t>Current Marine Tourism Management Measures</w:t>
      </w:r>
      <w:bookmarkEnd w:id="53"/>
      <w:bookmarkEnd w:id="54"/>
      <w:bookmarkEnd w:id="55"/>
    </w:p>
    <w:p w:rsidR="001E7FBA" w:rsidRPr="00B11AF3" w:rsidRDefault="001E7FBA" w:rsidP="001E7FBA">
      <w:pPr>
        <w:jc w:val="both"/>
        <w:rPr>
          <w:lang w:val="en-GB"/>
        </w:rPr>
      </w:pPr>
    </w:p>
    <w:p w:rsidR="001E7FBA" w:rsidRPr="00B11AF3" w:rsidRDefault="001E7FBA" w:rsidP="00FB206A">
      <w:pPr>
        <w:spacing w:before="8" w:after="5" w:line="276" w:lineRule="auto"/>
        <w:rPr>
          <w:lang w:val="en-GB"/>
        </w:rPr>
      </w:pPr>
      <w:r w:rsidRPr="00B11AF3">
        <w:rPr>
          <w:lang w:val="en-GB"/>
        </w:rPr>
        <w:t>Mozambique’s marine environment is highly diverse and productive, but is threatened by over</w:t>
      </w:r>
      <w:r w:rsidR="00F141B2">
        <w:rPr>
          <w:lang w:val="en-GB"/>
        </w:rPr>
        <w:t>-</w:t>
      </w:r>
      <w:r w:rsidRPr="00B11AF3">
        <w:rPr>
          <w:lang w:val="en-GB"/>
        </w:rPr>
        <w:t>fishing, coastal development and pollution (WWF, 2007). Despite the extensive coastline, Mozambique has demarcated seven Marine Pro</w:t>
      </w:r>
      <w:r w:rsidR="00261BD9" w:rsidRPr="00B11AF3">
        <w:rPr>
          <w:lang w:val="en-GB"/>
        </w:rPr>
        <w:t>tected Areas (MPAs) (see Table 9</w:t>
      </w:r>
      <w:r w:rsidRPr="00B11AF3">
        <w:rPr>
          <w:lang w:val="en-GB"/>
        </w:rPr>
        <w:t>).</w:t>
      </w:r>
    </w:p>
    <w:p w:rsidR="001E7FBA" w:rsidRPr="00407290" w:rsidRDefault="001E7FBA" w:rsidP="001E7FBA">
      <w:pPr>
        <w:jc w:val="both"/>
        <w:rPr>
          <w:sz w:val="20"/>
          <w:szCs w:val="20"/>
          <w:lang w:val="en-GB"/>
        </w:rPr>
      </w:pPr>
    </w:p>
    <w:p w:rsidR="001E7FBA" w:rsidRPr="00407290" w:rsidRDefault="001E7FBA" w:rsidP="008F437D">
      <w:pPr>
        <w:pStyle w:val="Caption"/>
        <w:keepNext/>
        <w:rPr>
          <w:lang w:val="en-GB"/>
        </w:rPr>
      </w:pPr>
      <w:bookmarkStart w:id="56" w:name="_Toc388529826"/>
      <w:bookmarkStart w:id="57" w:name="_Toc391305815"/>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00D74246" w:rsidRPr="00407290">
        <w:rPr>
          <w:lang w:val="en-GB"/>
        </w:rPr>
        <w:t>9</w:t>
      </w:r>
      <w:r w:rsidR="004C670A" w:rsidRPr="00407290">
        <w:rPr>
          <w:lang w:val="en-GB"/>
        </w:rPr>
        <w:fldChar w:fldCharType="end"/>
      </w:r>
      <w:r w:rsidRPr="00407290">
        <w:rPr>
          <w:lang w:val="en-GB"/>
        </w:rPr>
        <w:t>: MPAs in Mozambique, as per the Marine Conservation Agreement</w:t>
      </w:r>
      <w:bookmarkEnd w:id="56"/>
      <w:bookmarkEnd w:id="57"/>
    </w:p>
    <w:p w:rsidR="001E7FBA" w:rsidRPr="00407290" w:rsidRDefault="001E7FBA" w:rsidP="001E7FBA">
      <w:pPr>
        <w:jc w:val="both"/>
        <w:rPr>
          <w:sz w:val="20"/>
          <w:szCs w:val="20"/>
          <w:lang w:val="en-GB"/>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59"/>
        <w:gridCol w:w="1276"/>
        <w:gridCol w:w="1134"/>
        <w:gridCol w:w="1559"/>
        <w:gridCol w:w="1559"/>
      </w:tblGrid>
      <w:tr w:rsidR="001E7FBA" w:rsidRPr="00407290" w:rsidTr="007A35F0">
        <w:trPr>
          <w:trHeight w:val="300"/>
        </w:trPr>
        <w:tc>
          <w:tcPr>
            <w:tcW w:w="3559" w:type="dxa"/>
            <w:shd w:val="clear" w:color="auto" w:fill="auto"/>
            <w:vAlign w:val="bottom"/>
            <w:hideMark/>
          </w:tcPr>
          <w:p w:rsidR="001E7FBA" w:rsidRPr="00407290" w:rsidRDefault="001E7FBA" w:rsidP="001E7FBA">
            <w:pPr>
              <w:jc w:val="both"/>
              <w:rPr>
                <w:b/>
                <w:sz w:val="20"/>
                <w:szCs w:val="20"/>
                <w:lang w:val="en-GB"/>
              </w:rPr>
            </w:pPr>
            <w:r w:rsidRPr="00407290">
              <w:rPr>
                <w:b/>
                <w:sz w:val="20"/>
                <w:szCs w:val="20"/>
                <w:lang w:val="en-GB"/>
              </w:rPr>
              <w:t>Marine Protected Area</w:t>
            </w:r>
          </w:p>
        </w:tc>
        <w:tc>
          <w:tcPr>
            <w:tcW w:w="1276" w:type="dxa"/>
            <w:shd w:val="clear" w:color="auto" w:fill="auto"/>
            <w:noWrap/>
            <w:vAlign w:val="bottom"/>
            <w:hideMark/>
          </w:tcPr>
          <w:p w:rsidR="001E7FBA" w:rsidRPr="00407290" w:rsidRDefault="001E7FBA" w:rsidP="001E7FBA">
            <w:pPr>
              <w:jc w:val="both"/>
              <w:rPr>
                <w:b/>
                <w:sz w:val="20"/>
                <w:szCs w:val="20"/>
                <w:lang w:val="en-GB"/>
              </w:rPr>
            </w:pPr>
            <w:r w:rsidRPr="00407290">
              <w:rPr>
                <w:b/>
                <w:sz w:val="20"/>
                <w:szCs w:val="20"/>
                <w:lang w:val="en-GB"/>
              </w:rPr>
              <w:t>IUCN Category</w:t>
            </w:r>
          </w:p>
        </w:tc>
        <w:tc>
          <w:tcPr>
            <w:tcW w:w="1134" w:type="dxa"/>
            <w:shd w:val="clear" w:color="auto" w:fill="auto"/>
            <w:noWrap/>
            <w:vAlign w:val="bottom"/>
            <w:hideMark/>
          </w:tcPr>
          <w:p w:rsidR="001E7FBA" w:rsidRPr="00407290" w:rsidRDefault="001E7FBA" w:rsidP="001E7FBA">
            <w:pPr>
              <w:jc w:val="both"/>
              <w:rPr>
                <w:b/>
                <w:sz w:val="20"/>
                <w:szCs w:val="20"/>
                <w:lang w:val="en-GB"/>
              </w:rPr>
            </w:pPr>
            <w:r w:rsidRPr="00407290">
              <w:rPr>
                <w:b/>
                <w:sz w:val="20"/>
                <w:szCs w:val="20"/>
                <w:lang w:val="en-GB"/>
              </w:rPr>
              <w:t>Area (km</w:t>
            </w:r>
            <w:r w:rsidRPr="00407290">
              <w:rPr>
                <w:b/>
                <w:sz w:val="20"/>
                <w:szCs w:val="20"/>
                <w:vertAlign w:val="superscript"/>
                <w:lang w:val="en-GB"/>
              </w:rPr>
              <w:t>2</w:t>
            </w:r>
            <w:r w:rsidRPr="00407290">
              <w:rPr>
                <w:b/>
                <w:sz w:val="20"/>
                <w:szCs w:val="20"/>
                <w:lang w:val="en-GB"/>
              </w:rPr>
              <w:t>)</w:t>
            </w:r>
          </w:p>
        </w:tc>
        <w:tc>
          <w:tcPr>
            <w:tcW w:w="1559" w:type="dxa"/>
            <w:shd w:val="clear" w:color="auto" w:fill="auto"/>
            <w:noWrap/>
            <w:vAlign w:val="bottom"/>
            <w:hideMark/>
          </w:tcPr>
          <w:p w:rsidR="001E7FBA" w:rsidRPr="00407290" w:rsidRDefault="001E7FBA" w:rsidP="001E7FBA">
            <w:pPr>
              <w:jc w:val="both"/>
              <w:rPr>
                <w:b/>
                <w:sz w:val="20"/>
                <w:szCs w:val="20"/>
                <w:lang w:val="en-GB"/>
              </w:rPr>
            </w:pPr>
            <w:r w:rsidRPr="00407290">
              <w:rPr>
                <w:b/>
                <w:sz w:val="20"/>
                <w:szCs w:val="20"/>
                <w:lang w:val="en-GB"/>
              </w:rPr>
              <w:t>Date established</w:t>
            </w:r>
          </w:p>
        </w:tc>
        <w:tc>
          <w:tcPr>
            <w:tcW w:w="1559" w:type="dxa"/>
            <w:shd w:val="clear" w:color="auto" w:fill="auto"/>
            <w:noWrap/>
            <w:vAlign w:val="bottom"/>
            <w:hideMark/>
          </w:tcPr>
          <w:p w:rsidR="001E7FBA" w:rsidRPr="00407290" w:rsidRDefault="001E7FBA" w:rsidP="001E7FBA">
            <w:pPr>
              <w:jc w:val="both"/>
              <w:rPr>
                <w:b/>
                <w:sz w:val="20"/>
                <w:szCs w:val="20"/>
                <w:lang w:val="en-GB"/>
              </w:rPr>
            </w:pPr>
            <w:r w:rsidRPr="00407290">
              <w:rPr>
                <w:b/>
                <w:sz w:val="20"/>
                <w:szCs w:val="20"/>
                <w:lang w:val="en-GB"/>
              </w:rPr>
              <w:t>Governance type</w:t>
            </w:r>
          </w:p>
        </w:tc>
      </w:tr>
      <w:tr w:rsidR="001E7FBA" w:rsidRPr="00407290" w:rsidTr="007A35F0">
        <w:trPr>
          <w:trHeight w:val="300"/>
        </w:trPr>
        <w:tc>
          <w:tcPr>
            <w:tcW w:w="3559" w:type="dxa"/>
            <w:shd w:val="clear" w:color="auto" w:fill="auto"/>
            <w:vAlign w:val="bottom"/>
          </w:tcPr>
          <w:p w:rsidR="001E7FBA" w:rsidRPr="00407290" w:rsidRDefault="001E7FBA" w:rsidP="001E7FBA">
            <w:pPr>
              <w:jc w:val="both"/>
              <w:rPr>
                <w:sz w:val="20"/>
                <w:szCs w:val="20"/>
                <w:lang w:val="en-GB"/>
              </w:rPr>
            </w:pPr>
            <w:r w:rsidRPr="00407290">
              <w:rPr>
                <w:sz w:val="20"/>
                <w:szCs w:val="20"/>
                <w:lang w:val="en-GB"/>
              </w:rPr>
              <w:t>Primeiras and Segundas Archipelago (2 areas)</w:t>
            </w:r>
          </w:p>
        </w:tc>
        <w:tc>
          <w:tcPr>
            <w:tcW w:w="1276" w:type="dxa"/>
            <w:shd w:val="clear" w:color="auto" w:fill="auto"/>
            <w:noWrap/>
            <w:vAlign w:val="bottom"/>
          </w:tcPr>
          <w:p w:rsidR="001E7FBA" w:rsidRPr="00407290" w:rsidRDefault="001E7FBA" w:rsidP="001E7FBA">
            <w:pPr>
              <w:jc w:val="both"/>
              <w:rPr>
                <w:sz w:val="20"/>
                <w:szCs w:val="20"/>
                <w:lang w:val="en-GB"/>
              </w:rPr>
            </w:pPr>
          </w:p>
        </w:tc>
        <w:tc>
          <w:tcPr>
            <w:tcW w:w="1134" w:type="dxa"/>
            <w:shd w:val="clear" w:color="auto" w:fill="auto"/>
            <w:noWrap/>
            <w:vAlign w:val="bottom"/>
          </w:tcPr>
          <w:p w:rsidR="001E7FBA" w:rsidRPr="00407290" w:rsidRDefault="001E7FBA" w:rsidP="001E7FBA">
            <w:pPr>
              <w:jc w:val="both"/>
              <w:rPr>
                <w:sz w:val="20"/>
                <w:szCs w:val="20"/>
                <w:lang w:val="en-GB"/>
              </w:rPr>
            </w:pPr>
            <w:r w:rsidRPr="00407290">
              <w:rPr>
                <w:sz w:val="20"/>
                <w:szCs w:val="20"/>
                <w:lang w:val="en-GB"/>
              </w:rPr>
              <w:t xml:space="preserve">10,411 </w:t>
            </w:r>
          </w:p>
        </w:tc>
        <w:tc>
          <w:tcPr>
            <w:tcW w:w="1559" w:type="dxa"/>
            <w:shd w:val="clear" w:color="auto" w:fill="auto"/>
            <w:noWrap/>
            <w:vAlign w:val="bottom"/>
          </w:tcPr>
          <w:p w:rsidR="001E7FBA" w:rsidRPr="00407290" w:rsidRDefault="001E7FBA" w:rsidP="001E7FBA">
            <w:pPr>
              <w:jc w:val="both"/>
              <w:rPr>
                <w:sz w:val="20"/>
                <w:szCs w:val="20"/>
                <w:lang w:val="en-GB"/>
              </w:rPr>
            </w:pPr>
            <w:r w:rsidRPr="00407290">
              <w:rPr>
                <w:sz w:val="20"/>
                <w:szCs w:val="20"/>
                <w:lang w:val="en-GB"/>
              </w:rPr>
              <w:t>2012</w:t>
            </w:r>
          </w:p>
        </w:tc>
        <w:tc>
          <w:tcPr>
            <w:tcW w:w="1559" w:type="dxa"/>
            <w:shd w:val="clear" w:color="auto" w:fill="auto"/>
            <w:noWrap/>
            <w:vAlign w:val="bottom"/>
          </w:tcPr>
          <w:p w:rsidR="001E7FBA" w:rsidRPr="00407290" w:rsidRDefault="001E7FBA" w:rsidP="001E7FBA">
            <w:pPr>
              <w:jc w:val="both"/>
              <w:rPr>
                <w:sz w:val="20"/>
                <w:szCs w:val="20"/>
                <w:lang w:val="en-GB"/>
              </w:rPr>
            </w:pPr>
            <w:r w:rsidRPr="00407290">
              <w:rPr>
                <w:sz w:val="20"/>
                <w:szCs w:val="20"/>
                <w:lang w:val="en-GB"/>
              </w:rPr>
              <w:t>Government</w:t>
            </w:r>
          </w:p>
        </w:tc>
      </w:tr>
      <w:tr w:rsidR="001E7FBA" w:rsidRPr="00407290" w:rsidTr="007A35F0">
        <w:trPr>
          <w:trHeight w:val="300"/>
        </w:trPr>
        <w:tc>
          <w:tcPr>
            <w:tcW w:w="3559" w:type="dxa"/>
            <w:shd w:val="clear" w:color="auto" w:fill="auto"/>
            <w:vAlign w:val="bottom"/>
            <w:hideMark/>
          </w:tcPr>
          <w:p w:rsidR="001E7FBA" w:rsidRPr="00407290" w:rsidRDefault="001E7FBA" w:rsidP="001E7FBA">
            <w:pPr>
              <w:jc w:val="both"/>
              <w:rPr>
                <w:sz w:val="20"/>
                <w:szCs w:val="20"/>
                <w:lang w:val="en-GB"/>
              </w:rPr>
            </w:pPr>
            <w:r w:rsidRPr="00407290">
              <w:rPr>
                <w:sz w:val="20"/>
                <w:szCs w:val="20"/>
                <w:lang w:val="en-GB"/>
              </w:rPr>
              <w:t>Bazaruto</w:t>
            </w:r>
          </w:p>
        </w:tc>
        <w:tc>
          <w:tcPr>
            <w:tcW w:w="1276"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II</w:t>
            </w:r>
          </w:p>
        </w:tc>
        <w:tc>
          <w:tcPr>
            <w:tcW w:w="1134"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1430</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2001</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Government</w:t>
            </w:r>
          </w:p>
        </w:tc>
      </w:tr>
      <w:tr w:rsidR="001E7FBA" w:rsidRPr="00407290" w:rsidTr="007A35F0">
        <w:trPr>
          <w:trHeight w:val="300"/>
        </w:trPr>
        <w:tc>
          <w:tcPr>
            <w:tcW w:w="3559" w:type="dxa"/>
            <w:shd w:val="clear" w:color="auto" w:fill="auto"/>
            <w:vAlign w:val="bottom"/>
            <w:hideMark/>
          </w:tcPr>
          <w:p w:rsidR="001E7FBA" w:rsidRPr="00407290" w:rsidRDefault="001E7FBA" w:rsidP="001E7FBA">
            <w:pPr>
              <w:jc w:val="both"/>
              <w:rPr>
                <w:sz w:val="20"/>
                <w:szCs w:val="20"/>
                <w:lang w:val="en-GB"/>
              </w:rPr>
            </w:pPr>
            <w:r w:rsidRPr="00407290">
              <w:rPr>
                <w:sz w:val="20"/>
                <w:szCs w:val="20"/>
                <w:lang w:val="en-GB"/>
              </w:rPr>
              <w:t>Ilha da Inhaca e dos Portugueses</w:t>
            </w:r>
          </w:p>
        </w:tc>
        <w:tc>
          <w:tcPr>
            <w:tcW w:w="1276"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VI</w:t>
            </w:r>
          </w:p>
        </w:tc>
        <w:tc>
          <w:tcPr>
            <w:tcW w:w="1134"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1</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1965</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Government</w:t>
            </w:r>
          </w:p>
        </w:tc>
      </w:tr>
      <w:tr w:rsidR="001E7FBA" w:rsidRPr="00407290" w:rsidTr="007A35F0">
        <w:trPr>
          <w:trHeight w:val="300"/>
        </w:trPr>
        <w:tc>
          <w:tcPr>
            <w:tcW w:w="3559" w:type="dxa"/>
            <w:shd w:val="clear" w:color="auto" w:fill="auto"/>
            <w:vAlign w:val="bottom"/>
            <w:hideMark/>
          </w:tcPr>
          <w:p w:rsidR="001E7FBA" w:rsidRPr="00407290" w:rsidRDefault="001E7FBA" w:rsidP="001E7FBA">
            <w:pPr>
              <w:jc w:val="both"/>
              <w:rPr>
                <w:sz w:val="20"/>
                <w:szCs w:val="20"/>
                <w:lang w:val="en-GB"/>
              </w:rPr>
            </w:pPr>
            <w:r w:rsidRPr="00407290">
              <w:rPr>
                <w:sz w:val="20"/>
                <w:szCs w:val="20"/>
                <w:lang w:val="en-GB"/>
              </w:rPr>
              <w:t>Quirimbas</w:t>
            </w:r>
          </w:p>
        </w:tc>
        <w:tc>
          <w:tcPr>
            <w:tcW w:w="1276"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w:t>
            </w:r>
          </w:p>
        </w:tc>
        <w:tc>
          <w:tcPr>
            <w:tcW w:w="1134"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1522</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2002</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Government</w:t>
            </w:r>
          </w:p>
        </w:tc>
      </w:tr>
      <w:tr w:rsidR="001E7FBA" w:rsidRPr="00407290" w:rsidTr="007A35F0">
        <w:trPr>
          <w:trHeight w:val="300"/>
        </w:trPr>
        <w:tc>
          <w:tcPr>
            <w:tcW w:w="3559" w:type="dxa"/>
            <w:shd w:val="clear" w:color="auto" w:fill="auto"/>
            <w:vAlign w:val="bottom"/>
            <w:hideMark/>
          </w:tcPr>
          <w:p w:rsidR="001E7FBA" w:rsidRPr="00407290" w:rsidRDefault="001E7FBA" w:rsidP="001E7FBA">
            <w:pPr>
              <w:jc w:val="both"/>
              <w:rPr>
                <w:sz w:val="20"/>
                <w:szCs w:val="20"/>
                <w:lang w:val="en-GB"/>
              </w:rPr>
            </w:pPr>
            <w:r w:rsidRPr="00407290">
              <w:rPr>
                <w:sz w:val="20"/>
                <w:szCs w:val="20"/>
                <w:lang w:val="en-GB"/>
              </w:rPr>
              <w:t>North Quirimbas</w:t>
            </w:r>
          </w:p>
        </w:tc>
        <w:tc>
          <w:tcPr>
            <w:tcW w:w="1276"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w:t>
            </w:r>
          </w:p>
        </w:tc>
        <w:tc>
          <w:tcPr>
            <w:tcW w:w="1134"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230</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2008</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Private</w:t>
            </w:r>
          </w:p>
        </w:tc>
      </w:tr>
      <w:tr w:rsidR="001E7FBA" w:rsidRPr="00407290" w:rsidTr="007A35F0">
        <w:trPr>
          <w:trHeight w:val="300"/>
        </w:trPr>
        <w:tc>
          <w:tcPr>
            <w:tcW w:w="3559" w:type="dxa"/>
            <w:shd w:val="clear" w:color="auto" w:fill="auto"/>
            <w:vAlign w:val="bottom"/>
          </w:tcPr>
          <w:p w:rsidR="001E7FBA" w:rsidRPr="00407290" w:rsidRDefault="001E7FBA" w:rsidP="001E7FBA">
            <w:pPr>
              <w:jc w:val="both"/>
              <w:rPr>
                <w:sz w:val="20"/>
                <w:szCs w:val="20"/>
                <w:lang w:val="en-GB"/>
              </w:rPr>
            </w:pPr>
            <w:r w:rsidRPr="00407290">
              <w:rPr>
                <w:sz w:val="20"/>
                <w:szCs w:val="20"/>
                <w:lang w:val="en-GB"/>
              </w:rPr>
              <w:t>Reserva Marinha Parcial da Ponta do Ouro</w:t>
            </w:r>
          </w:p>
        </w:tc>
        <w:tc>
          <w:tcPr>
            <w:tcW w:w="1276" w:type="dxa"/>
            <w:shd w:val="clear" w:color="auto" w:fill="auto"/>
            <w:noWrap/>
            <w:vAlign w:val="bottom"/>
          </w:tcPr>
          <w:p w:rsidR="001E7FBA" w:rsidRPr="00407290" w:rsidRDefault="001E7FBA" w:rsidP="001E7FBA">
            <w:pPr>
              <w:jc w:val="both"/>
              <w:rPr>
                <w:sz w:val="20"/>
                <w:szCs w:val="20"/>
                <w:lang w:val="en-GB"/>
              </w:rPr>
            </w:pPr>
            <w:r w:rsidRPr="00407290">
              <w:rPr>
                <w:sz w:val="20"/>
                <w:szCs w:val="20"/>
                <w:lang w:val="en-GB"/>
              </w:rPr>
              <w:t>--</w:t>
            </w:r>
          </w:p>
        </w:tc>
        <w:tc>
          <w:tcPr>
            <w:tcW w:w="1134" w:type="dxa"/>
            <w:shd w:val="clear" w:color="auto" w:fill="auto"/>
            <w:noWrap/>
            <w:vAlign w:val="bottom"/>
          </w:tcPr>
          <w:p w:rsidR="001E7FBA" w:rsidRPr="00407290" w:rsidRDefault="001E7FBA" w:rsidP="001E7FBA">
            <w:pPr>
              <w:jc w:val="both"/>
              <w:rPr>
                <w:sz w:val="20"/>
                <w:szCs w:val="20"/>
                <w:lang w:val="en-GB"/>
              </w:rPr>
            </w:pPr>
            <w:r w:rsidRPr="00407290">
              <w:rPr>
                <w:sz w:val="20"/>
                <w:szCs w:val="20"/>
                <w:lang w:val="en-GB"/>
              </w:rPr>
              <w:t>678</w:t>
            </w:r>
          </w:p>
        </w:tc>
        <w:tc>
          <w:tcPr>
            <w:tcW w:w="1559" w:type="dxa"/>
            <w:shd w:val="clear" w:color="auto" w:fill="auto"/>
            <w:noWrap/>
            <w:vAlign w:val="bottom"/>
          </w:tcPr>
          <w:p w:rsidR="001E7FBA" w:rsidRPr="00407290" w:rsidRDefault="001E7FBA" w:rsidP="001E7FBA">
            <w:pPr>
              <w:jc w:val="both"/>
              <w:rPr>
                <w:sz w:val="20"/>
                <w:szCs w:val="20"/>
                <w:lang w:val="en-GB"/>
              </w:rPr>
            </w:pPr>
            <w:r w:rsidRPr="00407290">
              <w:rPr>
                <w:sz w:val="20"/>
                <w:szCs w:val="20"/>
                <w:lang w:val="en-GB"/>
              </w:rPr>
              <w:t>2009</w:t>
            </w:r>
          </w:p>
        </w:tc>
        <w:tc>
          <w:tcPr>
            <w:tcW w:w="1559" w:type="dxa"/>
            <w:shd w:val="clear" w:color="auto" w:fill="auto"/>
            <w:noWrap/>
            <w:vAlign w:val="bottom"/>
          </w:tcPr>
          <w:p w:rsidR="001E7FBA" w:rsidRPr="00407290" w:rsidRDefault="001E7FBA" w:rsidP="001E7FBA">
            <w:pPr>
              <w:jc w:val="both"/>
              <w:rPr>
                <w:sz w:val="20"/>
                <w:szCs w:val="20"/>
                <w:lang w:val="en-GB"/>
              </w:rPr>
            </w:pPr>
            <w:r w:rsidRPr="00407290">
              <w:rPr>
                <w:sz w:val="20"/>
                <w:szCs w:val="20"/>
                <w:lang w:val="en-GB"/>
              </w:rPr>
              <w:t>Government</w:t>
            </w:r>
          </w:p>
        </w:tc>
      </w:tr>
      <w:tr w:rsidR="001E7FBA" w:rsidRPr="00407290" w:rsidTr="007A35F0">
        <w:trPr>
          <w:trHeight w:val="300"/>
        </w:trPr>
        <w:tc>
          <w:tcPr>
            <w:tcW w:w="3559" w:type="dxa"/>
            <w:shd w:val="clear" w:color="auto" w:fill="auto"/>
            <w:vAlign w:val="bottom"/>
            <w:hideMark/>
          </w:tcPr>
          <w:p w:rsidR="001E7FBA" w:rsidRPr="00407290" w:rsidRDefault="001E7FBA" w:rsidP="001E7FBA">
            <w:pPr>
              <w:jc w:val="both"/>
              <w:rPr>
                <w:sz w:val="20"/>
                <w:szCs w:val="20"/>
                <w:lang w:val="en-GB"/>
              </w:rPr>
            </w:pPr>
            <w:r w:rsidRPr="00407290">
              <w:rPr>
                <w:sz w:val="20"/>
                <w:szCs w:val="20"/>
                <w:lang w:val="en-GB"/>
              </w:rPr>
              <w:t>Vilanculos</w:t>
            </w:r>
          </w:p>
        </w:tc>
        <w:tc>
          <w:tcPr>
            <w:tcW w:w="1276"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w:t>
            </w:r>
          </w:p>
        </w:tc>
        <w:tc>
          <w:tcPr>
            <w:tcW w:w="1134"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80</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2000</w:t>
            </w:r>
          </w:p>
        </w:tc>
        <w:tc>
          <w:tcPr>
            <w:tcW w:w="1559" w:type="dxa"/>
            <w:shd w:val="clear" w:color="auto" w:fill="auto"/>
            <w:noWrap/>
            <w:vAlign w:val="bottom"/>
            <w:hideMark/>
          </w:tcPr>
          <w:p w:rsidR="001E7FBA" w:rsidRPr="00407290" w:rsidRDefault="001E7FBA" w:rsidP="001E7FBA">
            <w:pPr>
              <w:jc w:val="both"/>
              <w:rPr>
                <w:sz w:val="20"/>
                <w:szCs w:val="20"/>
                <w:lang w:val="en-GB"/>
              </w:rPr>
            </w:pPr>
            <w:r w:rsidRPr="00407290">
              <w:rPr>
                <w:sz w:val="20"/>
                <w:szCs w:val="20"/>
                <w:lang w:val="en-GB"/>
              </w:rPr>
              <w:t>Private</w:t>
            </w:r>
          </w:p>
        </w:tc>
      </w:tr>
    </w:tbl>
    <w:p w:rsidR="001E7FBA" w:rsidRPr="00B11AF3" w:rsidRDefault="001E7FBA" w:rsidP="001E7FBA">
      <w:pPr>
        <w:jc w:val="both"/>
        <w:rPr>
          <w:lang w:val="en-GB"/>
        </w:rPr>
      </w:pPr>
    </w:p>
    <w:p w:rsidR="001E7FBA" w:rsidRPr="00B11AF3" w:rsidRDefault="001E7FBA" w:rsidP="00FB206A">
      <w:pPr>
        <w:spacing w:before="8" w:after="5" w:line="276" w:lineRule="auto"/>
        <w:rPr>
          <w:lang w:val="en-GB"/>
        </w:rPr>
      </w:pPr>
      <w:r w:rsidRPr="00B11AF3">
        <w:rPr>
          <w:lang w:val="en-GB"/>
        </w:rPr>
        <w:t>Despite the important marine biodiversity of the Inhambane area and the reliance of the tourism sector (and therefore the local economy) on the marine natural capital, there are currently no formal marine protected areas declared within the Demo Site or any clearly zoned marine managed areas demarcating specific activities. The closest marine protected areas are located further North in the Bazaruto Archipelago. Efforts have however been made to establish locally managed marine areas following participatory models, involving the local villages through the Community Council of Fishermen (CCP), local authorities, the tourism sector and research organisations, to protect some of the reefs and species that sustain the local economy.</w:t>
      </w:r>
      <w:r w:rsidRPr="00B11AF3" w:rsidDel="00FD6D40">
        <w:rPr>
          <w:lang w:val="en-GB"/>
        </w:rPr>
        <w:t xml:space="preserve"> </w:t>
      </w:r>
      <w:r w:rsidRPr="00B11AF3">
        <w:rPr>
          <w:lang w:val="en-GB"/>
        </w:rPr>
        <w:t>As mentioned above, the area has also been identified as part of a globally important complex of marine areas (in association with Bazaruto) that has potential World Heritage value.</w:t>
      </w:r>
    </w:p>
    <w:p w:rsidR="001E7FBA" w:rsidRPr="00B11AF3" w:rsidRDefault="001E7FBA" w:rsidP="00FB206A">
      <w:pPr>
        <w:spacing w:before="8" w:after="5" w:line="276" w:lineRule="auto"/>
        <w:rPr>
          <w:lang w:val="en-GB"/>
        </w:rPr>
      </w:pPr>
    </w:p>
    <w:p w:rsidR="001E7FBA" w:rsidRPr="00B11AF3" w:rsidRDefault="001E7FBA" w:rsidP="00FB206A">
      <w:pPr>
        <w:spacing w:before="8" w:after="5" w:line="276" w:lineRule="auto"/>
        <w:rPr>
          <w:lang w:val="en-GB"/>
        </w:rPr>
      </w:pPr>
      <w:r w:rsidRPr="00B11AF3">
        <w:rPr>
          <w:lang w:val="en-GB"/>
        </w:rPr>
        <w:t xml:space="preserve">On the land-based side of the coastal zone, Inhambane has been identified as a Priority Area for Tourism Investment within the Strategic Plan for Tourism Development in Mozambique (2004-2013) (MITUR, 2004). A number of studies have been done to guide development in the area. In 2002 the Centre for Sustainable Development (CDS) for Coastal Zones – an advisory institution for the Ministry for Coordination of Environmental Affairs (MICOA) commissioned a strategic environmental assessment (SEA) as an input to the preparation of a Macro-Zoning Plan for the Tofo, Barra, </w:t>
      </w:r>
      <w:proofErr w:type="gramStart"/>
      <w:r w:rsidRPr="00B11AF3">
        <w:rPr>
          <w:lang w:val="en-GB"/>
        </w:rPr>
        <w:t>Tofinho</w:t>
      </w:r>
      <w:proofErr w:type="gramEnd"/>
      <w:r w:rsidRPr="00B11AF3">
        <w:rPr>
          <w:lang w:val="en-GB"/>
        </w:rPr>
        <w:t xml:space="preserve"> and Rocha beaches area. </w:t>
      </w:r>
    </w:p>
    <w:p w:rsidR="001E7FBA" w:rsidRPr="00B11AF3" w:rsidRDefault="001E7FBA" w:rsidP="00FB206A">
      <w:pPr>
        <w:spacing w:before="8" w:after="5" w:line="276" w:lineRule="auto"/>
        <w:rPr>
          <w:lang w:val="en-GB"/>
        </w:rPr>
      </w:pPr>
    </w:p>
    <w:p w:rsidR="001E7FBA" w:rsidRPr="00B11AF3" w:rsidRDefault="001E7FBA" w:rsidP="00FB206A">
      <w:pPr>
        <w:spacing w:before="8" w:after="5" w:line="276" w:lineRule="auto"/>
        <w:rPr>
          <w:lang w:val="en-GB"/>
        </w:rPr>
      </w:pPr>
      <w:r w:rsidRPr="00B11AF3">
        <w:rPr>
          <w:lang w:val="en-GB"/>
        </w:rPr>
        <w:t>This process highlighted some of the key issues and solutions to some tourism impacts for the area, including those impacting the marine environment, and identified terrestrial community protection zones and a community reforestation zone and seven zones for approval of development proposals (Gove, 2011). The Macro-zoning Plan has yet to be implemented, but remains a useful for guiding development in the area. Subsequently, a tourism development plan (Nhantumbo, 2009), was established for Inhambane Province, and the provincial administration in Inhambane has worked to promote transparency in the process of establishing tourism enterprises, and to develop private sector associations to represent dive operators.</w:t>
      </w:r>
    </w:p>
    <w:p w:rsidR="001E7FBA" w:rsidRPr="00B11AF3" w:rsidRDefault="001E7FBA" w:rsidP="001E7FBA">
      <w:pPr>
        <w:spacing w:before="8" w:after="5" w:line="276" w:lineRule="auto"/>
        <w:jc w:val="both"/>
        <w:rPr>
          <w:lang w:val="en-GB"/>
        </w:rPr>
      </w:pPr>
    </w:p>
    <w:p w:rsidR="001E7FBA" w:rsidRPr="00B11AF3" w:rsidRDefault="001E7FBA" w:rsidP="00FB206A">
      <w:pPr>
        <w:spacing w:before="8" w:after="5" w:line="276" w:lineRule="auto"/>
        <w:rPr>
          <w:lang w:val="en-GB"/>
        </w:rPr>
      </w:pPr>
      <w:r w:rsidRPr="00B11AF3">
        <w:rPr>
          <w:lang w:val="en-GB"/>
        </w:rPr>
        <w:lastRenderedPageBreak/>
        <w:t>In addition to the above, a useful study conducted in 2002 by the Centre for Advance Training in Rural Development (SLE), highlighted clear steps for sustainable coastal tourism development in Inhambane (SLE, 2003). This document entitled “Tourism and Coastal Zone Management” focuses primarily on land-based coastal environment, but the recommendations it contains to reduce poverty, manage conflicts and protect the environment remain valid given that many of the impacts on the reefs and marine ecosystems are driven by coastal tourism activities. More recently the World Bank-funded the Competitiveness and Private Sector Development Project (</w:t>
      </w:r>
      <w:r w:rsidRPr="00B11AF3">
        <w:rPr>
          <w:bCs/>
          <w:lang w:val="en-GB"/>
        </w:rPr>
        <w:t>PACDE</w:t>
      </w:r>
      <w:r w:rsidRPr="00B11AF3">
        <w:rPr>
          <w:lang w:val="en-GB"/>
        </w:rPr>
        <w:t xml:space="preserve">) provided support for the tourism sector in Inhambane through the development and implementation of a tourism strategy and action plan. The project began in 2009 and is due to conclude in 2015 (World Bank, 2014). </w:t>
      </w:r>
    </w:p>
    <w:p w:rsidR="00F0334D" w:rsidRPr="00B11AF3" w:rsidRDefault="00F0334D" w:rsidP="00475525">
      <w:pPr>
        <w:jc w:val="both"/>
        <w:rPr>
          <w:lang w:val="en-GB"/>
        </w:rPr>
      </w:pPr>
    </w:p>
    <w:p w:rsidR="000E484A" w:rsidRPr="00B11AF3" w:rsidRDefault="00877027" w:rsidP="00FB206A">
      <w:pPr>
        <w:pStyle w:val="Heading2"/>
        <w:spacing w:before="8" w:after="5" w:line="276" w:lineRule="auto"/>
        <w:ind w:left="578" w:hanging="578"/>
        <w:rPr>
          <w:lang w:val="en-GB"/>
        </w:rPr>
      </w:pPr>
      <w:bookmarkStart w:id="58" w:name="_Toc391391090"/>
      <w:r w:rsidRPr="00B11AF3">
        <w:rPr>
          <w:lang w:val="en-GB"/>
        </w:rPr>
        <w:t>Governance of Coastal and Marine Resources</w:t>
      </w:r>
      <w:bookmarkEnd w:id="58"/>
      <w:r w:rsidR="000E484A" w:rsidRPr="00B11AF3">
        <w:rPr>
          <w:lang w:val="en-GB"/>
        </w:rPr>
        <w:t xml:space="preserve"> </w:t>
      </w:r>
    </w:p>
    <w:p w:rsidR="008B4AC2" w:rsidRPr="00B11AF3" w:rsidRDefault="008B4AC2" w:rsidP="00FB206A">
      <w:pPr>
        <w:rPr>
          <w:lang w:val="en-GB"/>
        </w:rPr>
      </w:pPr>
    </w:p>
    <w:p w:rsidR="006C4A34" w:rsidRPr="00B11AF3" w:rsidRDefault="006C4A34" w:rsidP="00FB206A">
      <w:pPr>
        <w:pStyle w:val="Heading3"/>
        <w:spacing w:before="8" w:after="5" w:line="276" w:lineRule="auto"/>
        <w:rPr>
          <w:rFonts w:ascii="Times New Roman" w:hAnsi="Times New Roman"/>
          <w:i/>
          <w:sz w:val="24"/>
          <w:szCs w:val="24"/>
          <w:lang w:val="en-GB"/>
        </w:rPr>
      </w:pPr>
      <w:bookmarkStart w:id="59" w:name="_Toc390348752"/>
      <w:bookmarkStart w:id="60" w:name="_Toc391391091"/>
      <w:r w:rsidRPr="00B11AF3">
        <w:rPr>
          <w:rFonts w:ascii="Times New Roman" w:hAnsi="Times New Roman"/>
          <w:i/>
          <w:sz w:val="24"/>
          <w:szCs w:val="24"/>
          <w:lang w:val="en-GB"/>
        </w:rPr>
        <w:t>Institutional Framework</w:t>
      </w:r>
      <w:bookmarkEnd w:id="59"/>
      <w:bookmarkEnd w:id="60"/>
    </w:p>
    <w:p w:rsidR="006C4A34" w:rsidRPr="00B11AF3" w:rsidRDefault="006C4A34" w:rsidP="00FB206A">
      <w:pPr>
        <w:ind w:left="-90"/>
        <w:rPr>
          <w:rFonts w:eastAsia="Calibri" w:cs="Calibri"/>
          <w:szCs w:val="22"/>
          <w:lang w:val="en-GB" w:eastAsia="en-ZA"/>
        </w:rPr>
      </w:pPr>
    </w:p>
    <w:p w:rsidR="006C4A34" w:rsidRPr="00B11AF3" w:rsidRDefault="006C4A34" w:rsidP="00FB206A">
      <w:pPr>
        <w:spacing w:before="8" w:after="5" w:line="276" w:lineRule="auto"/>
        <w:rPr>
          <w:szCs w:val="22"/>
          <w:lang w:val="en-GB"/>
        </w:rPr>
      </w:pPr>
      <w:r w:rsidRPr="00B11AF3">
        <w:rPr>
          <w:szCs w:val="22"/>
          <w:lang w:val="en-GB"/>
        </w:rPr>
        <w:t xml:space="preserve">The Ministry of Tourism (MITUR) is the government institution responsible for the promotion and licensing of tourism activities. Provincial Directorates of Tourism (DPTUR) and District </w:t>
      </w:r>
      <w:r w:rsidRPr="00B11AF3">
        <w:rPr>
          <w:lang w:val="en-GB"/>
        </w:rPr>
        <w:t>Economic</w:t>
      </w:r>
      <w:r w:rsidRPr="00B11AF3">
        <w:rPr>
          <w:szCs w:val="22"/>
          <w:lang w:val="en-GB"/>
        </w:rPr>
        <w:t xml:space="preserve"> Services (SDAE) are the local representatives of MITUR. </w:t>
      </w:r>
    </w:p>
    <w:p w:rsidR="006C4A34" w:rsidRPr="00B11AF3" w:rsidRDefault="006C4A34" w:rsidP="00FB206A">
      <w:pPr>
        <w:rPr>
          <w:szCs w:val="22"/>
          <w:lang w:val="en-GB"/>
        </w:rPr>
      </w:pPr>
    </w:p>
    <w:p w:rsidR="006C4A34" w:rsidRPr="00B11AF3" w:rsidRDefault="006C4A34" w:rsidP="00FB206A">
      <w:pPr>
        <w:spacing w:before="8" w:after="5" w:line="276" w:lineRule="auto"/>
        <w:rPr>
          <w:szCs w:val="22"/>
          <w:lang w:val="en-GB"/>
        </w:rPr>
      </w:pPr>
      <w:r w:rsidRPr="00B11AF3">
        <w:rPr>
          <w:szCs w:val="22"/>
          <w:lang w:val="en-GB"/>
        </w:rPr>
        <w:t xml:space="preserve">Responsibility for overall environmental management in Mozambique rests with the Ministry for the Coordination of Environmental Affairs (MICOA). The responsible institutions for management of the reef and marine resources are the Department of Fisheries, MICOA and ADMAR. The mandate for protected areas sits with the Ministry of Tourism, under the </w:t>
      </w:r>
      <w:r w:rsidRPr="00B11AF3">
        <w:rPr>
          <w:rFonts w:ascii="TimesNewRoman" w:hAnsi="TimesNewRoman"/>
          <w:szCs w:val="22"/>
          <w:lang w:val="en-GB"/>
        </w:rPr>
        <w:t xml:space="preserve">National Agency for Conservation Areas </w:t>
      </w:r>
      <w:r w:rsidRPr="00B11AF3">
        <w:rPr>
          <w:szCs w:val="22"/>
          <w:lang w:val="en-GB"/>
        </w:rPr>
        <w:t xml:space="preserve">(ANAC), since tourism is seen to be an avenue for financing conservation. The National Directorate for Environmental Management within MICOA facilitates the identification of Marine Protected Areas (MPAs) and strengthens management. Finally, both the Institute for Development of Small Scale Fisheries (IDPPE) and the National Fisheries Research Institute (IIP) handles fisheries issues relating to MPAs. </w:t>
      </w:r>
    </w:p>
    <w:p w:rsidR="006C4A34" w:rsidRPr="00B11AF3" w:rsidRDefault="006C4A34" w:rsidP="00FB206A">
      <w:pPr>
        <w:rPr>
          <w:szCs w:val="22"/>
          <w:lang w:val="en-GB"/>
        </w:rPr>
      </w:pPr>
    </w:p>
    <w:p w:rsidR="006C4A34" w:rsidRPr="00B11AF3" w:rsidRDefault="006C4A34" w:rsidP="00FB206A">
      <w:pPr>
        <w:spacing w:before="8" w:after="5" w:line="276" w:lineRule="auto"/>
        <w:rPr>
          <w:szCs w:val="22"/>
          <w:lang w:val="en-GB"/>
        </w:rPr>
      </w:pPr>
      <w:r w:rsidRPr="00B11AF3">
        <w:rPr>
          <w:szCs w:val="22"/>
          <w:lang w:val="en-GB"/>
        </w:rPr>
        <w:t xml:space="preserve">Local management of fisheries is promoted by the legislation through the development of local organisations known as Community Council for Fishermen (CCP). Not all fishermen belong to </w:t>
      </w:r>
      <w:proofErr w:type="gramStart"/>
      <w:r w:rsidRPr="00B11AF3">
        <w:rPr>
          <w:szCs w:val="22"/>
          <w:lang w:val="en-GB"/>
        </w:rPr>
        <w:t>CCPs,</w:t>
      </w:r>
      <w:proofErr w:type="gramEnd"/>
      <w:r w:rsidRPr="00B11AF3">
        <w:rPr>
          <w:szCs w:val="22"/>
          <w:lang w:val="en-GB"/>
        </w:rPr>
        <w:t xml:space="preserve"> however the number of members is reportedly increasing (Songane pers. com. 2013). The CCPs are aware of unsustainable practices of fishermen. These councils have a high degree of knowledge of traditional practices and are strong promoters of sustainable methods of fishing (Ocean Revolution, 2011). The Maritime Administration, within the Ministry of Transport and Communication, is responsible for navigation and safety at sea. The Maritime Administration also assists with artisanal fisheries licensing and licensing diving centres and schools. In the Inhambane area, they are responsible for enforcing some tourism regulations, such as preventing vehicles from driving on the beaches.</w:t>
      </w:r>
    </w:p>
    <w:p w:rsidR="006C4A34" w:rsidRPr="00B11AF3" w:rsidRDefault="006C4A34" w:rsidP="00FB206A">
      <w:pPr>
        <w:rPr>
          <w:szCs w:val="22"/>
          <w:lang w:val="en-GB"/>
        </w:rPr>
      </w:pPr>
    </w:p>
    <w:p w:rsidR="006C4A34" w:rsidRPr="00B11AF3" w:rsidRDefault="006C4A34" w:rsidP="00FB206A">
      <w:pPr>
        <w:pStyle w:val="Heading3"/>
        <w:spacing w:before="8" w:after="5" w:line="276" w:lineRule="auto"/>
        <w:rPr>
          <w:rFonts w:ascii="Times New Roman" w:hAnsi="Times New Roman"/>
          <w:i/>
          <w:sz w:val="24"/>
          <w:szCs w:val="24"/>
          <w:lang w:val="en-GB"/>
        </w:rPr>
      </w:pPr>
      <w:bookmarkStart w:id="61" w:name="_Toc390348753"/>
      <w:bookmarkStart w:id="62" w:name="_Toc391391092"/>
      <w:r w:rsidRPr="00B11AF3">
        <w:rPr>
          <w:rFonts w:ascii="Times New Roman" w:hAnsi="Times New Roman"/>
          <w:i/>
          <w:sz w:val="24"/>
          <w:szCs w:val="24"/>
          <w:lang w:val="en-GB"/>
        </w:rPr>
        <w:t>Policy and Legislation</w:t>
      </w:r>
      <w:bookmarkEnd w:id="61"/>
      <w:bookmarkEnd w:id="62"/>
    </w:p>
    <w:p w:rsidR="006C4A34" w:rsidRPr="00B11AF3" w:rsidRDefault="006C4A34" w:rsidP="00FB206A">
      <w:pPr>
        <w:rPr>
          <w:szCs w:val="22"/>
          <w:lang w:val="en-GB"/>
        </w:rPr>
      </w:pPr>
    </w:p>
    <w:p w:rsidR="006C4A34" w:rsidRPr="00B11AF3" w:rsidRDefault="006C4A34" w:rsidP="00FB206A">
      <w:pPr>
        <w:spacing w:before="8" w:after="5" w:line="276" w:lineRule="auto"/>
        <w:jc w:val="both"/>
        <w:rPr>
          <w:szCs w:val="22"/>
          <w:lang w:val="en-GB"/>
        </w:rPr>
      </w:pPr>
      <w:proofErr w:type="gramStart"/>
      <w:r w:rsidRPr="00B11AF3">
        <w:rPr>
          <w:szCs w:val="22"/>
          <w:lang w:val="en-GB"/>
        </w:rPr>
        <w:t>A variety of policy, legal and regulatory tools are</w:t>
      </w:r>
      <w:proofErr w:type="gramEnd"/>
      <w:r w:rsidRPr="00B11AF3">
        <w:rPr>
          <w:szCs w:val="22"/>
          <w:lang w:val="en-GB"/>
        </w:rPr>
        <w:t xml:space="preserve"> relevant to the marine tourism sector in Mozambique and in the Demo Site area (see Tabl</w:t>
      </w:r>
      <w:r w:rsidR="00077D25" w:rsidRPr="00B11AF3">
        <w:rPr>
          <w:szCs w:val="22"/>
          <w:lang w:val="en-GB"/>
        </w:rPr>
        <w:t>e 10</w:t>
      </w:r>
      <w:r w:rsidRPr="00B11AF3">
        <w:rPr>
          <w:szCs w:val="22"/>
          <w:lang w:val="en-GB"/>
        </w:rPr>
        <w:t>). The tourism sector in Mozambique has received much attention from a planning and legislative perspective. Following the end of the civil war in Mozambique and the signing of the peace accord in 1992, the World Tourism Organisation assisted the Mozambican government to formulate a strategic tourism development plan the period 1993 to 1997. In 2000 the Mozambican Government created the Ministry of Tourism (</w:t>
      </w:r>
      <w:r w:rsidRPr="00B11AF3">
        <w:rPr>
          <w:lang w:val="en-GB"/>
        </w:rPr>
        <w:t>Ministério Do Turismo</w:t>
      </w:r>
      <w:r w:rsidRPr="00B11AF3">
        <w:rPr>
          <w:szCs w:val="22"/>
          <w:lang w:val="en-GB"/>
        </w:rPr>
        <w:t xml:space="preserve"> or MITUR), which steered the formulation of the </w:t>
      </w:r>
      <w:r w:rsidRPr="00B11AF3">
        <w:rPr>
          <w:lang w:val="en-GB"/>
        </w:rPr>
        <w:t>Strategic Plan for Development of Tourism</w:t>
      </w:r>
      <w:r w:rsidRPr="00B11AF3">
        <w:rPr>
          <w:szCs w:val="22"/>
          <w:lang w:val="en-GB"/>
        </w:rPr>
        <w:t xml:space="preserve"> </w:t>
      </w:r>
      <w:r w:rsidRPr="00B11AF3">
        <w:rPr>
          <w:lang w:val="en-GB"/>
        </w:rPr>
        <w:lastRenderedPageBreak/>
        <w:t xml:space="preserve">(MITUR, 2004) </w:t>
      </w:r>
      <w:r w:rsidRPr="00B11AF3">
        <w:rPr>
          <w:szCs w:val="22"/>
          <w:lang w:val="en-GB"/>
        </w:rPr>
        <w:t xml:space="preserve">and the National Tourism Policy and Implementation Strategy for the development of tourism in Mozambique (GoM, 2007). </w:t>
      </w:r>
    </w:p>
    <w:p w:rsidR="006C4A34" w:rsidRPr="00B11AF3" w:rsidRDefault="006C4A34" w:rsidP="006C4A34">
      <w:pPr>
        <w:rPr>
          <w:szCs w:val="22"/>
          <w:lang w:val="en-GB"/>
        </w:rPr>
      </w:pPr>
    </w:p>
    <w:p w:rsidR="006C4A34" w:rsidRPr="00407290" w:rsidRDefault="006C4A34" w:rsidP="006C4A34">
      <w:pPr>
        <w:pStyle w:val="Caption"/>
        <w:keepNext/>
        <w:rPr>
          <w:lang w:val="en-GB"/>
        </w:rPr>
      </w:pPr>
      <w:bookmarkStart w:id="63" w:name="_Toc388529827"/>
      <w:bookmarkStart w:id="64" w:name="_Toc391305816"/>
      <w:r w:rsidRPr="00407290">
        <w:rPr>
          <w:lang w:val="en-GB"/>
        </w:rPr>
        <w:t xml:space="preserve">Table </w:t>
      </w:r>
      <w:r w:rsidR="004C670A" w:rsidRPr="00407290">
        <w:rPr>
          <w:lang w:val="en-GB"/>
        </w:rPr>
        <w:fldChar w:fldCharType="begin"/>
      </w:r>
      <w:r w:rsidRPr="00407290">
        <w:rPr>
          <w:lang w:val="en-GB"/>
        </w:rPr>
        <w:instrText xml:space="preserve"> SEQ Table \* ARABIC </w:instrText>
      </w:r>
      <w:r w:rsidR="004C670A" w:rsidRPr="00407290">
        <w:rPr>
          <w:lang w:val="en-GB"/>
        </w:rPr>
        <w:fldChar w:fldCharType="separate"/>
      </w:r>
      <w:r w:rsidR="00D74246" w:rsidRPr="00407290">
        <w:rPr>
          <w:lang w:val="en-GB"/>
        </w:rPr>
        <w:t>10</w:t>
      </w:r>
      <w:r w:rsidR="004C670A" w:rsidRPr="00407290">
        <w:rPr>
          <w:lang w:val="en-GB"/>
        </w:rPr>
        <w:fldChar w:fldCharType="end"/>
      </w:r>
      <w:r w:rsidRPr="00407290">
        <w:rPr>
          <w:lang w:val="en-GB"/>
        </w:rPr>
        <w:t>: Key Policies and Laws relating to Tourism, Marine and Coastal Protection</w:t>
      </w:r>
      <w:bookmarkEnd w:id="63"/>
      <w:bookmarkEnd w:id="64"/>
    </w:p>
    <w:p w:rsidR="006C4A34" w:rsidRPr="00407290" w:rsidRDefault="006C4A34" w:rsidP="006C4A34">
      <w:pPr>
        <w:rPr>
          <w:rStyle w:val="hps"/>
          <w:sz w:val="20"/>
          <w:szCs w:val="2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5911"/>
      </w:tblGrid>
      <w:tr w:rsidR="006C4A34" w:rsidRPr="00407290" w:rsidTr="006C4A34">
        <w:tc>
          <w:tcPr>
            <w:tcW w:w="1815" w:type="pct"/>
          </w:tcPr>
          <w:p w:rsidR="006C4A34" w:rsidRPr="00407290" w:rsidRDefault="006C4A34" w:rsidP="006C4A34">
            <w:pPr>
              <w:jc w:val="center"/>
              <w:rPr>
                <w:b/>
                <w:sz w:val="20"/>
                <w:szCs w:val="20"/>
                <w:lang w:val="en-GB" w:eastAsia="pt-PT"/>
              </w:rPr>
            </w:pPr>
            <w:r w:rsidRPr="00407290">
              <w:rPr>
                <w:b/>
                <w:sz w:val="20"/>
                <w:szCs w:val="20"/>
                <w:lang w:val="en-GB" w:eastAsia="pt-PT"/>
              </w:rPr>
              <w:t>Policy or Law</w:t>
            </w:r>
          </w:p>
        </w:tc>
        <w:tc>
          <w:tcPr>
            <w:tcW w:w="3185" w:type="pct"/>
          </w:tcPr>
          <w:p w:rsidR="006C4A34" w:rsidRPr="00407290" w:rsidRDefault="006C4A34" w:rsidP="006C4A34">
            <w:pPr>
              <w:jc w:val="center"/>
              <w:rPr>
                <w:b/>
                <w:sz w:val="20"/>
                <w:szCs w:val="20"/>
                <w:lang w:val="en-GB" w:eastAsia="pt-PT"/>
              </w:rPr>
            </w:pPr>
            <w:r w:rsidRPr="00407290">
              <w:rPr>
                <w:b/>
                <w:sz w:val="20"/>
                <w:szCs w:val="20"/>
                <w:lang w:val="en-GB" w:eastAsia="pt-PT"/>
              </w:rPr>
              <w:t>Relevance</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National Environmental Management Program (1995)</w:t>
            </w:r>
          </w:p>
        </w:tc>
        <w:tc>
          <w:tcPr>
            <w:tcW w:w="3185" w:type="pct"/>
          </w:tcPr>
          <w:p w:rsidR="006C4A34" w:rsidRPr="00407290" w:rsidRDefault="006C4A34" w:rsidP="006C4A34">
            <w:pPr>
              <w:rPr>
                <w:sz w:val="20"/>
                <w:szCs w:val="20"/>
                <w:lang w:val="en-GB" w:eastAsia="pt-PT"/>
              </w:rPr>
            </w:pPr>
            <w:r w:rsidRPr="00407290">
              <w:rPr>
                <w:sz w:val="20"/>
                <w:szCs w:val="20"/>
                <w:lang w:val="en-GB" w:eastAsia="pt-PT"/>
              </w:rPr>
              <w:t>Overarching national environmental strategy seeking to promote and implement sound environmental policy.</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rPr>
              <w:t>Conservation Policy and Implementation Strategy (2009)</w:t>
            </w:r>
          </w:p>
        </w:tc>
        <w:tc>
          <w:tcPr>
            <w:tcW w:w="3185" w:type="pct"/>
          </w:tcPr>
          <w:p w:rsidR="006C4A34" w:rsidRPr="00407290" w:rsidRDefault="006C4A34" w:rsidP="006C4A34">
            <w:pPr>
              <w:rPr>
                <w:sz w:val="20"/>
                <w:szCs w:val="20"/>
                <w:lang w:val="en-GB" w:eastAsia="pt-PT"/>
              </w:rPr>
            </w:pPr>
            <w:r w:rsidRPr="00407290">
              <w:rPr>
                <w:sz w:val="20"/>
                <w:szCs w:val="20"/>
                <w:lang w:val="en-GB"/>
              </w:rPr>
              <w:t>Strategy for the conservation of Mozambique’s natural resources and biodiversity.</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Land Policy (1995)</w:t>
            </w:r>
          </w:p>
        </w:tc>
        <w:tc>
          <w:tcPr>
            <w:tcW w:w="3185" w:type="pct"/>
          </w:tcPr>
          <w:p w:rsidR="006C4A34" w:rsidRPr="00407290" w:rsidRDefault="006C4A34" w:rsidP="006C4A34">
            <w:pPr>
              <w:rPr>
                <w:sz w:val="20"/>
                <w:szCs w:val="20"/>
                <w:lang w:val="en-GB" w:eastAsia="pt-PT"/>
              </w:rPr>
            </w:pPr>
            <w:r w:rsidRPr="00407290">
              <w:rPr>
                <w:sz w:val="20"/>
                <w:szCs w:val="20"/>
                <w:lang w:val="en-GB" w:eastAsia="pt-PT"/>
              </w:rPr>
              <w:t>Maintains the fundamental tenet that land ownership is vested in the State but recognising traditional usage rights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National Strategy and Action Plan for the Conservation of Biodiversity (2003)</w:t>
            </w:r>
          </w:p>
        </w:tc>
        <w:tc>
          <w:tcPr>
            <w:tcW w:w="3185" w:type="pct"/>
          </w:tcPr>
          <w:p w:rsidR="006C4A34" w:rsidRPr="00407290" w:rsidRDefault="006C4A34" w:rsidP="006C4A34">
            <w:pPr>
              <w:rPr>
                <w:sz w:val="20"/>
                <w:szCs w:val="20"/>
                <w:lang w:val="en-GB" w:eastAsia="pt-PT"/>
              </w:rPr>
            </w:pPr>
            <w:r w:rsidRPr="00407290">
              <w:rPr>
                <w:sz w:val="20"/>
                <w:szCs w:val="20"/>
                <w:lang w:val="en-GB" w:eastAsia="pt-PT"/>
              </w:rPr>
              <w:t>Plan to meet the targets of the Convention on Biological Diversity (Appendix 1) including conservation of marine resources.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Fisheries Policy and Implementation Strategy (1996)</w:t>
            </w:r>
          </w:p>
        </w:tc>
        <w:tc>
          <w:tcPr>
            <w:tcW w:w="3185" w:type="pct"/>
          </w:tcPr>
          <w:p w:rsidR="006C4A34" w:rsidRPr="00407290" w:rsidRDefault="006C4A34" w:rsidP="006C4A34">
            <w:pPr>
              <w:rPr>
                <w:sz w:val="20"/>
                <w:szCs w:val="20"/>
                <w:lang w:val="en-GB" w:eastAsia="pt-PT"/>
              </w:rPr>
            </w:pPr>
            <w:r w:rsidRPr="00407290">
              <w:rPr>
                <w:sz w:val="20"/>
                <w:szCs w:val="20"/>
                <w:lang w:val="en-GB" w:eastAsia="pt-PT"/>
              </w:rPr>
              <w:t>Aims to maximise economic benefits whilst ensuring sustainable harvesting of the resource.</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National Tourism Strategy and Policy (2003)</w:t>
            </w:r>
          </w:p>
        </w:tc>
        <w:tc>
          <w:tcPr>
            <w:tcW w:w="3185" w:type="pct"/>
          </w:tcPr>
          <w:p w:rsidR="006C4A34" w:rsidRPr="00407290" w:rsidRDefault="006C4A34" w:rsidP="006C4A34">
            <w:pPr>
              <w:rPr>
                <w:sz w:val="20"/>
                <w:szCs w:val="20"/>
                <w:lang w:val="en-GB" w:eastAsia="pt-PT"/>
              </w:rPr>
            </w:pPr>
            <w:r w:rsidRPr="00407290">
              <w:rPr>
                <w:sz w:val="20"/>
                <w:szCs w:val="20"/>
                <w:lang w:val="en-GB" w:eastAsia="pt-PT"/>
              </w:rPr>
              <w:t>Recognises the need to develop tourism sustainably and promotes private sector investments.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Framework Environmental law (1997)</w:t>
            </w:r>
          </w:p>
        </w:tc>
        <w:tc>
          <w:tcPr>
            <w:tcW w:w="3185" w:type="pct"/>
          </w:tcPr>
          <w:p w:rsidR="006C4A34" w:rsidRPr="00407290" w:rsidRDefault="006C4A34" w:rsidP="006C4A34">
            <w:pPr>
              <w:rPr>
                <w:sz w:val="20"/>
                <w:szCs w:val="20"/>
                <w:lang w:val="en-GB" w:eastAsia="pt-PT"/>
              </w:rPr>
            </w:pPr>
            <w:r w:rsidRPr="00407290">
              <w:rPr>
                <w:sz w:val="20"/>
                <w:szCs w:val="20"/>
                <w:lang w:val="en-GB" w:eastAsia="pt-PT"/>
              </w:rPr>
              <w:t>Legal and institutional framework for the management of Mozambique's environment.</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Land Law (1997)</w:t>
            </w:r>
          </w:p>
        </w:tc>
        <w:tc>
          <w:tcPr>
            <w:tcW w:w="3185" w:type="pct"/>
          </w:tcPr>
          <w:p w:rsidR="006C4A34" w:rsidRPr="00407290" w:rsidRDefault="006C4A34" w:rsidP="006C4A34">
            <w:pPr>
              <w:rPr>
                <w:sz w:val="20"/>
                <w:szCs w:val="20"/>
                <w:lang w:val="en-GB" w:eastAsia="pt-PT"/>
              </w:rPr>
            </w:pPr>
            <w:r w:rsidRPr="00407290">
              <w:rPr>
                <w:sz w:val="20"/>
                <w:szCs w:val="20"/>
                <w:lang w:val="en-GB" w:eastAsia="pt-PT"/>
              </w:rPr>
              <w:t>Determines that land is State property and may not be sold. Provides a legal basis for designating protected areas.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Forestry and Wildlife Act (1999)</w:t>
            </w:r>
          </w:p>
        </w:tc>
        <w:tc>
          <w:tcPr>
            <w:tcW w:w="3185" w:type="pct"/>
          </w:tcPr>
          <w:p w:rsidR="006C4A34" w:rsidRPr="00407290" w:rsidRDefault="006C4A34" w:rsidP="006C4A34">
            <w:pPr>
              <w:rPr>
                <w:sz w:val="20"/>
                <w:szCs w:val="20"/>
                <w:lang w:val="en-GB" w:eastAsia="pt-PT"/>
              </w:rPr>
            </w:pPr>
            <w:r w:rsidRPr="00407290">
              <w:rPr>
                <w:sz w:val="20"/>
                <w:szCs w:val="20"/>
                <w:lang w:val="en-GB"/>
              </w:rPr>
              <w:t xml:space="preserve">Lays down the principles and rules for the protection, conservation and sustainable use of forest and wildlife resources within the framework of integrated management. </w:t>
            </w:r>
            <w:r w:rsidRPr="00407290">
              <w:rPr>
                <w:sz w:val="20"/>
                <w:szCs w:val="20"/>
                <w:lang w:val="en-GB" w:eastAsia="pt-PT"/>
              </w:rPr>
              <w:t>Establishes land-based protected areas.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rPr>
              <w:t>Forestry and Wildlife Regulations Annex II (2002)</w:t>
            </w:r>
          </w:p>
        </w:tc>
        <w:tc>
          <w:tcPr>
            <w:tcW w:w="3185" w:type="pct"/>
          </w:tcPr>
          <w:p w:rsidR="006C4A34" w:rsidRPr="00407290" w:rsidRDefault="006C4A34" w:rsidP="006C4A34">
            <w:pPr>
              <w:rPr>
                <w:sz w:val="20"/>
                <w:szCs w:val="20"/>
                <w:lang w:val="en-GB" w:eastAsia="pt-PT"/>
              </w:rPr>
            </w:pPr>
            <w:r w:rsidRPr="00407290">
              <w:rPr>
                <w:sz w:val="20"/>
                <w:szCs w:val="20"/>
                <w:lang w:val="en-GB"/>
              </w:rPr>
              <w:t>Lists protected animals that cannot be hunted according to the Forestry and Wildlife legislation (only marine species included are dugongs and marine turtles which each carry a fine of 50 000 000 Mzn and 25 000 000 Mzn respectively).</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rPr>
              <w:t>Tourism Law (2004)</w:t>
            </w:r>
          </w:p>
        </w:tc>
        <w:tc>
          <w:tcPr>
            <w:tcW w:w="3185" w:type="pct"/>
          </w:tcPr>
          <w:p w:rsidR="006C4A34" w:rsidRPr="00407290" w:rsidRDefault="006C4A34" w:rsidP="006C4A34">
            <w:pPr>
              <w:rPr>
                <w:sz w:val="20"/>
                <w:szCs w:val="20"/>
                <w:lang w:val="en-GB" w:eastAsia="pt-PT"/>
              </w:rPr>
            </w:pPr>
            <w:r w:rsidRPr="00407290">
              <w:rPr>
                <w:sz w:val="20"/>
                <w:szCs w:val="20"/>
                <w:lang w:val="en-GB"/>
              </w:rPr>
              <w:t>Applies to tourism activities, public sector activities directed at promoting tourism, suppliers, tourists and consumers of tourism products and services.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rPr>
              <w:t>Regulations on community benefits from tourism (2005)</w:t>
            </w:r>
          </w:p>
        </w:tc>
        <w:tc>
          <w:tcPr>
            <w:tcW w:w="3185" w:type="pct"/>
          </w:tcPr>
          <w:p w:rsidR="006C4A34" w:rsidRPr="00407290" w:rsidRDefault="006C4A34" w:rsidP="006C4A34">
            <w:pPr>
              <w:rPr>
                <w:sz w:val="20"/>
                <w:szCs w:val="20"/>
                <w:lang w:val="en-GB" w:eastAsia="pt-PT"/>
              </w:rPr>
            </w:pPr>
            <w:r w:rsidRPr="00407290">
              <w:rPr>
                <w:sz w:val="20"/>
                <w:szCs w:val="20"/>
                <w:lang w:val="en-GB"/>
              </w:rPr>
              <w:t>Governs community benefits from tourism. States that 20% of the value of taxes from tourism should be awarded to local communities. Includes details of community registration, management, and finance distribution etc.</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rPr>
              <w:t>Diving Regulations Decree (2006)</w:t>
            </w:r>
          </w:p>
        </w:tc>
        <w:tc>
          <w:tcPr>
            <w:tcW w:w="3185" w:type="pct"/>
          </w:tcPr>
          <w:p w:rsidR="006C4A34" w:rsidRPr="00407290" w:rsidRDefault="006C4A34" w:rsidP="006C4A34">
            <w:pPr>
              <w:rPr>
                <w:sz w:val="20"/>
                <w:szCs w:val="20"/>
                <w:lang w:val="en-GB" w:eastAsia="pt-PT"/>
              </w:rPr>
            </w:pPr>
            <w:r w:rsidRPr="00407290">
              <w:rPr>
                <w:sz w:val="20"/>
                <w:szCs w:val="20"/>
                <w:lang w:val="en-GB"/>
              </w:rPr>
              <w:t>Replacing 1968 decree requires full registration and authorisation of dive centres from the National Maritime Authority. The provisions primarily refer to the admission, certification and practice of diving instructors and divers.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rPr>
              <w:t>Taxes and tariffs for Protected Areas (2009)</w:t>
            </w:r>
          </w:p>
        </w:tc>
        <w:tc>
          <w:tcPr>
            <w:tcW w:w="3185" w:type="pct"/>
          </w:tcPr>
          <w:p w:rsidR="006C4A34" w:rsidRPr="00407290" w:rsidRDefault="006C4A34" w:rsidP="006C4A34">
            <w:pPr>
              <w:rPr>
                <w:sz w:val="20"/>
                <w:szCs w:val="20"/>
                <w:lang w:val="en-GB" w:eastAsia="pt-PT"/>
              </w:rPr>
            </w:pPr>
            <w:r w:rsidRPr="00407290">
              <w:rPr>
                <w:sz w:val="20"/>
                <w:szCs w:val="20"/>
                <w:lang w:val="en-GB"/>
              </w:rPr>
              <w:t>Outlines tax and tariffs for protected areas in Mozambique (parks and reserves).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 xml:space="preserve">Fisheries Law and Regulations </w:t>
            </w:r>
          </w:p>
        </w:tc>
        <w:tc>
          <w:tcPr>
            <w:tcW w:w="3185" w:type="pct"/>
          </w:tcPr>
          <w:p w:rsidR="006C4A34" w:rsidRPr="00407290" w:rsidRDefault="006C4A34" w:rsidP="006C4A34">
            <w:pPr>
              <w:rPr>
                <w:sz w:val="20"/>
                <w:szCs w:val="20"/>
                <w:lang w:val="en-GB" w:eastAsia="pt-PT"/>
              </w:rPr>
            </w:pPr>
            <w:r w:rsidRPr="00407290">
              <w:rPr>
                <w:sz w:val="20"/>
                <w:szCs w:val="20"/>
                <w:lang w:val="en-GB" w:eastAsia="pt-PT"/>
              </w:rPr>
              <w:t>Governs the adoption of an array of fisheries management and conservation measures.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eastAsia="pt-PT"/>
              </w:rPr>
              <w:t>Local Organs Law</w:t>
            </w:r>
          </w:p>
        </w:tc>
        <w:tc>
          <w:tcPr>
            <w:tcW w:w="3185" w:type="pct"/>
          </w:tcPr>
          <w:p w:rsidR="006C4A34" w:rsidRPr="00407290" w:rsidRDefault="006C4A34" w:rsidP="006C4A34">
            <w:pPr>
              <w:keepNext/>
              <w:rPr>
                <w:sz w:val="20"/>
                <w:szCs w:val="20"/>
                <w:lang w:val="en-GB" w:eastAsia="pt-PT"/>
              </w:rPr>
            </w:pPr>
            <w:r w:rsidRPr="00407290">
              <w:rPr>
                <w:sz w:val="20"/>
                <w:szCs w:val="20"/>
                <w:lang w:val="en-GB" w:eastAsia="pt-PT"/>
              </w:rPr>
              <w:t>Enables district authorities to propose and designate protected areas through their land use planning powers.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rPr>
              <w:t>Law on Environmental Impact Assessments (EIAs) (2004)</w:t>
            </w:r>
          </w:p>
        </w:tc>
        <w:tc>
          <w:tcPr>
            <w:tcW w:w="3185" w:type="pct"/>
          </w:tcPr>
          <w:p w:rsidR="006C4A34" w:rsidRPr="00407290" w:rsidRDefault="006C4A34" w:rsidP="006C4A34">
            <w:pPr>
              <w:keepNext/>
              <w:rPr>
                <w:sz w:val="20"/>
                <w:szCs w:val="20"/>
                <w:lang w:val="en-GB" w:eastAsia="pt-PT"/>
              </w:rPr>
            </w:pPr>
            <w:r w:rsidRPr="00407290">
              <w:rPr>
                <w:sz w:val="20"/>
                <w:szCs w:val="20"/>
                <w:lang w:val="en-GB"/>
              </w:rPr>
              <w:t>Addresses all environmental impact assessment issues of land prior to development, including pollution, infra-structure, sustainable management, audits, responsibilities and sanctions.</w:t>
            </w:r>
          </w:p>
        </w:tc>
      </w:tr>
      <w:tr w:rsidR="006C4A34" w:rsidRPr="00407290" w:rsidTr="006C4A34">
        <w:tc>
          <w:tcPr>
            <w:tcW w:w="1815" w:type="pct"/>
          </w:tcPr>
          <w:p w:rsidR="006C4A34" w:rsidRPr="00407290" w:rsidRDefault="006C4A34" w:rsidP="006C4A34">
            <w:pPr>
              <w:rPr>
                <w:sz w:val="20"/>
                <w:szCs w:val="20"/>
                <w:lang w:val="en-GB" w:eastAsia="pt-PT"/>
              </w:rPr>
            </w:pPr>
            <w:r w:rsidRPr="00407290">
              <w:rPr>
                <w:sz w:val="20"/>
                <w:szCs w:val="20"/>
                <w:lang w:val="en-GB"/>
              </w:rPr>
              <w:t>Regulations governing EIAs (2004)</w:t>
            </w:r>
          </w:p>
        </w:tc>
        <w:tc>
          <w:tcPr>
            <w:tcW w:w="3185" w:type="pct"/>
          </w:tcPr>
          <w:p w:rsidR="006C4A34" w:rsidRPr="00407290" w:rsidRDefault="006C4A34" w:rsidP="006C4A34">
            <w:pPr>
              <w:keepNext/>
              <w:rPr>
                <w:sz w:val="20"/>
                <w:szCs w:val="20"/>
                <w:lang w:val="en-GB" w:eastAsia="pt-PT"/>
              </w:rPr>
            </w:pPr>
            <w:r w:rsidRPr="00407290">
              <w:rPr>
                <w:sz w:val="20"/>
                <w:szCs w:val="20"/>
                <w:lang w:val="en-GB"/>
              </w:rPr>
              <w:t>The regulations to the law on EIAs.</w:t>
            </w:r>
          </w:p>
        </w:tc>
      </w:tr>
    </w:tbl>
    <w:p w:rsidR="006C4A34" w:rsidRPr="00B11AF3" w:rsidRDefault="006C4A34" w:rsidP="006C4A34">
      <w:pPr>
        <w:rPr>
          <w:szCs w:val="22"/>
          <w:lang w:val="en-GB"/>
        </w:rPr>
      </w:pPr>
    </w:p>
    <w:p w:rsidR="006C4A34" w:rsidRPr="00B11AF3" w:rsidRDefault="006C4A34" w:rsidP="00FB206A">
      <w:pPr>
        <w:spacing w:before="8" w:after="5" w:line="276" w:lineRule="auto"/>
        <w:rPr>
          <w:szCs w:val="22"/>
          <w:lang w:val="en-GB"/>
        </w:rPr>
      </w:pPr>
      <w:r w:rsidRPr="00B11AF3">
        <w:rPr>
          <w:szCs w:val="22"/>
          <w:lang w:val="en-GB"/>
        </w:rPr>
        <w:t xml:space="preserve">In 2004, the first Strategic Plan for Tourism Development and Human Development in Inhambane was adopted, covering the period from 2004 to 2013 (Gove, 2011). Subsequently, a Tourism Strategy and Action Plan was drafted through the World Bank PACDE Project and presented to the government in late 2012. The intention of the document is to provide an overall destination development vision and strategy on Inhambane Province’s tourism product development and upgrade, </w:t>
      </w:r>
      <w:r w:rsidRPr="00B11AF3">
        <w:rPr>
          <w:szCs w:val="22"/>
          <w:lang w:val="en-GB"/>
        </w:rPr>
        <w:lastRenderedPageBreak/>
        <w:t>as well as increased benefits to local communities and sustainable linkages between local small and medium businesses and the tourism sector between 2011 and 2016. Implementation of the Strategy has yet to be completed (Tourism Strategy Company, 2014).</w:t>
      </w:r>
    </w:p>
    <w:p w:rsidR="006C4A34" w:rsidRPr="00B11AF3" w:rsidRDefault="006C4A34" w:rsidP="00FB206A">
      <w:pPr>
        <w:rPr>
          <w:szCs w:val="22"/>
          <w:lang w:val="en-GB"/>
        </w:rPr>
      </w:pPr>
    </w:p>
    <w:p w:rsidR="006C4A34" w:rsidRPr="00B11AF3" w:rsidRDefault="006C4A34" w:rsidP="00FB206A">
      <w:pPr>
        <w:spacing w:before="8" w:after="5" w:line="276" w:lineRule="auto"/>
        <w:rPr>
          <w:szCs w:val="22"/>
          <w:lang w:val="en-GB"/>
        </w:rPr>
      </w:pPr>
      <w:r w:rsidRPr="00B11AF3">
        <w:rPr>
          <w:szCs w:val="22"/>
          <w:lang w:val="en-GB"/>
        </w:rPr>
        <w:t xml:space="preserve">Protected areas are established under the Forestry and Wildlife Act 1999. This refers primarily to land-based protected areas. While no Marine Protected Area (MPA) specific legislation exists, decree 16/96, of the Marine Fishery Regulation, permits the designation of National Marine Reserves, Nature Marine Parks and “protected marine areas.” The </w:t>
      </w:r>
      <w:r w:rsidRPr="00B11AF3">
        <w:rPr>
          <w:lang w:val="en-GB"/>
        </w:rPr>
        <w:t xml:space="preserve">National Fisheries law and Provincial strategic plans provide for the creation of co-management zones for utilisation of marine resources with local Community Fishing Councils (Ocean Revolution, 2011). </w:t>
      </w:r>
      <w:r w:rsidRPr="00B11AF3">
        <w:rPr>
          <w:szCs w:val="22"/>
          <w:lang w:val="en-GB"/>
        </w:rPr>
        <w:t xml:space="preserve">Table 2 summarises key law and policy relating to use and conservation of marine resources. </w:t>
      </w:r>
    </w:p>
    <w:p w:rsidR="006C4A34" w:rsidRPr="00B11AF3" w:rsidRDefault="006C4A34" w:rsidP="00FB206A">
      <w:pPr>
        <w:rPr>
          <w:szCs w:val="22"/>
          <w:lang w:val="en-GB"/>
        </w:rPr>
      </w:pPr>
    </w:p>
    <w:p w:rsidR="006C4A34" w:rsidRPr="00B11AF3" w:rsidRDefault="006C4A34" w:rsidP="00FB206A">
      <w:pPr>
        <w:spacing w:before="8" w:after="5" w:line="276" w:lineRule="auto"/>
        <w:rPr>
          <w:szCs w:val="22"/>
          <w:lang w:val="en-GB"/>
        </w:rPr>
      </w:pPr>
      <w:r w:rsidRPr="00B11AF3">
        <w:rPr>
          <w:szCs w:val="22"/>
          <w:lang w:val="en-GB"/>
        </w:rPr>
        <w:t xml:space="preserve">In 2013, the government approved a new Fisheries Act (2013), which will address rights-based management of fisheries, mainly for the direct benefit of local fishermen and pro-poor conservation. This rights-based instrument is the first of its kind on the Western Indian Ocean. The Fisheries Act is the mother instrument that governs all fishing activities in Mozambique and related regulations and falls under the 1996 </w:t>
      </w:r>
      <w:r w:rsidRPr="00B11AF3">
        <w:rPr>
          <w:szCs w:val="22"/>
          <w:lang w:val="en-GB" w:eastAsia="pt-PT"/>
        </w:rPr>
        <w:t>Fisheries Policy.</w:t>
      </w:r>
      <w:r w:rsidRPr="00B11AF3">
        <w:rPr>
          <w:szCs w:val="22"/>
          <w:lang w:val="en-GB"/>
        </w:rPr>
        <w:t xml:space="preserve"> The sector’s main framework instruments are the </w:t>
      </w:r>
      <w:r w:rsidRPr="00B11AF3">
        <w:rPr>
          <w:iCs/>
          <w:szCs w:val="22"/>
          <w:lang w:val="en-GB"/>
        </w:rPr>
        <w:t>Fisheries Master Plan</w:t>
      </w:r>
      <w:r w:rsidRPr="00B11AF3">
        <w:rPr>
          <w:szCs w:val="22"/>
          <w:lang w:val="en-GB"/>
        </w:rPr>
        <w:t xml:space="preserve">, </w:t>
      </w:r>
      <w:r w:rsidRPr="00B11AF3">
        <w:rPr>
          <w:iCs/>
          <w:szCs w:val="22"/>
          <w:lang w:val="en-GB"/>
        </w:rPr>
        <w:t>Strategic Plan for the Artisanal Fishing</w:t>
      </w:r>
      <w:r w:rsidRPr="00B11AF3">
        <w:rPr>
          <w:szCs w:val="22"/>
          <w:lang w:val="en-GB"/>
        </w:rPr>
        <w:t xml:space="preserve">, </w:t>
      </w:r>
      <w:r w:rsidRPr="00B11AF3">
        <w:rPr>
          <w:iCs/>
          <w:szCs w:val="22"/>
          <w:lang w:val="en-GB"/>
        </w:rPr>
        <w:t>Strategy for the Development of Aquaculture</w:t>
      </w:r>
      <w:r w:rsidRPr="00B11AF3">
        <w:rPr>
          <w:szCs w:val="22"/>
          <w:lang w:val="en-GB"/>
        </w:rPr>
        <w:t xml:space="preserve">, </w:t>
      </w:r>
      <w:r w:rsidRPr="00B11AF3">
        <w:rPr>
          <w:iCs/>
          <w:szCs w:val="22"/>
          <w:lang w:val="en-GB"/>
        </w:rPr>
        <w:t>Fisheries Research Development Strategy</w:t>
      </w:r>
      <w:r w:rsidRPr="00B11AF3">
        <w:rPr>
          <w:szCs w:val="22"/>
          <w:lang w:val="en-GB"/>
        </w:rPr>
        <w:t xml:space="preserve">, </w:t>
      </w:r>
      <w:r w:rsidRPr="00B11AF3">
        <w:rPr>
          <w:iCs/>
          <w:szCs w:val="22"/>
          <w:lang w:val="en-GB"/>
        </w:rPr>
        <w:t>MCS Policy and the Implementation Strategy</w:t>
      </w:r>
      <w:r w:rsidRPr="00B11AF3">
        <w:rPr>
          <w:szCs w:val="22"/>
          <w:lang w:val="en-GB"/>
        </w:rPr>
        <w:t xml:space="preserve">, and the </w:t>
      </w:r>
      <w:r w:rsidRPr="00B11AF3">
        <w:rPr>
          <w:iCs/>
          <w:szCs w:val="22"/>
          <w:lang w:val="en-GB"/>
        </w:rPr>
        <w:t>National Plan to Combat Illegal, Unreported and Unregulated Fishing</w:t>
      </w:r>
      <w:r w:rsidRPr="00B11AF3">
        <w:rPr>
          <w:szCs w:val="22"/>
          <w:lang w:val="en-GB"/>
        </w:rPr>
        <w:t xml:space="preserve">. In the Demo Site area, a local regulation was created by the Community Association of Fishermen of Tofo and the Community Council of Fisheries to strengthen the existing legislation to provide a better understanding among the fishermen and focus on the use of marine resources in the TBT area. </w:t>
      </w:r>
    </w:p>
    <w:p w:rsidR="008D3DA8" w:rsidRPr="00B11AF3" w:rsidRDefault="008D3DA8" w:rsidP="00FB206A">
      <w:pPr>
        <w:spacing w:before="8" w:after="5" w:line="276" w:lineRule="auto"/>
        <w:rPr>
          <w:lang w:val="en-GB"/>
        </w:rPr>
      </w:pPr>
    </w:p>
    <w:p w:rsidR="00254454" w:rsidRPr="00B11AF3" w:rsidRDefault="00254454" w:rsidP="00FB206A">
      <w:pPr>
        <w:pStyle w:val="Heading3"/>
        <w:spacing w:before="8" w:after="5" w:line="276" w:lineRule="auto"/>
        <w:rPr>
          <w:rFonts w:ascii="Times New Roman" w:hAnsi="Times New Roman"/>
          <w:i/>
          <w:sz w:val="24"/>
          <w:szCs w:val="24"/>
          <w:lang w:val="en-GB"/>
        </w:rPr>
      </w:pPr>
      <w:bookmarkStart w:id="65" w:name="_Toc264838911"/>
      <w:bookmarkStart w:id="66" w:name="_Toc391391093"/>
      <w:r w:rsidRPr="00B11AF3">
        <w:rPr>
          <w:rFonts w:ascii="Times New Roman" w:hAnsi="Times New Roman"/>
          <w:i/>
          <w:sz w:val="24"/>
          <w:szCs w:val="24"/>
          <w:lang w:val="en-GB"/>
        </w:rPr>
        <w:t>Stakeholder perceptions of the Regulatory and Institutional Framework</w:t>
      </w:r>
      <w:bookmarkEnd w:id="65"/>
      <w:bookmarkEnd w:id="66"/>
    </w:p>
    <w:p w:rsidR="00876AA3" w:rsidRPr="00B11AF3" w:rsidRDefault="00876AA3" w:rsidP="00FB206A">
      <w:pPr>
        <w:spacing w:line="276" w:lineRule="auto"/>
        <w:rPr>
          <w:lang w:val="en-GB"/>
        </w:rPr>
      </w:pPr>
    </w:p>
    <w:p w:rsidR="00876AA3" w:rsidRPr="00B11AF3" w:rsidRDefault="00876AA3" w:rsidP="00FB206A">
      <w:pPr>
        <w:spacing w:before="8" w:after="5"/>
        <w:rPr>
          <w:lang w:val="en-GB"/>
        </w:rPr>
      </w:pPr>
      <w:r w:rsidRPr="00B11AF3">
        <w:rPr>
          <w:bCs/>
          <w:lang w:val="en-GB"/>
        </w:rPr>
        <w:t xml:space="preserve">The following section provides an overview of responses by interviewees during the initial stakeholder survey on the </w:t>
      </w:r>
      <w:r w:rsidRPr="00B11AF3">
        <w:rPr>
          <w:lang w:val="en-GB"/>
        </w:rPr>
        <w:t>regulatory</w:t>
      </w:r>
      <w:r w:rsidRPr="00B11AF3">
        <w:rPr>
          <w:bCs/>
          <w:lang w:val="en-GB"/>
        </w:rPr>
        <w:t xml:space="preserve"> and institutional framework for marine resource </w:t>
      </w:r>
      <w:r w:rsidRPr="00B11AF3">
        <w:rPr>
          <w:lang w:val="en-GB"/>
        </w:rPr>
        <w:t>management</w:t>
      </w:r>
      <w:r w:rsidRPr="00B11AF3">
        <w:rPr>
          <w:bCs/>
          <w:lang w:val="en-GB"/>
        </w:rPr>
        <w:t xml:space="preserve"> in the TBT area. </w:t>
      </w:r>
      <w:r w:rsidRPr="00B11AF3">
        <w:rPr>
          <w:lang w:val="en-GB"/>
        </w:rPr>
        <w:t>The responses from stakeholders revealed the perception</w:t>
      </w:r>
      <w:r w:rsidR="0054634F" w:rsidRPr="00B11AF3">
        <w:rPr>
          <w:lang w:val="en-GB"/>
        </w:rPr>
        <w:t xml:space="preserve"> that </w:t>
      </w:r>
      <w:r w:rsidRPr="00B11AF3">
        <w:rPr>
          <w:lang w:val="en-GB"/>
        </w:rPr>
        <w:t>the</w:t>
      </w:r>
      <w:r w:rsidRPr="00B11AF3">
        <w:rPr>
          <w:b/>
          <w:lang w:val="en-GB"/>
        </w:rPr>
        <w:t xml:space="preserve"> </w:t>
      </w:r>
      <w:r w:rsidRPr="00B11AF3">
        <w:rPr>
          <w:lang w:val="en-GB"/>
        </w:rPr>
        <w:t xml:space="preserve">majority of institutions </w:t>
      </w:r>
      <w:r w:rsidR="0054634F" w:rsidRPr="00B11AF3">
        <w:rPr>
          <w:lang w:val="en-GB"/>
        </w:rPr>
        <w:t>do not</w:t>
      </w:r>
      <w:r w:rsidRPr="00B11AF3">
        <w:rPr>
          <w:lang w:val="en-GB"/>
        </w:rPr>
        <w:t xml:space="preserve"> comply </w:t>
      </w:r>
      <w:r w:rsidR="0054634F" w:rsidRPr="00B11AF3">
        <w:rPr>
          <w:lang w:val="en-GB"/>
        </w:rPr>
        <w:t xml:space="preserve">adequately </w:t>
      </w:r>
      <w:r w:rsidRPr="00B11AF3">
        <w:rPr>
          <w:lang w:val="en-GB"/>
        </w:rPr>
        <w:t>with the law</w:t>
      </w:r>
      <w:r w:rsidR="001D4B97" w:rsidRPr="00B11AF3">
        <w:rPr>
          <w:lang w:val="en-GB"/>
        </w:rPr>
        <w:t>s.</w:t>
      </w:r>
    </w:p>
    <w:p w:rsidR="001D4B97" w:rsidRPr="00B11AF3" w:rsidRDefault="001D4B97" w:rsidP="00FB206A">
      <w:pPr>
        <w:spacing w:before="8" w:after="5"/>
        <w:rPr>
          <w:lang w:val="en-GB"/>
        </w:rPr>
      </w:pPr>
    </w:p>
    <w:p w:rsidR="00876AA3" w:rsidRPr="00B11AF3" w:rsidRDefault="00876AA3" w:rsidP="00FB206A">
      <w:pPr>
        <w:spacing w:line="276" w:lineRule="auto"/>
        <w:rPr>
          <w:lang w:val="en-GB"/>
        </w:rPr>
      </w:pPr>
      <w:r w:rsidRPr="00B11AF3">
        <w:rPr>
          <w:lang w:val="en-GB"/>
        </w:rPr>
        <w:t>According to respondents the following institutions were listed as being responsible for management of marine resources:</w:t>
      </w:r>
    </w:p>
    <w:p w:rsidR="00876AA3" w:rsidRPr="00B11AF3" w:rsidRDefault="00876AA3" w:rsidP="00FB206A">
      <w:pPr>
        <w:numPr>
          <w:ilvl w:val="0"/>
          <w:numId w:val="3"/>
        </w:numPr>
        <w:spacing w:line="276" w:lineRule="auto"/>
        <w:rPr>
          <w:lang w:val="en-GB"/>
        </w:rPr>
      </w:pPr>
      <w:r w:rsidRPr="00B11AF3">
        <w:rPr>
          <w:lang w:val="en-GB"/>
        </w:rPr>
        <w:t>Provincial Department of the Environmental Affairs;</w:t>
      </w:r>
    </w:p>
    <w:p w:rsidR="00876AA3" w:rsidRPr="00B11AF3" w:rsidRDefault="00876AA3" w:rsidP="00FB206A">
      <w:pPr>
        <w:numPr>
          <w:ilvl w:val="0"/>
          <w:numId w:val="3"/>
        </w:numPr>
        <w:spacing w:line="276" w:lineRule="auto"/>
        <w:rPr>
          <w:lang w:val="en-GB"/>
        </w:rPr>
      </w:pPr>
      <w:r w:rsidRPr="00B11AF3">
        <w:rPr>
          <w:lang w:val="en-GB"/>
        </w:rPr>
        <w:t>Maritime Administration;</w:t>
      </w:r>
    </w:p>
    <w:p w:rsidR="00876AA3" w:rsidRPr="00B11AF3" w:rsidRDefault="00876AA3" w:rsidP="00FB206A">
      <w:pPr>
        <w:numPr>
          <w:ilvl w:val="0"/>
          <w:numId w:val="3"/>
        </w:numPr>
        <w:spacing w:line="276" w:lineRule="auto"/>
        <w:rPr>
          <w:lang w:val="en-GB"/>
        </w:rPr>
      </w:pPr>
      <w:r w:rsidRPr="00B11AF3">
        <w:rPr>
          <w:lang w:val="en-GB"/>
        </w:rPr>
        <w:t>Provincial Department of Fisheries; and</w:t>
      </w:r>
    </w:p>
    <w:p w:rsidR="00876AA3" w:rsidRPr="00B11AF3" w:rsidRDefault="00876AA3" w:rsidP="00FB206A">
      <w:pPr>
        <w:numPr>
          <w:ilvl w:val="0"/>
          <w:numId w:val="3"/>
        </w:numPr>
        <w:spacing w:line="276" w:lineRule="auto"/>
        <w:rPr>
          <w:lang w:val="en-GB"/>
        </w:rPr>
      </w:pPr>
      <w:r w:rsidRPr="00B11AF3">
        <w:rPr>
          <w:lang w:val="en-GB"/>
        </w:rPr>
        <w:t>Fishers Association.</w:t>
      </w:r>
    </w:p>
    <w:p w:rsidR="00254454" w:rsidRPr="000F1D78" w:rsidRDefault="00254454" w:rsidP="00FB206A">
      <w:pPr>
        <w:spacing w:before="8" w:after="5" w:line="276" w:lineRule="auto"/>
        <w:rPr>
          <w:lang w:val="en-GB"/>
        </w:rPr>
      </w:pPr>
    </w:p>
    <w:p w:rsidR="000F1D78" w:rsidRPr="000F1D78" w:rsidRDefault="000F1D78" w:rsidP="00FB206A">
      <w:r w:rsidRPr="000F1D78">
        <w:t>Results from the stakeholder survey conducted at the end of the RMRM project, reveal the following priorities of respondents for improving management of reef and marine recreation:</w:t>
      </w:r>
    </w:p>
    <w:p w:rsidR="000F1D78" w:rsidRPr="000F1D78" w:rsidRDefault="000F1D78" w:rsidP="00FB206A"/>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Involvement of all stakeholders on marine recreation management and specifically local community groups</w:t>
      </w:r>
      <w:r>
        <w:rPr>
          <w:rFonts w:ascii="Times New Roman" w:hAnsi="Times New Roman" w:cs="Times New Roman"/>
        </w:rPr>
        <w:t>;</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Support for community projects and the development of a local conservation policy;</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Prevent mangroves destruction</w:t>
      </w:r>
      <w:r>
        <w:rPr>
          <w:rFonts w:ascii="Times New Roman" w:hAnsi="Times New Roman" w:cs="Times New Roman"/>
        </w:rPr>
        <w:t>;</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Improve waste management</w:t>
      </w:r>
      <w:r>
        <w:rPr>
          <w:rFonts w:ascii="Times New Roman" w:hAnsi="Times New Roman" w:cs="Times New Roman"/>
        </w:rPr>
        <w:t>;</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Strengthen conservation measures including creating a marine reserve and clos</w:t>
      </w:r>
      <w:r>
        <w:rPr>
          <w:rFonts w:ascii="Times New Roman" w:hAnsi="Times New Roman" w:cs="Times New Roman"/>
        </w:rPr>
        <w:t>ed reef areas;</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Create specific legislation to protect marine coastal ecosystem health</w:t>
      </w:r>
      <w:r>
        <w:rPr>
          <w:rFonts w:ascii="Times New Roman" w:hAnsi="Times New Roman" w:cs="Times New Roman"/>
        </w:rPr>
        <w:t>;</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Strengthen enforcement of fishing and tourism laws</w:t>
      </w:r>
      <w:r>
        <w:rPr>
          <w:rFonts w:ascii="Times New Roman" w:hAnsi="Times New Roman" w:cs="Times New Roman"/>
        </w:rPr>
        <w:t xml:space="preserve"> and regulations;</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lastRenderedPageBreak/>
        <w:t xml:space="preserve">Capacity building for improved management and </w:t>
      </w:r>
      <w:r>
        <w:rPr>
          <w:rFonts w:ascii="Times New Roman" w:hAnsi="Times New Roman" w:cs="Times New Roman"/>
        </w:rPr>
        <w:t>c</w:t>
      </w:r>
      <w:r w:rsidRPr="000F1D78">
        <w:rPr>
          <w:rFonts w:ascii="Times New Roman" w:hAnsi="Times New Roman" w:cs="Times New Roman"/>
        </w:rPr>
        <w:t>ontinued monitoring of reefs;</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Improve collaboration among stakeholders and particularly between the public and private sectors</w:t>
      </w:r>
      <w:r>
        <w:rPr>
          <w:rFonts w:ascii="Times New Roman" w:hAnsi="Times New Roman" w:cs="Times New Roman"/>
        </w:rPr>
        <w:t>;</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Education and awareness raising on the importance of sensitive marine areas including more signage to protect sensitive areas and development of a programme to promote marine tourism in Demo Site</w:t>
      </w:r>
      <w:r>
        <w:rPr>
          <w:rFonts w:ascii="Times New Roman" w:hAnsi="Times New Roman" w:cs="Times New Roman"/>
        </w:rPr>
        <w:t>;</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Determine the economic value of reefs</w:t>
      </w:r>
      <w:r>
        <w:rPr>
          <w:rFonts w:ascii="Times New Roman" w:hAnsi="Times New Roman" w:cs="Times New Roman"/>
        </w:rPr>
        <w:t>;</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Communication with all stakeholders on the benefits of sustainable tourism and promotion of conservation</w:t>
      </w:r>
      <w:r>
        <w:rPr>
          <w:rFonts w:ascii="Times New Roman" w:hAnsi="Times New Roman" w:cs="Times New Roman"/>
        </w:rPr>
        <w:t>; and</w:t>
      </w:r>
    </w:p>
    <w:p w:rsidR="000F1D78" w:rsidRPr="000F1D78" w:rsidRDefault="000F1D78" w:rsidP="00FB206A">
      <w:pPr>
        <w:pStyle w:val="ListParagraph"/>
        <w:numPr>
          <w:ilvl w:val="0"/>
          <w:numId w:val="47"/>
        </w:numPr>
        <w:spacing w:after="0" w:line="240" w:lineRule="auto"/>
        <w:contextualSpacing/>
        <w:rPr>
          <w:rFonts w:ascii="Times New Roman" w:hAnsi="Times New Roman" w:cs="Times New Roman"/>
        </w:rPr>
      </w:pPr>
      <w:r w:rsidRPr="000F1D78">
        <w:rPr>
          <w:rFonts w:ascii="Times New Roman" w:hAnsi="Times New Roman" w:cs="Times New Roman"/>
        </w:rPr>
        <w:t>Develop an effective action plan for reef management</w:t>
      </w:r>
      <w:r>
        <w:rPr>
          <w:rFonts w:ascii="Times New Roman" w:hAnsi="Times New Roman" w:cs="Times New Roman"/>
        </w:rPr>
        <w:t>.</w:t>
      </w:r>
    </w:p>
    <w:p w:rsidR="007464C8" w:rsidRPr="000F1D78" w:rsidRDefault="007464C8" w:rsidP="00FB206A">
      <w:pPr>
        <w:rPr>
          <w:b/>
          <w:bCs/>
          <w:kern w:val="32"/>
          <w:sz w:val="32"/>
          <w:szCs w:val="32"/>
          <w:lang w:val="en-GB"/>
        </w:rPr>
      </w:pPr>
    </w:p>
    <w:p w:rsidR="0023796B" w:rsidRPr="00B11AF3" w:rsidRDefault="0023796B" w:rsidP="00FB206A">
      <w:pPr>
        <w:pStyle w:val="Heading1"/>
        <w:spacing w:before="8" w:after="5" w:line="276" w:lineRule="auto"/>
        <w:ind w:left="431" w:hanging="431"/>
        <w:rPr>
          <w:lang w:val="en-GB"/>
        </w:rPr>
      </w:pPr>
      <w:bookmarkStart w:id="67" w:name="_Toc391391094"/>
      <w:r w:rsidRPr="00B11AF3">
        <w:rPr>
          <w:lang w:val="en-GB"/>
        </w:rPr>
        <w:t>Results from the Research</w:t>
      </w:r>
      <w:bookmarkEnd w:id="67"/>
    </w:p>
    <w:p w:rsidR="00960E11" w:rsidRDefault="00960E11" w:rsidP="00FB206A">
      <w:pPr>
        <w:spacing w:line="276" w:lineRule="auto"/>
        <w:rPr>
          <w:lang w:val="en-GB"/>
        </w:rPr>
      </w:pPr>
    </w:p>
    <w:p w:rsidR="00674469" w:rsidRPr="00B11AF3" w:rsidRDefault="00D91521" w:rsidP="00FB206A">
      <w:pPr>
        <w:spacing w:line="276" w:lineRule="auto"/>
        <w:rPr>
          <w:lang w:val="en-GB"/>
        </w:rPr>
      </w:pPr>
      <w:r w:rsidRPr="00B11AF3">
        <w:rPr>
          <w:lang w:val="en-GB"/>
        </w:rPr>
        <w:t xml:space="preserve">The following section provides an outline of some of the key findings emerging from the stakeholder survey. </w:t>
      </w:r>
      <w:r w:rsidR="00674469" w:rsidRPr="00B11AF3">
        <w:rPr>
          <w:lang w:val="en-GB"/>
        </w:rPr>
        <w:t>Some of the results emerging from the ecosystem assessment, mapping and stakeholder consultation are as follows:</w:t>
      </w:r>
    </w:p>
    <w:p w:rsidR="00674469" w:rsidRPr="00B11AF3" w:rsidRDefault="00674469" w:rsidP="00FB206A">
      <w:pPr>
        <w:spacing w:line="276" w:lineRule="auto"/>
        <w:rPr>
          <w:lang w:val="en-GB"/>
        </w:rPr>
      </w:pPr>
    </w:p>
    <w:p w:rsidR="00674469" w:rsidRPr="00B11AF3" w:rsidRDefault="00674469" w:rsidP="00FB206A">
      <w:pPr>
        <w:numPr>
          <w:ilvl w:val="0"/>
          <w:numId w:val="48"/>
        </w:numPr>
        <w:spacing w:line="276" w:lineRule="auto"/>
        <w:rPr>
          <w:lang w:val="en-GB"/>
        </w:rPr>
      </w:pPr>
      <w:r w:rsidRPr="00B11AF3">
        <w:rPr>
          <w:lang w:val="en-GB"/>
        </w:rPr>
        <w:t xml:space="preserve">There is a drastic recorded decline (approximately 80%) in the sightings of certain marine species (reef manta rays and </w:t>
      </w:r>
      <w:r w:rsidR="00D91521">
        <w:rPr>
          <w:lang w:val="en-GB"/>
        </w:rPr>
        <w:t>W</w:t>
      </w:r>
      <w:r w:rsidRPr="00B11AF3">
        <w:rPr>
          <w:lang w:val="en-GB"/>
        </w:rPr>
        <w:t xml:space="preserve">hale </w:t>
      </w:r>
      <w:r w:rsidR="00D91521">
        <w:rPr>
          <w:lang w:val="en-GB"/>
        </w:rPr>
        <w:t>S</w:t>
      </w:r>
      <w:r w:rsidRPr="00B11AF3">
        <w:rPr>
          <w:lang w:val="en-GB"/>
        </w:rPr>
        <w:t>harks), and anecdotal evidence of an overall decline in fish and other marine resources;</w:t>
      </w:r>
    </w:p>
    <w:p w:rsidR="00674469" w:rsidRPr="00B11AF3" w:rsidRDefault="00674469" w:rsidP="00FB206A">
      <w:pPr>
        <w:numPr>
          <w:ilvl w:val="0"/>
          <w:numId w:val="48"/>
        </w:numPr>
        <w:spacing w:line="276" w:lineRule="auto"/>
        <w:rPr>
          <w:lang w:val="en-GB"/>
        </w:rPr>
      </w:pPr>
      <w:r w:rsidRPr="00B11AF3">
        <w:rPr>
          <w:lang w:val="en-GB"/>
        </w:rPr>
        <w:t>During the same period over which the decline in sightings of these large marine species has been recorded, there has been an increase in the practice of tagging, tissue sampling and other activities by researchers. These studies have reportedly been unregulated and unpermitted and correlate directly with the decline in sightings during the period and area noted above (Dykman, pers. com., 2014);</w:t>
      </w:r>
    </w:p>
    <w:p w:rsidR="00674469" w:rsidRPr="00B11AF3" w:rsidRDefault="00674469" w:rsidP="00FB206A">
      <w:pPr>
        <w:numPr>
          <w:ilvl w:val="0"/>
          <w:numId w:val="48"/>
        </w:numPr>
        <w:spacing w:line="276" w:lineRule="auto"/>
        <w:rPr>
          <w:lang w:val="en-GB"/>
        </w:rPr>
      </w:pPr>
      <w:r w:rsidRPr="00B11AF3">
        <w:rPr>
          <w:lang w:val="en-GB"/>
        </w:rPr>
        <w:t>Clear evidence exists of ecosystem change and degradation in some of the higher-use areas from tourism activities. This includes erosion of beach areas from unregulated and poorly planned development and also from destructive tourism activities (driving on the beach). This further threatens the nesting areas of the already endangered marine turtles and increases the risk of disturbing other sensitive species;</w:t>
      </w:r>
    </w:p>
    <w:p w:rsidR="00674469" w:rsidRPr="00B11AF3" w:rsidRDefault="00674469" w:rsidP="00FB206A">
      <w:pPr>
        <w:numPr>
          <w:ilvl w:val="0"/>
          <w:numId w:val="48"/>
        </w:numPr>
        <w:spacing w:line="276" w:lineRule="auto"/>
        <w:rPr>
          <w:lang w:val="en-GB"/>
        </w:rPr>
      </w:pPr>
      <w:r w:rsidRPr="00B11AF3">
        <w:rPr>
          <w:lang w:val="en-GB"/>
        </w:rPr>
        <w:t>Risk</w:t>
      </w:r>
      <w:r w:rsidR="00D91521">
        <w:rPr>
          <w:lang w:val="en-GB"/>
        </w:rPr>
        <w:t>s</w:t>
      </w:r>
      <w:r w:rsidRPr="00B11AF3">
        <w:rPr>
          <w:lang w:val="en-GB"/>
        </w:rPr>
        <w:t xml:space="preserve"> to critical nursery and feeding areas for marine organisms within the Inhambane Bay from inappropriate and uncontrolled activities such as heavy visitor traffic, the use of motorised boats and uncontrolled mooring of boats in fragile seagrass beds and coral reefs;</w:t>
      </w:r>
    </w:p>
    <w:p w:rsidR="00727717" w:rsidRPr="00B11AF3" w:rsidRDefault="00727717" w:rsidP="00FB206A">
      <w:pPr>
        <w:numPr>
          <w:ilvl w:val="0"/>
          <w:numId w:val="48"/>
        </w:numPr>
        <w:spacing w:line="276" w:lineRule="auto"/>
        <w:rPr>
          <w:lang w:val="en-GB"/>
        </w:rPr>
      </w:pPr>
      <w:r w:rsidRPr="00B11AF3">
        <w:rPr>
          <w:lang w:val="en-GB"/>
        </w:rPr>
        <w:t xml:space="preserve">A lack of enforcement of regulations is failing to prevent over-utilisation and destructive resource extraction including removal of mangroves for construction and </w:t>
      </w:r>
      <w:r w:rsidR="00D91521">
        <w:rPr>
          <w:lang w:val="en-GB"/>
        </w:rPr>
        <w:t>firewood</w:t>
      </w:r>
      <w:r w:rsidRPr="00B11AF3">
        <w:rPr>
          <w:lang w:val="en-GB"/>
        </w:rPr>
        <w:t xml:space="preserve"> and over</w:t>
      </w:r>
      <w:r w:rsidR="00F141B2">
        <w:rPr>
          <w:lang w:val="en-GB"/>
        </w:rPr>
        <w:t>-</w:t>
      </w:r>
      <w:r w:rsidRPr="00B11AF3">
        <w:rPr>
          <w:lang w:val="en-GB"/>
        </w:rPr>
        <w:t>fishing and destructive fishing practices on reefs and in Inhambane Bay that is reducing numbers of turtles, sharks and other fish species;</w:t>
      </w:r>
    </w:p>
    <w:p w:rsidR="00727717" w:rsidRPr="00B11AF3" w:rsidRDefault="00727717" w:rsidP="00FB206A">
      <w:pPr>
        <w:numPr>
          <w:ilvl w:val="0"/>
          <w:numId w:val="48"/>
        </w:numPr>
        <w:spacing w:line="276" w:lineRule="auto"/>
        <w:rPr>
          <w:lang w:val="en-GB"/>
        </w:rPr>
      </w:pPr>
      <w:r w:rsidRPr="00B11AF3">
        <w:rPr>
          <w:lang w:val="en-GB"/>
        </w:rPr>
        <w:t>Uncontrolled removal of targeted species such as seahorses (Hippocampus sp.) from Inhambane Bay;</w:t>
      </w:r>
    </w:p>
    <w:p w:rsidR="00727717" w:rsidRDefault="00727717" w:rsidP="00FB206A">
      <w:pPr>
        <w:numPr>
          <w:ilvl w:val="0"/>
          <w:numId w:val="48"/>
        </w:numPr>
        <w:spacing w:line="276" w:lineRule="auto"/>
        <w:rPr>
          <w:lang w:val="en-GB"/>
        </w:rPr>
      </w:pPr>
      <w:r w:rsidRPr="00B11AF3">
        <w:rPr>
          <w:lang w:val="en-GB"/>
        </w:rPr>
        <w:t>Degradation of sensitive reef ecosystems and disturbance of marine species due to high visitation by divers and pressure from fishing. Some of the corals on the nearshore shallower reefs that were sampled show signs of damage, either from fishing and/or from poor recreational practices; and</w:t>
      </w:r>
    </w:p>
    <w:p w:rsidR="001B279B" w:rsidRPr="00B11AF3" w:rsidRDefault="001B279B" w:rsidP="00FB206A">
      <w:pPr>
        <w:numPr>
          <w:ilvl w:val="0"/>
          <w:numId w:val="48"/>
        </w:numPr>
        <w:spacing w:line="276" w:lineRule="auto"/>
        <w:rPr>
          <w:lang w:val="en-GB"/>
        </w:rPr>
      </w:pPr>
      <w:r w:rsidRPr="000F1D78">
        <w:rPr>
          <w:lang w:val="en-GB"/>
        </w:rPr>
        <w:t>Information of high-risk marine recreation areas and activities, as well as procedures to follow when injuries or mortalities occur, is not readily accessible. Safety of people participating in marine recreation activities is a growing concern and an issue that needs to be improved through stronger protocols and precautionary regulations, as well as greater awareness of the risks and options to reduce them</w:t>
      </w:r>
      <w:r>
        <w:rPr>
          <w:lang w:val="en-GB"/>
        </w:rPr>
        <w:t>.</w:t>
      </w:r>
    </w:p>
    <w:p w:rsidR="007464C8" w:rsidRPr="000F1D78" w:rsidRDefault="007464C8" w:rsidP="001B279B">
      <w:pPr>
        <w:spacing w:line="276" w:lineRule="auto"/>
        <w:ind w:left="360"/>
        <w:jc w:val="both"/>
        <w:rPr>
          <w:b/>
          <w:bCs/>
          <w:kern w:val="32"/>
          <w:sz w:val="32"/>
          <w:szCs w:val="32"/>
          <w:lang w:val="en-GB"/>
        </w:rPr>
      </w:pPr>
      <w:r w:rsidRPr="000F1D78">
        <w:rPr>
          <w:lang w:val="en-GB"/>
        </w:rPr>
        <w:br w:type="page"/>
      </w:r>
    </w:p>
    <w:p w:rsidR="0023796B" w:rsidRPr="00B11AF3" w:rsidRDefault="0023796B" w:rsidP="00FB206A">
      <w:pPr>
        <w:pStyle w:val="Heading1"/>
        <w:spacing w:before="8" w:after="5" w:line="276" w:lineRule="auto"/>
        <w:ind w:left="431" w:hanging="431"/>
        <w:rPr>
          <w:lang w:val="en-GB"/>
        </w:rPr>
      </w:pPr>
      <w:bookmarkStart w:id="68" w:name="_Toc391391095"/>
      <w:r w:rsidRPr="00B11AF3">
        <w:rPr>
          <w:lang w:val="en-GB"/>
        </w:rPr>
        <w:lastRenderedPageBreak/>
        <w:t>Conclusion</w:t>
      </w:r>
      <w:r w:rsidR="0089371B" w:rsidRPr="00B11AF3">
        <w:rPr>
          <w:lang w:val="en-GB"/>
        </w:rPr>
        <w:t>s</w:t>
      </w:r>
      <w:bookmarkEnd w:id="68"/>
    </w:p>
    <w:p w:rsidR="00960E11" w:rsidRPr="00B11AF3" w:rsidRDefault="00960E11" w:rsidP="00FB206A">
      <w:pPr>
        <w:spacing w:line="276" w:lineRule="auto"/>
        <w:rPr>
          <w:lang w:val="en-GB"/>
        </w:rPr>
      </w:pPr>
    </w:p>
    <w:p w:rsidR="0044175A" w:rsidRPr="00B11AF3" w:rsidRDefault="0044175A" w:rsidP="00FB206A">
      <w:pPr>
        <w:spacing w:line="276" w:lineRule="auto"/>
        <w:rPr>
          <w:lang w:val="en-GB"/>
        </w:rPr>
      </w:pPr>
      <w:r w:rsidRPr="00B11AF3">
        <w:rPr>
          <w:lang w:val="en-GB"/>
        </w:rPr>
        <w:t xml:space="preserve">The marine environment of the TBT Demo Site represents </w:t>
      </w:r>
      <w:r w:rsidR="00D91521">
        <w:rPr>
          <w:lang w:val="en-GB"/>
        </w:rPr>
        <w:t xml:space="preserve">an </w:t>
      </w:r>
      <w:r w:rsidRPr="00B11AF3">
        <w:rPr>
          <w:lang w:val="en-GB"/>
        </w:rPr>
        <w:t xml:space="preserve">environmental area of global significance. This site is frequented by important aggregations of important and endangered megafauna species (manta rays, Whale </w:t>
      </w:r>
      <w:r w:rsidR="00D91521">
        <w:rPr>
          <w:lang w:val="en-GB"/>
        </w:rPr>
        <w:t>S</w:t>
      </w:r>
      <w:r w:rsidRPr="00B11AF3">
        <w:rPr>
          <w:lang w:val="en-GB"/>
        </w:rPr>
        <w:t xml:space="preserve">harks, whales, sea turtles), and an array of other marine and coastal organisms. The complex and interconnected ecosystems, the coral reefs, mangroves, seagrass beds and sandy and rocky beaches, support a highly productive web of organisms that provide an essential resource base for the local economy of the area. The health of the reef and marine environment of the TBT area is under pressure from numerous and diverse human impacts, many of which are associated with the tourism sector that continues to expand in an unregulated and poorly planned manner. </w:t>
      </w:r>
    </w:p>
    <w:p w:rsidR="0044175A" w:rsidRPr="00B11AF3" w:rsidRDefault="0044175A" w:rsidP="00FB206A">
      <w:pPr>
        <w:spacing w:line="276" w:lineRule="auto"/>
        <w:rPr>
          <w:lang w:val="en-GB"/>
        </w:rPr>
      </w:pPr>
    </w:p>
    <w:p w:rsidR="0044175A" w:rsidRPr="00B11AF3" w:rsidRDefault="0044175A" w:rsidP="00FB206A">
      <w:pPr>
        <w:spacing w:line="276" w:lineRule="auto"/>
        <w:rPr>
          <w:lang w:val="en-GB"/>
        </w:rPr>
      </w:pPr>
      <w:r w:rsidRPr="00B11AF3">
        <w:rPr>
          <w:lang w:val="en-GB"/>
        </w:rPr>
        <w:t xml:space="preserve">The high levels of poverty among populations living within the Demo Site result in the direct dependence of the majority of local villagers on the marine resources for livelihood. The benefits of marine tourism have yet to contribute significantly to the lives of local communities, a fact which is hindering the awareness of the value of sustainable resource use and ecosystem protection. The nexus between unsustainable tourism practices, over-utilisation and destructive methods of the natural resource use, a lack of management and enforcement and low awareness of the value of the marine </w:t>
      </w:r>
      <w:proofErr w:type="gramStart"/>
      <w:r w:rsidRPr="00B11AF3">
        <w:rPr>
          <w:lang w:val="en-GB"/>
        </w:rPr>
        <w:t>environment,</w:t>
      </w:r>
      <w:proofErr w:type="gramEnd"/>
      <w:r w:rsidRPr="00B11AF3">
        <w:rPr>
          <w:lang w:val="en-GB"/>
        </w:rPr>
        <w:t xml:space="preserve"> is resulting in a sharp decline in the integrity and productivity of the natural resource base. This decline is clearly evident and is impacting negatively on the tourism sector and more significantly, on the social and economic well-being of coastal communities in the Demo Site and in surrounding areas. </w:t>
      </w:r>
    </w:p>
    <w:p w:rsidR="0044175A" w:rsidRPr="00B11AF3" w:rsidRDefault="0044175A" w:rsidP="00FB206A">
      <w:pPr>
        <w:spacing w:line="276" w:lineRule="auto"/>
        <w:rPr>
          <w:lang w:val="en-GB"/>
        </w:rPr>
      </w:pPr>
    </w:p>
    <w:p w:rsidR="00E02E5C" w:rsidRDefault="0044175A" w:rsidP="00FB206A">
      <w:pPr>
        <w:spacing w:line="276" w:lineRule="auto"/>
        <w:rPr>
          <w:lang w:val="en-GB"/>
        </w:rPr>
      </w:pPr>
      <w:r w:rsidRPr="00B11AF3">
        <w:rPr>
          <w:lang w:val="en-GB"/>
        </w:rPr>
        <w:t>Good potential exists to improve management of the area through greater cooperation and collaboration among user groups, decision makers, researchers and NGOs and CBOs. This collaboration could go a long way to addressing the current lack of technical and financial resources experienced by authorities. It would also help to transform the user group landscape from one of conflict and competition and individual interests, to one in which all stakeholders are working together to ensure a healthy environment that continues to support a sustainable economy over the long</w:t>
      </w:r>
      <w:r w:rsidR="00CA15ED">
        <w:rPr>
          <w:lang w:val="en-GB"/>
        </w:rPr>
        <w:t>-</w:t>
      </w:r>
      <w:r w:rsidRPr="00B11AF3">
        <w:rPr>
          <w:lang w:val="en-GB"/>
        </w:rPr>
        <w:t xml:space="preserve">term. To achieve this, particularly in the marine tourism sector, more effort is needed by stakeholders to ensure that management of their activities is improved. </w:t>
      </w:r>
    </w:p>
    <w:p w:rsidR="00E02E5C" w:rsidRDefault="00E02E5C" w:rsidP="00FB206A">
      <w:pPr>
        <w:spacing w:line="276" w:lineRule="auto"/>
        <w:rPr>
          <w:lang w:val="en-GB"/>
        </w:rPr>
      </w:pPr>
    </w:p>
    <w:p w:rsidR="00E02E5C" w:rsidRPr="00B11AF3" w:rsidRDefault="00E02E5C" w:rsidP="00FB206A">
      <w:pPr>
        <w:tabs>
          <w:tab w:val="num" w:pos="720"/>
        </w:tabs>
        <w:spacing w:before="8" w:after="5" w:line="276" w:lineRule="auto"/>
        <w:rPr>
          <w:lang w:val="en-GB"/>
        </w:rPr>
      </w:pPr>
      <w:r>
        <w:rPr>
          <w:rFonts w:eastAsia="Calibri"/>
          <w:lang w:val="en-GB"/>
        </w:rPr>
        <w:t xml:space="preserve">Steps towards improving reef and marine management have been detailed in the sustainability management </w:t>
      </w:r>
      <w:r w:rsidRPr="00C83BD6">
        <w:rPr>
          <w:rFonts w:eastAsia="MS Mincho"/>
        </w:rPr>
        <w:t>document</w:t>
      </w:r>
      <w:r>
        <w:rPr>
          <w:rFonts w:eastAsia="MS Mincho"/>
        </w:rPr>
        <w:t xml:space="preserve"> entitled </w:t>
      </w:r>
      <w:r w:rsidRPr="00C83BD6">
        <w:rPr>
          <w:rFonts w:eastAsia="MS Mincho"/>
        </w:rPr>
        <w:t>“Towards Sustainable Marine Tourism in Tofo</w:t>
      </w:r>
      <w:r>
        <w:rPr>
          <w:rFonts w:eastAsia="MS Mincho"/>
        </w:rPr>
        <w:t xml:space="preserve">, </w:t>
      </w:r>
      <w:r w:rsidRPr="00C83BD6">
        <w:rPr>
          <w:rFonts w:eastAsia="MS Mincho"/>
        </w:rPr>
        <w:t>Barra</w:t>
      </w:r>
      <w:r>
        <w:rPr>
          <w:rFonts w:eastAsia="MS Mincho"/>
        </w:rPr>
        <w:t xml:space="preserve"> &amp; </w:t>
      </w:r>
      <w:r w:rsidRPr="00205FB7">
        <w:t>Tofinho</w:t>
      </w:r>
      <w:r w:rsidRPr="00C83BD6">
        <w:rPr>
          <w:rFonts w:eastAsia="MS Mincho"/>
        </w:rPr>
        <w:t>”</w:t>
      </w:r>
      <w:r>
        <w:rPr>
          <w:rFonts w:eastAsia="MS Mincho"/>
        </w:rPr>
        <w:t>, Version 1, the ultimate outcome of the RMRM activities in the COAST Project and compiled in collaboration with local stakeholders in the Demo Site.</w:t>
      </w:r>
    </w:p>
    <w:p w:rsidR="0044175A" w:rsidRPr="00B11AF3" w:rsidRDefault="0044175A" w:rsidP="00FB206A">
      <w:pPr>
        <w:spacing w:line="276" w:lineRule="auto"/>
        <w:rPr>
          <w:lang w:val="en-GB"/>
        </w:rPr>
      </w:pPr>
      <w:r w:rsidRPr="00B11AF3">
        <w:rPr>
          <w:lang w:val="en-GB"/>
        </w:rPr>
        <w:t xml:space="preserve"> </w:t>
      </w:r>
    </w:p>
    <w:p w:rsidR="00407290" w:rsidRDefault="00407290" w:rsidP="00FB206A">
      <w:pPr>
        <w:rPr>
          <w:b/>
          <w:bCs/>
          <w:kern w:val="32"/>
          <w:sz w:val="32"/>
          <w:szCs w:val="32"/>
          <w:lang w:val="en-GB"/>
        </w:rPr>
      </w:pPr>
      <w:r>
        <w:rPr>
          <w:lang w:val="en-GB"/>
        </w:rPr>
        <w:br w:type="page"/>
      </w:r>
    </w:p>
    <w:p w:rsidR="001F3D86" w:rsidRPr="00B11AF3" w:rsidRDefault="002E156F" w:rsidP="00FB206A">
      <w:pPr>
        <w:pStyle w:val="Heading1"/>
        <w:numPr>
          <w:ilvl w:val="0"/>
          <w:numId w:val="0"/>
        </w:numPr>
        <w:rPr>
          <w:lang w:val="en-GB"/>
        </w:rPr>
      </w:pPr>
      <w:bookmarkStart w:id="69" w:name="_Toc391391096"/>
      <w:r w:rsidRPr="00B11AF3">
        <w:rPr>
          <w:lang w:val="en-GB"/>
        </w:rPr>
        <w:lastRenderedPageBreak/>
        <w:t>Reference</w:t>
      </w:r>
      <w:r w:rsidR="000F69E4" w:rsidRPr="00B11AF3">
        <w:rPr>
          <w:lang w:val="en-GB"/>
        </w:rPr>
        <w:t>s</w:t>
      </w:r>
      <w:bookmarkEnd w:id="69"/>
    </w:p>
    <w:p w:rsidR="006860E4" w:rsidRPr="00B11AF3" w:rsidRDefault="006860E4" w:rsidP="00FB206A">
      <w:pPr>
        <w:spacing w:line="276" w:lineRule="auto"/>
        <w:rPr>
          <w:lang w:val="en-GB"/>
        </w:rPr>
      </w:pPr>
    </w:p>
    <w:p w:rsidR="00A52A57" w:rsidRPr="00B11AF3" w:rsidRDefault="00A52A57" w:rsidP="00FB206A">
      <w:pPr>
        <w:spacing w:line="276" w:lineRule="auto"/>
        <w:rPr>
          <w:lang w:val="en-GB"/>
        </w:rPr>
      </w:pPr>
      <w:r w:rsidRPr="00B11AF3">
        <w:rPr>
          <w:lang w:val="en-GB"/>
        </w:rPr>
        <w:t>ACUDES (2007), Tourism and Socio-economic Development in Inhambane; The status on the development of linkages between the local economy and the tourism sector</w:t>
      </w:r>
    </w:p>
    <w:p w:rsidR="00A52A57" w:rsidRPr="00B11AF3" w:rsidRDefault="00A52A57" w:rsidP="00FB206A">
      <w:pPr>
        <w:spacing w:line="276" w:lineRule="auto"/>
        <w:rPr>
          <w:lang w:val="en-GB"/>
        </w:rPr>
      </w:pPr>
    </w:p>
    <w:p w:rsidR="00490A69" w:rsidRPr="00B11AF3" w:rsidRDefault="00490A69" w:rsidP="00FB206A">
      <w:pPr>
        <w:spacing w:line="276" w:lineRule="auto"/>
        <w:rPr>
          <w:lang w:val="en-GB"/>
        </w:rPr>
      </w:pPr>
      <w:proofErr w:type="gramStart"/>
      <w:r w:rsidRPr="00B11AF3">
        <w:rPr>
          <w:lang w:val="en-GB"/>
        </w:rPr>
        <w:t>COAST, 2009.</w:t>
      </w:r>
      <w:proofErr w:type="gramEnd"/>
      <w:r w:rsidRPr="00B11AF3">
        <w:rPr>
          <w:lang w:val="en-GB"/>
        </w:rPr>
        <w:t xml:space="preserve"> </w:t>
      </w:r>
      <w:proofErr w:type="gramStart"/>
      <w:r w:rsidRPr="00B11AF3">
        <w:rPr>
          <w:lang w:val="en-GB"/>
        </w:rPr>
        <w:t>Mozambique Demo Narrative and Logframe.</w:t>
      </w:r>
      <w:proofErr w:type="gramEnd"/>
      <w:r w:rsidRPr="00B11AF3">
        <w:rPr>
          <w:lang w:val="en-GB"/>
        </w:rPr>
        <w:t xml:space="preserve"> Online material</w:t>
      </w:r>
      <w:r w:rsidR="00EC69E5" w:rsidRPr="00B11AF3">
        <w:rPr>
          <w:lang w:val="en-GB"/>
        </w:rPr>
        <w:t xml:space="preserve">: </w:t>
      </w:r>
      <w:r w:rsidR="001C39E5" w:rsidRPr="00B11AF3">
        <w:rPr>
          <w:lang w:val="en-GB"/>
        </w:rPr>
        <w:t>http://coast.iwlearn.org/en/archives/demonstration-projects-background-documents2/mozambique-demonstration-project-background-document/view.</w:t>
      </w:r>
      <w:r w:rsidRPr="00B11AF3">
        <w:rPr>
          <w:lang w:val="en-GB"/>
        </w:rPr>
        <w:t xml:space="preserve"> </w:t>
      </w:r>
      <w:proofErr w:type="gramStart"/>
      <w:r w:rsidR="001C39E5" w:rsidRPr="00B11AF3">
        <w:rPr>
          <w:lang w:val="en-GB"/>
        </w:rPr>
        <w:t>A</w:t>
      </w:r>
      <w:r w:rsidRPr="00B11AF3">
        <w:rPr>
          <w:lang w:val="en-GB"/>
        </w:rPr>
        <w:t>ccessed 10 June, 2013.</w:t>
      </w:r>
      <w:proofErr w:type="gramEnd"/>
    </w:p>
    <w:p w:rsidR="00B67383" w:rsidRPr="00B11AF3" w:rsidRDefault="00B67383" w:rsidP="00FB206A">
      <w:pPr>
        <w:spacing w:line="276" w:lineRule="auto"/>
        <w:rPr>
          <w:lang w:val="en-GB"/>
        </w:rPr>
      </w:pPr>
    </w:p>
    <w:p w:rsidR="00B67383" w:rsidRPr="00B11AF3" w:rsidRDefault="003917A1" w:rsidP="00FB206A">
      <w:pPr>
        <w:spacing w:line="276" w:lineRule="auto"/>
        <w:rPr>
          <w:lang w:val="en-GB"/>
        </w:rPr>
      </w:pPr>
      <w:proofErr w:type="gramStart"/>
      <w:r w:rsidRPr="00B11AF3">
        <w:rPr>
          <w:lang w:val="en-GB"/>
        </w:rPr>
        <w:t>DPTUR, 2007</w:t>
      </w:r>
      <w:r w:rsidR="00B67383" w:rsidRPr="00B11AF3">
        <w:rPr>
          <w:lang w:val="en-GB"/>
        </w:rPr>
        <w:t>.</w:t>
      </w:r>
      <w:proofErr w:type="gramEnd"/>
      <w:r w:rsidRPr="00B11AF3">
        <w:rPr>
          <w:lang w:val="en-GB"/>
        </w:rPr>
        <w:t xml:space="preserve"> </w:t>
      </w:r>
      <w:r w:rsidR="00FA1071" w:rsidRPr="00B11AF3">
        <w:rPr>
          <w:lang w:val="en-GB"/>
        </w:rPr>
        <w:t xml:space="preserve">Baseline Study: </w:t>
      </w:r>
      <w:r w:rsidRPr="00B11AF3">
        <w:rPr>
          <w:lang w:val="en-GB"/>
        </w:rPr>
        <w:t xml:space="preserve">Tourism and Socio-economic Development in Inhambane. </w:t>
      </w:r>
      <w:r w:rsidR="00F71B26" w:rsidRPr="00B11AF3">
        <w:rPr>
          <w:lang w:val="en-GB"/>
        </w:rPr>
        <w:t>Report for SNV.</w:t>
      </w:r>
    </w:p>
    <w:p w:rsidR="00490A69" w:rsidRPr="00B11AF3" w:rsidRDefault="00490A69" w:rsidP="00FB206A">
      <w:pPr>
        <w:spacing w:line="276" w:lineRule="auto"/>
        <w:rPr>
          <w:lang w:val="en-GB"/>
        </w:rPr>
      </w:pPr>
    </w:p>
    <w:p w:rsidR="00261737" w:rsidRPr="00B11AF3" w:rsidRDefault="00261737" w:rsidP="00FB206A">
      <w:pPr>
        <w:spacing w:line="276" w:lineRule="auto"/>
        <w:rPr>
          <w:lang w:val="en-GB"/>
        </w:rPr>
      </w:pPr>
      <w:proofErr w:type="gramStart"/>
      <w:r w:rsidRPr="00B11AF3">
        <w:rPr>
          <w:lang w:val="en-GB"/>
        </w:rPr>
        <w:t>EcoAfrica Environmental Consultants.</w:t>
      </w:r>
      <w:proofErr w:type="gramEnd"/>
      <w:r w:rsidRPr="00B11AF3">
        <w:rPr>
          <w:lang w:val="en-GB"/>
        </w:rPr>
        <w:t xml:space="preserve"> 2014. Training, Awareness Raising and Capacity Building Report </w:t>
      </w:r>
      <w:r w:rsidR="00613AFD" w:rsidRPr="00B11AF3">
        <w:rPr>
          <w:lang w:val="en-GB"/>
        </w:rPr>
        <w:t>TBT</w:t>
      </w:r>
      <w:r w:rsidRPr="00B11AF3">
        <w:rPr>
          <w:lang w:val="en-GB"/>
        </w:rPr>
        <w:t xml:space="preserve"> Demo Site – </w:t>
      </w:r>
      <w:r w:rsidR="00613AFD" w:rsidRPr="00B11AF3">
        <w:rPr>
          <w:lang w:val="en-GB"/>
        </w:rPr>
        <w:t>Mozambique.</w:t>
      </w:r>
      <w:r w:rsidRPr="00B11AF3">
        <w:rPr>
          <w:lang w:val="en-GB"/>
        </w:rPr>
        <w:t xml:space="preserve"> Report for the COAST Project.</w:t>
      </w:r>
    </w:p>
    <w:p w:rsidR="00261737" w:rsidRPr="00B11AF3" w:rsidRDefault="00261737" w:rsidP="00FB206A">
      <w:pPr>
        <w:spacing w:line="276" w:lineRule="auto"/>
        <w:rPr>
          <w:lang w:val="en-GB"/>
        </w:rPr>
      </w:pPr>
    </w:p>
    <w:p w:rsidR="00537177" w:rsidRPr="00B11AF3" w:rsidRDefault="00537177" w:rsidP="00FB206A">
      <w:pPr>
        <w:spacing w:line="276" w:lineRule="auto"/>
        <w:rPr>
          <w:lang w:val="en-GB"/>
        </w:rPr>
      </w:pPr>
      <w:proofErr w:type="gramStart"/>
      <w:r w:rsidRPr="00B11AF3">
        <w:rPr>
          <w:lang w:val="en-GB"/>
        </w:rPr>
        <w:t>FRI, 2012.</w:t>
      </w:r>
      <w:proofErr w:type="gramEnd"/>
      <w:r w:rsidRPr="00B11AF3">
        <w:rPr>
          <w:lang w:val="en-GB"/>
        </w:rPr>
        <w:t xml:space="preserve"> </w:t>
      </w:r>
      <w:proofErr w:type="gramStart"/>
      <w:r w:rsidR="00096079" w:rsidRPr="00B11AF3">
        <w:rPr>
          <w:lang w:val="en-GB"/>
        </w:rPr>
        <w:t>Meeting</w:t>
      </w:r>
      <w:r w:rsidR="009437BB" w:rsidRPr="00B11AF3">
        <w:rPr>
          <w:lang w:val="en-GB"/>
        </w:rPr>
        <w:t>s</w:t>
      </w:r>
      <w:r w:rsidR="00096079" w:rsidRPr="00B11AF3">
        <w:rPr>
          <w:lang w:val="en-GB"/>
        </w:rPr>
        <w:t xml:space="preserve"> between O. Lemos and J. Govender and the</w:t>
      </w:r>
      <w:r w:rsidR="00333A77" w:rsidRPr="00B11AF3">
        <w:rPr>
          <w:lang w:val="en-GB"/>
        </w:rPr>
        <w:t xml:space="preserve"> </w:t>
      </w:r>
      <w:r w:rsidRPr="00B11AF3">
        <w:rPr>
          <w:lang w:val="en-GB"/>
        </w:rPr>
        <w:t>Fisheries Research Institute</w:t>
      </w:r>
      <w:r w:rsidR="00333A77" w:rsidRPr="00B11AF3">
        <w:rPr>
          <w:lang w:val="en-GB"/>
        </w:rPr>
        <w:t>, Ministry of Fisheries.</w:t>
      </w:r>
      <w:proofErr w:type="gramEnd"/>
      <w:r w:rsidR="009437BB" w:rsidRPr="00B11AF3">
        <w:rPr>
          <w:lang w:val="en-GB"/>
        </w:rPr>
        <w:t xml:space="preserve"> </w:t>
      </w:r>
      <w:proofErr w:type="gramStart"/>
      <w:r w:rsidR="009437BB" w:rsidRPr="00B11AF3">
        <w:rPr>
          <w:lang w:val="en-GB"/>
        </w:rPr>
        <w:t>COAST Stakeholder meetings during 2012.</w:t>
      </w:r>
      <w:proofErr w:type="gramEnd"/>
    </w:p>
    <w:p w:rsidR="00537177" w:rsidRPr="00B11AF3" w:rsidRDefault="00537177" w:rsidP="00FB206A">
      <w:pPr>
        <w:spacing w:line="276" w:lineRule="auto"/>
        <w:rPr>
          <w:lang w:val="en-GB"/>
        </w:rPr>
      </w:pPr>
    </w:p>
    <w:p w:rsidR="002222FC" w:rsidRPr="00B11AF3" w:rsidRDefault="001E07FD" w:rsidP="00FB206A">
      <w:pPr>
        <w:spacing w:line="276" w:lineRule="auto"/>
        <w:rPr>
          <w:lang w:val="en-GB"/>
        </w:rPr>
      </w:pPr>
      <w:proofErr w:type="gramStart"/>
      <w:r w:rsidRPr="00B11AF3">
        <w:rPr>
          <w:lang w:val="en-GB"/>
        </w:rPr>
        <w:t>Gove, D.Z. 2011.</w:t>
      </w:r>
      <w:proofErr w:type="gramEnd"/>
      <w:r w:rsidR="002222FC" w:rsidRPr="00B11AF3">
        <w:rPr>
          <w:lang w:val="en-GB"/>
        </w:rPr>
        <w:t xml:space="preserve"> </w:t>
      </w:r>
      <w:proofErr w:type="gramStart"/>
      <w:r w:rsidR="002222FC" w:rsidRPr="00B11AF3">
        <w:rPr>
          <w:lang w:val="en-GB"/>
        </w:rPr>
        <w:t>Mozambique National Policy and Governance Assessment for Management of Marine and Coastal Resources.</w:t>
      </w:r>
      <w:proofErr w:type="gramEnd"/>
      <w:r w:rsidR="002222FC" w:rsidRPr="00B11AF3">
        <w:rPr>
          <w:lang w:val="en-GB"/>
        </w:rPr>
        <w:t xml:space="preserve"> Policy and Governance Assessment for the Agulhas and Somali Currents Large Marine Ecosystem (ASCLME) Project</w:t>
      </w:r>
    </w:p>
    <w:p w:rsidR="001E07FD" w:rsidRPr="00B11AF3" w:rsidRDefault="001E07FD" w:rsidP="00FB206A">
      <w:pPr>
        <w:spacing w:line="276" w:lineRule="auto"/>
        <w:rPr>
          <w:lang w:val="en-GB"/>
        </w:rPr>
      </w:pPr>
    </w:p>
    <w:p w:rsidR="006860E4" w:rsidRPr="00B11AF3" w:rsidRDefault="000C344B" w:rsidP="00FB206A">
      <w:pPr>
        <w:spacing w:line="276" w:lineRule="auto"/>
        <w:rPr>
          <w:lang w:val="en-GB"/>
        </w:rPr>
      </w:pPr>
      <w:proofErr w:type="gramStart"/>
      <w:r w:rsidRPr="00B11AF3">
        <w:rPr>
          <w:lang w:val="en-GB"/>
        </w:rPr>
        <w:t>IUCN.</w:t>
      </w:r>
      <w:proofErr w:type="gramEnd"/>
      <w:r w:rsidRPr="00B11AF3">
        <w:rPr>
          <w:lang w:val="en-GB"/>
        </w:rPr>
        <w:t xml:space="preserve"> 2004. Managing Marine Protected Areas: </w:t>
      </w:r>
      <w:r w:rsidR="006860E4" w:rsidRPr="00B11AF3">
        <w:rPr>
          <w:lang w:val="en-GB"/>
        </w:rPr>
        <w:t>Marine Conservation Agreements</w:t>
      </w:r>
      <w:r w:rsidR="00C10E98" w:rsidRPr="00B11AF3">
        <w:rPr>
          <w:lang w:val="en-GB"/>
        </w:rPr>
        <w:t xml:space="preserve">. </w:t>
      </w:r>
      <w:r w:rsidR="0041429B" w:rsidRPr="00B11AF3">
        <w:rPr>
          <w:lang w:val="en-GB"/>
        </w:rPr>
        <w:t>Internet</w:t>
      </w:r>
      <w:r w:rsidR="00C10E98" w:rsidRPr="00B11AF3">
        <w:rPr>
          <w:lang w:val="en-GB"/>
        </w:rPr>
        <w:t xml:space="preserve"> material:</w:t>
      </w:r>
      <w:r w:rsidR="00456F42" w:rsidRPr="00B11AF3">
        <w:rPr>
          <w:lang w:val="en-GB"/>
        </w:rPr>
        <w:t xml:space="preserve"> </w:t>
      </w:r>
      <w:hyperlink r:id="rId19" w:history="1">
        <w:r w:rsidR="006860E4" w:rsidRPr="00B11AF3">
          <w:rPr>
            <w:lang w:val="en-GB"/>
          </w:rPr>
          <w:t>http://www.mcatoolkit.org/Country_Analyses/Mozambique.html</w:t>
        </w:r>
      </w:hyperlink>
      <w:r w:rsidR="00C10E98" w:rsidRPr="00B11AF3">
        <w:rPr>
          <w:lang w:val="en-GB"/>
        </w:rPr>
        <w:t xml:space="preserve">. </w:t>
      </w:r>
      <w:proofErr w:type="gramStart"/>
      <w:r w:rsidR="00C10E98" w:rsidRPr="00B11AF3">
        <w:rPr>
          <w:lang w:val="en-GB"/>
        </w:rPr>
        <w:t>Accessed December 2011.</w:t>
      </w:r>
      <w:proofErr w:type="gramEnd"/>
    </w:p>
    <w:p w:rsidR="006860E4" w:rsidRPr="00B11AF3" w:rsidRDefault="006860E4" w:rsidP="00FB206A">
      <w:pPr>
        <w:spacing w:line="276" w:lineRule="auto"/>
        <w:rPr>
          <w:lang w:val="en-GB"/>
        </w:rPr>
      </w:pPr>
    </w:p>
    <w:p w:rsidR="003B5DCD" w:rsidRPr="00B11AF3" w:rsidRDefault="003B5DCD" w:rsidP="00FB206A">
      <w:pPr>
        <w:spacing w:line="276" w:lineRule="auto"/>
        <w:rPr>
          <w:lang w:val="en-GB"/>
        </w:rPr>
      </w:pPr>
      <w:proofErr w:type="gramStart"/>
      <w:r w:rsidRPr="00B11AF3">
        <w:rPr>
          <w:lang w:val="en-GB"/>
        </w:rPr>
        <w:t>INE, 2009.</w:t>
      </w:r>
      <w:proofErr w:type="gramEnd"/>
      <w:r w:rsidRPr="00B11AF3">
        <w:rPr>
          <w:lang w:val="en-GB"/>
        </w:rPr>
        <w:t xml:space="preserve"> </w:t>
      </w:r>
      <w:proofErr w:type="gramStart"/>
      <w:r w:rsidRPr="00B11AF3">
        <w:rPr>
          <w:lang w:val="en-GB"/>
        </w:rPr>
        <w:t>National Institute of Statistics</w:t>
      </w:r>
      <w:r w:rsidR="00C10E98" w:rsidRPr="00B11AF3">
        <w:rPr>
          <w:lang w:val="en-GB"/>
        </w:rPr>
        <w:t>.</w:t>
      </w:r>
      <w:proofErr w:type="gramEnd"/>
      <w:r w:rsidR="0041429B" w:rsidRPr="00B11AF3">
        <w:rPr>
          <w:lang w:val="en-GB"/>
        </w:rPr>
        <w:t xml:space="preserve"> Internet material: Accessed </w:t>
      </w:r>
      <w:r w:rsidR="00E235AC" w:rsidRPr="00B11AF3">
        <w:rPr>
          <w:lang w:val="en-GB"/>
        </w:rPr>
        <w:t>APRIL 2013.</w:t>
      </w:r>
    </w:p>
    <w:p w:rsidR="00A52A57" w:rsidRPr="00B11AF3" w:rsidRDefault="00A52A57" w:rsidP="00FB206A">
      <w:pPr>
        <w:spacing w:line="276" w:lineRule="auto"/>
        <w:rPr>
          <w:lang w:val="en-GB"/>
        </w:rPr>
      </w:pPr>
      <w:r w:rsidRPr="00B11AF3">
        <w:rPr>
          <w:lang w:val="en-GB"/>
        </w:rPr>
        <w:t>Nhantumbo, E.S., (2009), Tourism development and community response: the case of the Inhambane coastal zone, Mozambique</w:t>
      </w:r>
    </w:p>
    <w:p w:rsidR="00A52A57" w:rsidRPr="00B11AF3" w:rsidRDefault="00A52A57" w:rsidP="00FB206A">
      <w:pPr>
        <w:spacing w:line="276" w:lineRule="auto"/>
        <w:rPr>
          <w:lang w:val="en-GB"/>
        </w:rPr>
      </w:pPr>
    </w:p>
    <w:p w:rsidR="00A52A57" w:rsidRPr="00B11AF3" w:rsidRDefault="0091788A" w:rsidP="00FB206A">
      <w:pPr>
        <w:spacing w:line="276" w:lineRule="auto"/>
        <w:rPr>
          <w:lang w:val="en-GB"/>
        </w:rPr>
      </w:pPr>
      <w:r w:rsidRPr="00B11AF3">
        <w:rPr>
          <w:lang w:val="en-GB"/>
        </w:rPr>
        <w:t xml:space="preserve">Obura, D., </w:t>
      </w:r>
      <w:r w:rsidR="00602563" w:rsidRPr="00B11AF3">
        <w:rPr>
          <w:i/>
          <w:lang w:val="en-GB"/>
        </w:rPr>
        <w:t>et a</w:t>
      </w:r>
      <w:r w:rsidR="005D1816" w:rsidRPr="00B11AF3">
        <w:rPr>
          <w:i/>
          <w:lang w:val="en-GB"/>
        </w:rPr>
        <w:t>l</w:t>
      </w:r>
      <w:r w:rsidRPr="00B11AF3">
        <w:rPr>
          <w:lang w:val="en-GB"/>
        </w:rPr>
        <w:t xml:space="preserve">, (2012), </w:t>
      </w:r>
      <w:r w:rsidR="005D1816" w:rsidRPr="00B11AF3">
        <w:rPr>
          <w:lang w:val="en-GB"/>
        </w:rPr>
        <w:t>Assessing Marine World Heritage</w:t>
      </w:r>
      <w:r w:rsidRPr="00B11AF3">
        <w:rPr>
          <w:lang w:val="en-GB"/>
        </w:rPr>
        <w:t xml:space="preserve"> </w:t>
      </w:r>
      <w:r w:rsidR="005D1816" w:rsidRPr="00B11AF3">
        <w:rPr>
          <w:lang w:val="en-GB"/>
        </w:rPr>
        <w:t>from an Ecosystem</w:t>
      </w:r>
      <w:r w:rsidRPr="00B11AF3">
        <w:rPr>
          <w:lang w:val="en-GB"/>
        </w:rPr>
        <w:t>: The Western Indian Ocean, World Heritage Papers, UNESCO</w:t>
      </w:r>
    </w:p>
    <w:p w:rsidR="0091788A" w:rsidRPr="00B11AF3" w:rsidRDefault="0091788A" w:rsidP="00FB206A">
      <w:pPr>
        <w:spacing w:line="276" w:lineRule="auto"/>
        <w:rPr>
          <w:lang w:val="en-GB"/>
        </w:rPr>
      </w:pPr>
    </w:p>
    <w:p w:rsidR="006860E4" w:rsidRPr="00B11AF3" w:rsidRDefault="006860E4" w:rsidP="00FB206A">
      <w:pPr>
        <w:spacing w:line="276" w:lineRule="auto"/>
        <w:rPr>
          <w:lang w:val="en-GB"/>
        </w:rPr>
      </w:pPr>
      <w:proofErr w:type="gramStart"/>
      <w:r w:rsidRPr="00B11AF3">
        <w:rPr>
          <w:lang w:val="en-GB"/>
        </w:rPr>
        <w:t>WWF.</w:t>
      </w:r>
      <w:proofErr w:type="gramEnd"/>
      <w:r w:rsidRPr="00B11AF3">
        <w:rPr>
          <w:lang w:val="en-GB"/>
        </w:rPr>
        <w:t xml:space="preserve"> (2007) Policy, Legal and Institutional Framework: Mozambique, Tanzania, Zanzibar &amp; Kenya.</w:t>
      </w:r>
    </w:p>
    <w:p w:rsidR="00A52A57" w:rsidRPr="00B11AF3" w:rsidRDefault="00A52A57" w:rsidP="00A33893">
      <w:pPr>
        <w:spacing w:line="276" w:lineRule="auto"/>
        <w:jc w:val="both"/>
        <w:rPr>
          <w:lang w:val="en-GB"/>
        </w:rPr>
      </w:pPr>
    </w:p>
    <w:p w:rsidR="006860E4" w:rsidRPr="00B11AF3" w:rsidRDefault="006860E4" w:rsidP="00A33893">
      <w:pPr>
        <w:spacing w:line="276" w:lineRule="auto"/>
        <w:jc w:val="both"/>
        <w:rPr>
          <w:lang w:val="en-GB"/>
        </w:rPr>
      </w:pPr>
    </w:p>
    <w:p w:rsidR="006860E4" w:rsidRPr="00B11AF3" w:rsidRDefault="006860E4" w:rsidP="00A33893">
      <w:pPr>
        <w:spacing w:line="276" w:lineRule="auto"/>
        <w:jc w:val="both"/>
        <w:rPr>
          <w:lang w:val="en-GB"/>
        </w:rPr>
      </w:pPr>
    </w:p>
    <w:p w:rsidR="006860E4" w:rsidRPr="00B11AF3" w:rsidRDefault="006860E4" w:rsidP="00A33893">
      <w:pPr>
        <w:spacing w:line="276" w:lineRule="auto"/>
        <w:jc w:val="both"/>
        <w:rPr>
          <w:lang w:val="en-GB"/>
        </w:rPr>
      </w:pPr>
    </w:p>
    <w:p w:rsidR="006860E4" w:rsidRPr="00B11AF3" w:rsidRDefault="006860E4" w:rsidP="00A33893">
      <w:pPr>
        <w:spacing w:line="276" w:lineRule="auto"/>
        <w:jc w:val="both"/>
        <w:rPr>
          <w:lang w:val="en-GB"/>
        </w:rPr>
      </w:pPr>
    </w:p>
    <w:p w:rsidR="006860E4" w:rsidRPr="00B11AF3" w:rsidRDefault="006860E4" w:rsidP="00A33893">
      <w:pPr>
        <w:spacing w:line="276" w:lineRule="auto"/>
        <w:jc w:val="both"/>
        <w:rPr>
          <w:lang w:val="en-GB"/>
        </w:rPr>
      </w:pPr>
    </w:p>
    <w:p w:rsidR="00FA2A7C" w:rsidRPr="00B11AF3" w:rsidRDefault="006860E4" w:rsidP="001864A3">
      <w:pPr>
        <w:pStyle w:val="Heading1"/>
        <w:numPr>
          <w:ilvl w:val="0"/>
          <w:numId w:val="0"/>
        </w:numPr>
        <w:rPr>
          <w:b w:val="0"/>
          <w:bCs w:val="0"/>
          <w:lang w:val="en-GB"/>
        </w:rPr>
      </w:pPr>
      <w:r w:rsidRPr="00B11AF3">
        <w:rPr>
          <w:lang w:val="en-GB"/>
        </w:rPr>
        <w:br w:type="page"/>
      </w:r>
      <w:bookmarkStart w:id="70" w:name="_Toc233330037"/>
      <w:bookmarkStart w:id="71" w:name="_Toc391391097"/>
      <w:bookmarkStart w:id="72" w:name="_Toc333734001"/>
      <w:bookmarkStart w:id="73" w:name="_Toc334179061"/>
      <w:r w:rsidR="00FA2A7C" w:rsidRPr="00B11AF3">
        <w:rPr>
          <w:rFonts w:eastAsia="Calibri"/>
          <w:lang w:val="en-GB"/>
        </w:rPr>
        <w:lastRenderedPageBreak/>
        <w:t>Annex 1: COAST Baseline Survey for RMRM</w:t>
      </w:r>
      <w:bookmarkEnd w:id="70"/>
      <w:bookmarkEnd w:id="71"/>
    </w:p>
    <w:p w:rsidR="00FA2A7C" w:rsidRPr="001864A3" w:rsidRDefault="00FA2A7C" w:rsidP="00FA2A7C">
      <w:pPr>
        <w:tabs>
          <w:tab w:val="left" w:pos="5040"/>
        </w:tabs>
        <w:jc w:val="both"/>
        <w:rPr>
          <w:rFonts w:eastAsia="Calibri"/>
          <w:szCs w:val="22"/>
          <w:lang w:val="en-GB"/>
        </w:rPr>
      </w:pPr>
      <w:r w:rsidRPr="001864A3">
        <w:rPr>
          <w:rFonts w:eastAsia="Calibri"/>
          <w:szCs w:val="22"/>
          <w:lang w:val="en-GB"/>
        </w:rPr>
        <w:t xml:space="preserve">Date: __________________ </w:t>
      </w:r>
    </w:p>
    <w:p w:rsidR="00FA2A7C" w:rsidRPr="001864A3" w:rsidRDefault="00FA2A7C" w:rsidP="00FA2A7C">
      <w:pPr>
        <w:tabs>
          <w:tab w:val="left" w:pos="5040"/>
        </w:tabs>
        <w:jc w:val="both"/>
        <w:rPr>
          <w:rFonts w:eastAsia="Calibri"/>
          <w:szCs w:val="22"/>
          <w:lang w:val="en-GB"/>
        </w:rPr>
      </w:pPr>
      <w:r w:rsidRPr="001864A3">
        <w:rPr>
          <w:rFonts w:eastAsia="Calibri"/>
          <w:szCs w:val="22"/>
          <w:lang w:val="en-GB"/>
        </w:rPr>
        <w:t xml:space="preserve">Name of the Demonstration Site ______________ </w:t>
      </w:r>
      <w:r w:rsidRPr="001864A3">
        <w:rPr>
          <w:rFonts w:eastAsia="Calibri"/>
          <w:szCs w:val="22"/>
          <w:lang w:val="en-GB"/>
        </w:rPr>
        <w:tab/>
      </w:r>
      <w:r w:rsidRPr="001864A3">
        <w:rPr>
          <w:rFonts w:eastAsia="Calibri"/>
          <w:szCs w:val="22"/>
          <w:lang w:val="en-GB"/>
        </w:rPr>
        <w:tab/>
        <w:t>Country _________________</w:t>
      </w:r>
    </w:p>
    <w:p w:rsidR="00FA2A7C" w:rsidRPr="001864A3" w:rsidRDefault="00FA2A7C" w:rsidP="00FA2A7C">
      <w:pPr>
        <w:tabs>
          <w:tab w:val="left" w:pos="5040"/>
        </w:tabs>
        <w:jc w:val="both"/>
        <w:rPr>
          <w:rFonts w:eastAsia="Calibri"/>
          <w:szCs w:val="22"/>
          <w:lang w:val="en-GB"/>
        </w:rPr>
      </w:pPr>
      <w:r w:rsidRPr="001864A3">
        <w:rPr>
          <w:rFonts w:eastAsia="Calibri"/>
          <w:szCs w:val="22"/>
          <w:lang w:val="en-GB"/>
        </w:rPr>
        <w:t xml:space="preserve">Name of Respondent _________________ Name of the interviewer </w:t>
      </w:r>
    </w:p>
    <w:p w:rsidR="00FA2A7C" w:rsidRPr="001864A3" w:rsidRDefault="00FA2A7C" w:rsidP="00FA2A7C">
      <w:pPr>
        <w:jc w:val="both"/>
        <w:rPr>
          <w:rFonts w:eastAsia="Calibri"/>
          <w:b/>
          <w:szCs w:val="22"/>
          <w:lang w:val="en-GB"/>
        </w:rPr>
      </w:pPr>
    </w:p>
    <w:p w:rsidR="00FA2A7C" w:rsidRPr="001864A3" w:rsidRDefault="00FA2A7C" w:rsidP="00FA2A7C">
      <w:pPr>
        <w:jc w:val="both"/>
        <w:rPr>
          <w:rFonts w:eastAsia="Calibri"/>
          <w:b/>
          <w:szCs w:val="22"/>
          <w:lang w:val="en-GB"/>
        </w:rPr>
      </w:pPr>
      <w:r w:rsidRPr="001864A3">
        <w:rPr>
          <w:rFonts w:eastAsia="Calibri"/>
          <w:b/>
          <w:szCs w:val="22"/>
          <w:lang w:val="en-GB"/>
        </w:rPr>
        <w:t>SECTION A: PERSONAL PARTICULARS</w:t>
      </w:r>
    </w:p>
    <w:p w:rsidR="00FA2A7C" w:rsidRPr="001864A3" w:rsidRDefault="00FA2A7C" w:rsidP="00FA2A7C">
      <w:pPr>
        <w:jc w:val="both"/>
        <w:rPr>
          <w:rFonts w:eastAsia="Calibri"/>
          <w:szCs w:val="22"/>
          <w:lang w:val="en-GB"/>
        </w:rPr>
      </w:pPr>
      <w:r w:rsidRPr="001864A3">
        <w:rPr>
          <w:rFonts w:eastAsia="Calibri"/>
          <w:szCs w:val="22"/>
          <w:lang w:val="en-GB"/>
        </w:rPr>
        <w:t>A1. Age</w:t>
      </w:r>
      <w:r w:rsidRPr="001864A3">
        <w:rPr>
          <w:rFonts w:eastAsia="Calibri"/>
          <w:szCs w:val="22"/>
          <w:lang w:val="en-GB"/>
        </w:rPr>
        <w:tab/>
        <w:t xml:space="preserve"> ________________</w:t>
      </w:r>
    </w:p>
    <w:p w:rsidR="00FA2A7C" w:rsidRPr="001864A3" w:rsidRDefault="00FA2A7C" w:rsidP="00FA2A7C">
      <w:pPr>
        <w:jc w:val="both"/>
        <w:rPr>
          <w:rFonts w:eastAsia="Calibri"/>
          <w:szCs w:val="22"/>
          <w:lang w:val="en-GB"/>
        </w:rPr>
      </w:pPr>
      <w:r w:rsidRPr="001864A3">
        <w:rPr>
          <w:rFonts w:eastAsia="Calibri"/>
          <w:szCs w:val="22"/>
          <w:lang w:val="en-GB"/>
        </w:rPr>
        <w:t>A2. Gender</w:t>
      </w:r>
    </w:p>
    <w:p w:rsidR="00FA2A7C" w:rsidRPr="001864A3" w:rsidRDefault="00FA2A7C" w:rsidP="00FA2A7C">
      <w:pPr>
        <w:jc w:val="both"/>
        <w:rPr>
          <w:rFonts w:eastAsia="Calibri"/>
          <w:szCs w:val="22"/>
          <w:lang w:val="en-GB"/>
        </w:rPr>
      </w:pPr>
      <w:r w:rsidRPr="001864A3">
        <w:rPr>
          <w:rFonts w:eastAsia="Calibri"/>
          <w:szCs w:val="22"/>
          <w:lang w:val="en-GB"/>
        </w:rPr>
        <w:t xml:space="preserve"> (1) Male…… (2) Female……… </w:t>
      </w:r>
    </w:p>
    <w:p w:rsidR="00FA2A7C" w:rsidRPr="001864A3" w:rsidRDefault="00FA2A7C" w:rsidP="00FA2A7C">
      <w:pPr>
        <w:tabs>
          <w:tab w:val="left" w:pos="7920"/>
        </w:tabs>
        <w:jc w:val="both"/>
        <w:rPr>
          <w:rFonts w:eastAsia="Calibri"/>
          <w:szCs w:val="22"/>
          <w:lang w:val="en-GB"/>
        </w:rPr>
      </w:pPr>
      <w:r w:rsidRPr="001864A3">
        <w:rPr>
          <w:rFonts w:eastAsia="Calibri"/>
          <w:szCs w:val="22"/>
          <w:lang w:val="en-GB"/>
        </w:rPr>
        <w:t>A3. Highest education attained</w:t>
      </w:r>
    </w:p>
    <w:p w:rsidR="00FA2A7C" w:rsidRPr="001864A3" w:rsidRDefault="00FA2A7C" w:rsidP="00FA2A7C">
      <w:pPr>
        <w:jc w:val="both"/>
        <w:rPr>
          <w:rFonts w:eastAsia="Calibri"/>
          <w:szCs w:val="22"/>
          <w:lang w:val="en-GB"/>
        </w:rPr>
      </w:pPr>
      <w:r w:rsidRPr="001864A3">
        <w:rPr>
          <w:rFonts w:eastAsia="Calibri"/>
          <w:szCs w:val="22"/>
          <w:lang w:val="en-GB"/>
        </w:rPr>
        <w:t xml:space="preserve"> (1) Primary education (2) Secondary education (3) Tertiary education</w:t>
      </w:r>
    </w:p>
    <w:p w:rsidR="00FA2A7C" w:rsidRPr="001864A3" w:rsidRDefault="00FA2A7C" w:rsidP="00FA2A7C">
      <w:pPr>
        <w:ind w:left="360"/>
        <w:jc w:val="both"/>
        <w:rPr>
          <w:rFonts w:eastAsia="Calibri"/>
          <w:szCs w:val="22"/>
          <w:lang w:val="en-GB"/>
        </w:rPr>
      </w:pPr>
      <w:r w:rsidRPr="001864A3">
        <w:rPr>
          <w:rFonts w:eastAsia="Calibri"/>
          <w:szCs w:val="22"/>
          <w:lang w:val="en-GB"/>
        </w:rPr>
        <w:t xml:space="preserve">(4) Informal education (5) none of the above </w:t>
      </w:r>
    </w:p>
    <w:p w:rsidR="00FA2A7C" w:rsidRPr="001864A3" w:rsidRDefault="00FA2A7C" w:rsidP="00FA2A7C">
      <w:pPr>
        <w:jc w:val="both"/>
        <w:rPr>
          <w:rFonts w:eastAsia="Calibri"/>
          <w:szCs w:val="22"/>
          <w:lang w:val="en-GB"/>
        </w:rPr>
      </w:pPr>
      <w:r w:rsidRPr="001864A3">
        <w:rPr>
          <w:rFonts w:eastAsia="Calibri"/>
          <w:szCs w:val="22"/>
          <w:lang w:val="en-GB"/>
        </w:rPr>
        <w:t>A4. How long have you been living/working here (years)?</w:t>
      </w:r>
    </w:p>
    <w:p w:rsidR="00FA2A7C" w:rsidRPr="001864A3" w:rsidRDefault="00FA2A7C" w:rsidP="00FA2A7C">
      <w:pPr>
        <w:jc w:val="both"/>
        <w:rPr>
          <w:rFonts w:eastAsia="Calibri"/>
          <w:szCs w:val="22"/>
          <w:lang w:val="en-GB"/>
        </w:rPr>
      </w:pPr>
      <w:r w:rsidRPr="001864A3">
        <w:rPr>
          <w:rFonts w:eastAsia="Calibri"/>
          <w:szCs w:val="22"/>
          <w:lang w:val="en-GB"/>
        </w:rPr>
        <w:t xml:space="preserve"> (1) Less than 5 years (2) 5 - 10 (3) 11-15 (3) 15-20 (4) more than 20 years</w:t>
      </w:r>
    </w:p>
    <w:p w:rsidR="00FA2A7C" w:rsidRPr="001864A3" w:rsidRDefault="00FA2A7C" w:rsidP="00FA2A7C">
      <w:pPr>
        <w:jc w:val="both"/>
        <w:rPr>
          <w:rFonts w:eastAsia="Calibri"/>
          <w:b/>
          <w:szCs w:val="22"/>
          <w:lang w:val="en-GB"/>
        </w:rPr>
      </w:pPr>
    </w:p>
    <w:p w:rsidR="00FA2A7C" w:rsidRPr="001864A3" w:rsidRDefault="00FA2A7C" w:rsidP="00FA2A7C">
      <w:pPr>
        <w:jc w:val="both"/>
        <w:rPr>
          <w:rFonts w:eastAsia="Calibri"/>
          <w:szCs w:val="22"/>
          <w:lang w:val="en-GB"/>
        </w:rPr>
      </w:pPr>
      <w:r w:rsidRPr="001864A3">
        <w:rPr>
          <w:rFonts w:eastAsia="Calibri"/>
          <w:b/>
          <w:szCs w:val="22"/>
          <w:lang w:val="en-GB"/>
        </w:rPr>
        <w:t>SECTION B: AWARENESS OF COAST PROJECT</w:t>
      </w:r>
    </w:p>
    <w:p w:rsidR="00FA2A7C" w:rsidRPr="001864A3" w:rsidRDefault="00FA2A7C" w:rsidP="00FA2A7C">
      <w:pPr>
        <w:jc w:val="both"/>
        <w:rPr>
          <w:rFonts w:eastAsia="Calibri"/>
          <w:szCs w:val="22"/>
          <w:lang w:val="en-GB"/>
        </w:rPr>
      </w:pPr>
      <w:r w:rsidRPr="001864A3">
        <w:rPr>
          <w:rFonts w:eastAsia="Calibri"/>
          <w:szCs w:val="22"/>
          <w:lang w:val="en-GB"/>
        </w:rPr>
        <w:t>B1. Have you heard about the COAST project prior to this survey?</w:t>
      </w:r>
    </w:p>
    <w:p w:rsidR="00FA2A7C" w:rsidRPr="001864A3" w:rsidRDefault="00FA2A7C" w:rsidP="00FA2A7C">
      <w:pPr>
        <w:jc w:val="both"/>
        <w:rPr>
          <w:rFonts w:eastAsia="Calibri"/>
          <w:szCs w:val="22"/>
          <w:lang w:val="en-GB"/>
        </w:rPr>
      </w:pPr>
      <w:r w:rsidRPr="001864A3">
        <w:rPr>
          <w:rFonts w:eastAsia="Calibri"/>
          <w:szCs w:val="22"/>
          <w:lang w:val="en-GB"/>
        </w:rPr>
        <w:t xml:space="preserve">(1) Yes </w:t>
      </w:r>
      <w:r w:rsidRPr="001864A3">
        <w:rPr>
          <w:rFonts w:eastAsia="Calibri"/>
          <w:szCs w:val="22"/>
          <w:lang w:val="en-GB"/>
        </w:rPr>
        <w:tab/>
      </w:r>
      <w:r w:rsidRPr="001864A3">
        <w:rPr>
          <w:rFonts w:eastAsia="Calibri"/>
          <w:szCs w:val="22"/>
          <w:lang w:val="en-GB"/>
        </w:rPr>
        <w:tab/>
        <w:t>(2) No (if no, please jump to question B5)</w:t>
      </w:r>
    </w:p>
    <w:p w:rsidR="00FA2A7C" w:rsidRPr="001864A3" w:rsidRDefault="00FA2A7C" w:rsidP="00FA2A7C">
      <w:pPr>
        <w:jc w:val="both"/>
        <w:rPr>
          <w:rFonts w:eastAsia="Calibri"/>
          <w:i/>
          <w:szCs w:val="22"/>
          <w:lang w:val="en-GB"/>
        </w:rPr>
      </w:pPr>
      <w:r w:rsidRPr="001864A3">
        <w:rPr>
          <w:rFonts w:eastAsia="Calibri"/>
          <w:szCs w:val="22"/>
          <w:lang w:val="en-GB"/>
        </w:rPr>
        <w:t xml:space="preserve">B2. If yes, where have you heard about COAST project? </w:t>
      </w:r>
      <w:r w:rsidRPr="001864A3">
        <w:rPr>
          <w:rFonts w:eastAsia="Calibri"/>
          <w:i/>
          <w:szCs w:val="22"/>
          <w:lang w:val="en-GB"/>
        </w:rPr>
        <w:t>Tick all that applies</w:t>
      </w:r>
    </w:p>
    <w:p w:rsidR="00EB5873" w:rsidRPr="001864A3" w:rsidRDefault="00EB5873" w:rsidP="00FA2A7C">
      <w:pPr>
        <w:jc w:val="both"/>
        <w:rPr>
          <w:rFonts w:eastAsia="Calibri"/>
          <w:szCs w:val="22"/>
          <w:lang w:val="en-GB"/>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4"/>
        <w:gridCol w:w="4971"/>
      </w:tblGrid>
      <w:tr w:rsidR="00FA2A7C" w:rsidRPr="001864A3" w:rsidTr="00FA2A7C">
        <w:trPr>
          <w:jc w:val="center"/>
        </w:trPr>
        <w:tc>
          <w:tcPr>
            <w:tcW w:w="2297" w:type="pct"/>
          </w:tcPr>
          <w:p w:rsidR="00FA2A7C" w:rsidRPr="001864A3" w:rsidRDefault="00FA2A7C" w:rsidP="00FA2A7C">
            <w:pPr>
              <w:jc w:val="center"/>
              <w:rPr>
                <w:rFonts w:eastAsia="Calibri"/>
                <w:b/>
                <w:szCs w:val="22"/>
                <w:lang w:val="en-GB"/>
              </w:rPr>
            </w:pPr>
            <w:r w:rsidRPr="001864A3">
              <w:rPr>
                <w:rFonts w:eastAsia="Calibri"/>
                <w:b/>
                <w:szCs w:val="22"/>
                <w:lang w:val="en-GB"/>
              </w:rPr>
              <w:t>Source</w:t>
            </w:r>
          </w:p>
        </w:tc>
        <w:tc>
          <w:tcPr>
            <w:tcW w:w="2703" w:type="pct"/>
          </w:tcPr>
          <w:p w:rsidR="00FA2A7C" w:rsidRPr="001864A3" w:rsidRDefault="00FA2A7C" w:rsidP="00FA2A7C">
            <w:pPr>
              <w:jc w:val="center"/>
              <w:rPr>
                <w:rFonts w:eastAsia="Calibri"/>
                <w:b/>
                <w:szCs w:val="22"/>
                <w:lang w:val="en-GB"/>
              </w:rPr>
            </w:pPr>
            <w:r w:rsidRPr="001864A3">
              <w:rPr>
                <w:rFonts w:eastAsia="Calibri"/>
                <w:b/>
                <w:szCs w:val="22"/>
                <w:lang w:val="en-GB"/>
              </w:rPr>
              <w:t>Response</w:t>
            </w:r>
          </w:p>
        </w:tc>
      </w:tr>
      <w:tr w:rsidR="00FA2A7C" w:rsidRPr="001864A3" w:rsidTr="00FA2A7C">
        <w:trPr>
          <w:jc w:val="center"/>
        </w:trPr>
        <w:tc>
          <w:tcPr>
            <w:tcW w:w="2297" w:type="pct"/>
          </w:tcPr>
          <w:p w:rsidR="00FA2A7C" w:rsidRPr="001864A3" w:rsidRDefault="00FA2A7C" w:rsidP="00FA2A7C">
            <w:pPr>
              <w:jc w:val="both"/>
              <w:rPr>
                <w:rFonts w:eastAsia="Calibri"/>
                <w:szCs w:val="22"/>
                <w:lang w:val="en-GB"/>
              </w:rPr>
            </w:pPr>
            <w:r w:rsidRPr="001864A3">
              <w:rPr>
                <w:rFonts w:eastAsia="Calibri"/>
                <w:szCs w:val="22"/>
                <w:lang w:val="en-GB"/>
              </w:rPr>
              <w:t>Project team</w:t>
            </w:r>
          </w:p>
        </w:tc>
        <w:tc>
          <w:tcPr>
            <w:tcW w:w="2703"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jc w:val="center"/>
        </w:trPr>
        <w:tc>
          <w:tcPr>
            <w:tcW w:w="2297" w:type="pct"/>
          </w:tcPr>
          <w:p w:rsidR="00FA2A7C" w:rsidRPr="001864A3" w:rsidRDefault="00FA2A7C" w:rsidP="00FA2A7C">
            <w:pPr>
              <w:jc w:val="both"/>
              <w:rPr>
                <w:rFonts w:eastAsia="Calibri"/>
                <w:szCs w:val="22"/>
                <w:lang w:val="en-GB"/>
              </w:rPr>
            </w:pPr>
            <w:r w:rsidRPr="001864A3">
              <w:rPr>
                <w:rFonts w:eastAsia="Calibri"/>
                <w:szCs w:val="22"/>
                <w:lang w:val="en-GB"/>
              </w:rPr>
              <w:t>TV</w:t>
            </w:r>
          </w:p>
        </w:tc>
        <w:tc>
          <w:tcPr>
            <w:tcW w:w="2703"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jc w:val="center"/>
        </w:trPr>
        <w:tc>
          <w:tcPr>
            <w:tcW w:w="2297" w:type="pct"/>
          </w:tcPr>
          <w:p w:rsidR="00FA2A7C" w:rsidRPr="001864A3" w:rsidRDefault="00FA2A7C" w:rsidP="00FA2A7C">
            <w:pPr>
              <w:jc w:val="both"/>
              <w:rPr>
                <w:rFonts w:eastAsia="Calibri"/>
                <w:szCs w:val="22"/>
                <w:lang w:val="en-GB"/>
              </w:rPr>
            </w:pPr>
            <w:r w:rsidRPr="001864A3">
              <w:rPr>
                <w:rFonts w:eastAsia="Calibri"/>
                <w:szCs w:val="22"/>
                <w:lang w:val="en-GB"/>
              </w:rPr>
              <w:t>Newspaper</w:t>
            </w:r>
          </w:p>
        </w:tc>
        <w:tc>
          <w:tcPr>
            <w:tcW w:w="2703"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jc w:val="center"/>
        </w:trPr>
        <w:tc>
          <w:tcPr>
            <w:tcW w:w="2297" w:type="pct"/>
          </w:tcPr>
          <w:p w:rsidR="00FA2A7C" w:rsidRPr="001864A3" w:rsidRDefault="00FA2A7C" w:rsidP="00FA2A7C">
            <w:pPr>
              <w:jc w:val="both"/>
              <w:rPr>
                <w:rFonts w:eastAsia="Calibri"/>
                <w:szCs w:val="22"/>
                <w:lang w:val="en-GB"/>
              </w:rPr>
            </w:pPr>
            <w:r w:rsidRPr="001864A3">
              <w:rPr>
                <w:rFonts w:eastAsia="Calibri"/>
                <w:szCs w:val="22"/>
                <w:lang w:val="en-GB"/>
              </w:rPr>
              <w:t>Radio</w:t>
            </w:r>
          </w:p>
        </w:tc>
        <w:tc>
          <w:tcPr>
            <w:tcW w:w="2703"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jc w:val="center"/>
        </w:trPr>
        <w:tc>
          <w:tcPr>
            <w:tcW w:w="2297" w:type="pct"/>
          </w:tcPr>
          <w:p w:rsidR="00FA2A7C" w:rsidRPr="001864A3" w:rsidRDefault="00FA2A7C" w:rsidP="00FA2A7C">
            <w:pPr>
              <w:jc w:val="both"/>
              <w:rPr>
                <w:rFonts w:eastAsia="Calibri"/>
                <w:szCs w:val="22"/>
                <w:lang w:val="en-GB"/>
              </w:rPr>
            </w:pPr>
            <w:r w:rsidRPr="001864A3">
              <w:rPr>
                <w:rFonts w:eastAsia="Calibri"/>
                <w:szCs w:val="22"/>
                <w:lang w:val="en-GB"/>
              </w:rPr>
              <w:t>Other 1 (Specify)</w:t>
            </w:r>
          </w:p>
        </w:tc>
        <w:tc>
          <w:tcPr>
            <w:tcW w:w="2703"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jc w:val="center"/>
        </w:trPr>
        <w:tc>
          <w:tcPr>
            <w:tcW w:w="2297" w:type="pct"/>
          </w:tcPr>
          <w:p w:rsidR="00FA2A7C" w:rsidRPr="001864A3" w:rsidRDefault="00FA2A7C" w:rsidP="00FA2A7C">
            <w:pPr>
              <w:jc w:val="both"/>
              <w:rPr>
                <w:rFonts w:eastAsia="Calibri"/>
                <w:szCs w:val="22"/>
                <w:lang w:val="en-GB"/>
              </w:rPr>
            </w:pPr>
            <w:r w:rsidRPr="001864A3">
              <w:rPr>
                <w:rFonts w:eastAsia="Calibri"/>
                <w:szCs w:val="22"/>
                <w:lang w:val="en-GB"/>
              </w:rPr>
              <w:t>Other 2 (Specify)</w:t>
            </w:r>
          </w:p>
        </w:tc>
        <w:tc>
          <w:tcPr>
            <w:tcW w:w="2703" w:type="pct"/>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B3. If yes, what do you think is the main activity undertaken by the COAST project?</w:t>
      </w:r>
    </w:p>
    <w:p w:rsidR="00FA2A7C" w:rsidRPr="001864A3" w:rsidRDefault="00FA2A7C" w:rsidP="00FA2A7C">
      <w:pPr>
        <w:autoSpaceDE w:val="0"/>
        <w:autoSpaceDN w:val="0"/>
        <w:adjustRightInd w:val="0"/>
        <w:jc w:val="both"/>
        <w:rPr>
          <w:rFonts w:eastAsia="Calibri"/>
          <w:szCs w:val="22"/>
          <w:lang w:val="en-GB"/>
        </w:rPr>
      </w:pPr>
      <w:r w:rsidRPr="001864A3">
        <w:rPr>
          <w:rFonts w:eastAsia="Calibri"/>
          <w:szCs w:val="22"/>
          <w:lang w:val="en-GB"/>
        </w:rPr>
        <w:t xml:space="preserve">B3. Have you had any contact or communication with COAST project in the last 3 years? </w:t>
      </w:r>
    </w:p>
    <w:p w:rsidR="00FA2A7C" w:rsidRPr="001864A3" w:rsidRDefault="00FA2A7C" w:rsidP="00FA2A7C">
      <w:pPr>
        <w:autoSpaceDE w:val="0"/>
        <w:autoSpaceDN w:val="0"/>
        <w:adjustRightInd w:val="0"/>
        <w:jc w:val="both"/>
        <w:rPr>
          <w:rFonts w:eastAsia="Calibri"/>
          <w:szCs w:val="22"/>
          <w:lang w:val="en-GB"/>
        </w:rPr>
      </w:pPr>
      <w:r w:rsidRPr="001864A3">
        <w:rPr>
          <w:rFonts w:eastAsia="Calibri"/>
          <w:szCs w:val="22"/>
          <w:lang w:val="en-GB"/>
        </w:rPr>
        <w:t xml:space="preserve">(1) Yes </w:t>
      </w:r>
      <w:r w:rsidRPr="001864A3">
        <w:rPr>
          <w:rFonts w:eastAsia="Calibri"/>
          <w:szCs w:val="22"/>
          <w:lang w:val="en-GB"/>
        </w:rPr>
        <w:tab/>
      </w:r>
      <w:r w:rsidRPr="001864A3">
        <w:rPr>
          <w:rFonts w:eastAsia="Calibri"/>
          <w:szCs w:val="22"/>
          <w:lang w:val="en-GB"/>
        </w:rPr>
        <w:tab/>
        <w:t xml:space="preserve">(2) No </w:t>
      </w:r>
    </w:p>
    <w:p w:rsidR="00FA2A7C" w:rsidRPr="001864A3" w:rsidRDefault="00FA2A7C" w:rsidP="00FA2A7C">
      <w:pPr>
        <w:autoSpaceDE w:val="0"/>
        <w:autoSpaceDN w:val="0"/>
        <w:adjustRightInd w:val="0"/>
        <w:jc w:val="both"/>
        <w:rPr>
          <w:rFonts w:eastAsia="Calibri"/>
          <w:i/>
          <w:iCs/>
          <w:szCs w:val="22"/>
          <w:lang w:val="en-GB"/>
        </w:rPr>
      </w:pPr>
      <w:r w:rsidRPr="001864A3">
        <w:rPr>
          <w:rFonts w:eastAsia="Calibri"/>
          <w:szCs w:val="22"/>
          <w:lang w:val="en-GB"/>
        </w:rPr>
        <w:t>B4. If yes, what type of contact or communication have you had (</w:t>
      </w:r>
      <w:r w:rsidRPr="001864A3">
        <w:rPr>
          <w:rFonts w:eastAsia="Calibri"/>
          <w:i/>
          <w:iCs/>
          <w:szCs w:val="22"/>
          <w:lang w:val="en-GB"/>
        </w:rPr>
        <w:t>don’t read list) (multiple responses)</w:t>
      </w:r>
    </w:p>
    <w:p w:rsidR="00FA2A7C" w:rsidRPr="001864A3" w:rsidRDefault="00FA2A7C" w:rsidP="00FA2A7C">
      <w:pPr>
        <w:autoSpaceDE w:val="0"/>
        <w:autoSpaceDN w:val="0"/>
        <w:adjustRightInd w:val="0"/>
        <w:jc w:val="both"/>
        <w:rPr>
          <w:rFonts w:eastAsia="Calibri"/>
          <w:szCs w:val="22"/>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8"/>
        <w:gridCol w:w="2658"/>
      </w:tblGrid>
      <w:tr w:rsidR="00FA2A7C" w:rsidRPr="001864A3" w:rsidTr="00FA2A7C">
        <w:tc>
          <w:tcPr>
            <w:tcW w:w="6948" w:type="dxa"/>
          </w:tcPr>
          <w:p w:rsidR="00FA2A7C" w:rsidRPr="001864A3" w:rsidRDefault="00FA2A7C" w:rsidP="00FA2A7C">
            <w:pPr>
              <w:autoSpaceDE w:val="0"/>
              <w:autoSpaceDN w:val="0"/>
              <w:adjustRightInd w:val="0"/>
              <w:jc w:val="center"/>
              <w:rPr>
                <w:rFonts w:eastAsia="Calibri"/>
                <w:b/>
                <w:szCs w:val="22"/>
                <w:lang w:val="en-GB"/>
              </w:rPr>
            </w:pPr>
            <w:r w:rsidRPr="001864A3">
              <w:rPr>
                <w:rFonts w:eastAsia="Calibri"/>
                <w:b/>
                <w:szCs w:val="22"/>
                <w:lang w:val="en-GB"/>
              </w:rPr>
              <w:t>Type of communication/contact</w:t>
            </w:r>
          </w:p>
        </w:tc>
        <w:tc>
          <w:tcPr>
            <w:tcW w:w="2658" w:type="dxa"/>
          </w:tcPr>
          <w:p w:rsidR="00FA2A7C" w:rsidRPr="001864A3" w:rsidRDefault="00FA2A7C" w:rsidP="00FA2A7C">
            <w:pPr>
              <w:autoSpaceDE w:val="0"/>
              <w:autoSpaceDN w:val="0"/>
              <w:adjustRightInd w:val="0"/>
              <w:jc w:val="center"/>
              <w:rPr>
                <w:rFonts w:eastAsia="Calibri"/>
                <w:b/>
                <w:szCs w:val="22"/>
                <w:lang w:val="en-GB"/>
              </w:rPr>
            </w:pPr>
            <w:r w:rsidRPr="001864A3">
              <w:rPr>
                <w:rFonts w:eastAsia="Calibri"/>
                <w:b/>
                <w:szCs w:val="22"/>
                <w:lang w:val="en-GB"/>
              </w:rPr>
              <w:t>Response</w:t>
            </w:r>
          </w:p>
        </w:tc>
      </w:tr>
      <w:tr w:rsidR="00FA2A7C" w:rsidRPr="001864A3" w:rsidTr="00FA2A7C">
        <w:tc>
          <w:tcPr>
            <w:tcW w:w="6948" w:type="dxa"/>
          </w:tcPr>
          <w:p w:rsidR="00FA2A7C" w:rsidRPr="001864A3" w:rsidRDefault="00FA2A7C" w:rsidP="00FA2A7C">
            <w:pPr>
              <w:autoSpaceDE w:val="0"/>
              <w:autoSpaceDN w:val="0"/>
              <w:adjustRightInd w:val="0"/>
              <w:jc w:val="both"/>
              <w:rPr>
                <w:rFonts w:eastAsia="Calibri"/>
                <w:szCs w:val="22"/>
                <w:lang w:val="en-GB"/>
              </w:rPr>
            </w:pPr>
            <w:r w:rsidRPr="001864A3">
              <w:rPr>
                <w:rFonts w:eastAsia="Calibri"/>
                <w:szCs w:val="22"/>
                <w:lang w:val="en-GB"/>
              </w:rPr>
              <w:t xml:space="preserve">attending a training or field day organized by the COAST project </w:t>
            </w:r>
          </w:p>
        </w:tc>
        <w:tc>
          <w:tcPr>
            <w:tcW w:w="2658" w:type="dxa"/>
          </w:tcPr>
          <w:p w:rsidR="00FA2A7C" w:rsidRPr="001864A3" w:rsidRDefault="00FA2A7C" w:rsidP="00FA2A7C">
            <w:pPr>
              <w:keepNext/>
              <w:keepLines/>
              <w:autoSpaceDE w:val="0"/>
              <w:autoSpaceDN w:val="0"/>
              <w:adjustRightInd w:val="0"/>
              <w:jc w:val="both"/>
              <w:outlineLvl w:val="2"/>
              <w:rPr>
                <w:rFonts w:eastAsia="Calibri"/>
                <w:szCs w:val="22"/>
                <w:lang w:val="en-GB"/>
              </w:rPr>
            </w:pPr>
          </w:p>
        </w:tc>
      </w:tr>
      <w:tr w:rsidR="00FA2A7C" w:rsidRPr="001864A3" w:rsidTr="00FA2A7C">
        <w:tc>
          <w:tcPr>
            <w:tcW w:w="6948" w:type="dxa"/>
          </w:tcPr>
          <w:p w:rsidR="00FA2A7C" w:rsidRPr="001864A3" w:rsidRDefault="00FA2A7C" w:rsidP="00FA2A7C">
            <w:pPr>
              <w:autoSpaceDE w:val="0"/>
              <w:autoSpaceDN w:val="0"/>
              <w:adjustRightInd w:val="0"/>
              <w:jc w:val="both"/>
              <w:rPr>
                <w:rFonts w:eastAsia="Calibri"/>
                <w:szCs w:val="22"/>
                <w:lang w:val="en-GB"/>
              </w:rPr>
            </w:pPr>
            <w:r w:rsidRPr="001864A3">
              <w:rPr>
                <w:rFonts w:eastAsia="Calibri"/>
                <w:szCs w:val="22"/>
                <w:lang w:val="en-GB"/>
              </w:rPr>
              <w:t xml:space="preserve">attending a training or field day that another organization was running </w:t>
            </w:r>
          </w:p>
        </w:tc>
        <w:tc>
          <w:tcPr>
            <w:tcW w:w="2658" w:type="dxa"/>
          </w:tcPr>
          <w:p w:rsidR="00FA2A7C" w:rsidRPr="001864A3" w:rsidRDefault="00FA2A7C" w:rsidP="00FA2A7C">
            <w:pPr>
              <w:keepNext/>
              <w:keepLines/>
              <w:autoSpaceDE w:val="0"/>
              <w:autoSpaceDN w:val="0"/>
              <w:adjustRightInd w:val="0"/>
              <w:jc w:val="both"/>
              <w:outlineLvl w:val="2"/>
              <w:rPr>
                <w:rFonts w:eastAsia="Calibri"/>
                <w:szCs w:val="22"/>
                <w:lang w:val="en-GB"/>
              </w:rPr>
            </w:pPr>
          </w:p>
        </w:tc>
      </w:tr>
      <w:tr w:rsidR="00FA2A7C" w:rsidRPr="001864A3" w:rsidTr="00FA2A7C">
        <w:tc>
          <w:tcPr>
            <w:tcW w:w="6948" w:type="dxa"/>
          </w:tcPr>
          <w:p w:rsidR="00FA2A7C" w:rsidRPr="001864A3" w:rsidRDefault="00FA2A7C" w:rsidP="00FA2A7C">
            <w:pPr>
              <w:autoSpaceDE w:val="0"/>
              <w:autoSpaceDN w:val="0"/>
              <w:adjustRightInd w:val="0"/>
              <w:jc w:val="both"/>
              <w:rPr>
                <w:rFonts w:eastAsia="Calibri"/>
                <w:szCs w:val="22"/>
                <w:lang w:val="en-GB"/>
              </w:rPr>
            </w:pPr>
            <w:r w:rsidRPr="001864A3">
              <w:rPr>
                <w:rFonts w:eastAsia="Calibri"/>
                <w:szCs w:val="22"/>
                <w:lang w:val="en-GB"/>
              </w:rPr>
              <w:t>a COAST project staff member visited my working place</w:t>
            </w:r>
          </w:p>
        </w:tc>
        <w:tc>
          <w:tcPr>
            <w:tcW w:w="2658" w:type="dxa"/>
          </w:tcPr>
          <w:p w:rsidR="00FA2A7C" w:rsidRPr="001864A3" w:rsidRDefault="00FA2A7C" w:rsidP="00FA2A7C">
            <w:pPr>
              <w:keepNext/>
              <w:keepLines/>
              <w:autoSpaceDE w:val="0"/>
              <w:autoSpaceDN w:val="0"/>
              <w:adjustRightInd w:val="0"/>
              <w:jc w:val="both"/>
              <w:outlineLvl w:val="2"/>
              <w:rPr>
                <w:rFonts w:eastAsia="Calibri"/>
                <w:szCs w:val="22"/>
                <w:lang w:val="en-GB"/>
              </w:rPr>
            </w:pPr>
          </w:p>
        </w:tc>
      </w:tr>
      <w:tr w:rsidR="00FA2A7C" w:rsidRPr="001864A3" w:rsidTr="00FA2A7C">
        <w:tc>
          <w:tcPr>
            <w:tcW w:w="6948" w:type="dxa"/>
          </w:tcPr>
          <w:p w:rsidR="00FA2A7C" w:rsidRPr="001864A3" w:rsidRDefault="00FA2A7C" w:rsidP="00FA2A7C">
            <w:pPr>
              <w:autoSpaceDE w:val="0"/>
              <w:autoSpaceDN w:val="0"/>
              <w:adjustRightInd w:val="0"/>
              <w:jc w:val="both"/>
              <w:rPr>
                <w:rFonts w:eastAsia="Calibri"/>
                <w:szCs w:val="22"/>
                <w:lang w:val="en-GB"/>
              </w:rPr>
            </w:pPr>
            <w:r w:rsidRPr="001864A3">
              <w:rPr>
                <w:rFonts w:eastAsia="Calibri"/>
                <w:szCs w:val="22"/>
                <w:lang w:val="en-GB"/>
              </w:rPr>
              <w:t>attending a meeting organized by the COAST project</w:t>
            </w:r>
          </w:p>
        </w:tc>
        <w:tc>
          <w:tcPr>
            <w:tcW w:w="2658" w:type="dxa"/>
          </w:tcPr>
          <w:p w:rsidR="00FA2A7C" w:rsidRPr="001864A3" w:rsidRDefault="00FA2A7C" w:rsidP="00FA2A7C">
            <w:pPr>
              <w:keepNext/>
              <w:keepLines/>
              <w:autoSpaceDE w:val="0"/>
              <w:autoSpaceDN w:val="0"/>
              <w:adjustRightInd w:val="0"/>
              <w:jc w:val="both"/>
              <w:outlineLvl w:val="2"/>
              <w:rPr>
                <w:rFonts w:eastAsia="Calibri"/>
                <w:szCs w:val="22"/>
                <w:lang w:val="en-GB"/>
              </w:rPr>
            </w:pPr>
          </w:p>
        </w:tc>
      </w:tr>
      <w:tr w:rsidR="00FA2A7C" w:rsidRPr="001864A3" w:rsidTr="00FA2A7C">
        <w:tc>
          <w:tcPr>
            <w:tcW w:w="6948" w:type="dxa"/>
          </w:tcPr>
          <w:p w:rsidR="00FA2A7C" w:rsidRPr="001864A3" w:rsidRDefault="00FA2A7C" w:rsidP="00FA2A7C">
            <w:pPr>
              <w:autoSpaceDE w:val="0"/>
              <w:autoSpaceDN w:val="0"/>
              <w:adjustRightInd w:val="0"/>
              <w:jc w:val="both"/>
              <w:rPr>
                <w:rFonts w:eastAsia="Calibri"/>
                <w:szCs w:val="22"/>
                <w:lang w:val="en-GB"/>
              </w:rPr>
            </w:pPr>
            <w:r w:rsidRPr="001864A3">
              <w:rPr>
                <w:rFonts w:eastAsia="Calibri"/>
                <w:szCs w:val="22"/>
                <w:lang w:val="en-GB"/>
              </w:rPr>
              <w:t xml:space="preserve">applying for funding from the COAST project </w:t>
            </w:r>
          </w:p>
        </w:tc>
        <w:tc>
          <w:tcPr>
            <w:tcW w:w="2658" w:type="dxa"/>
          </w:tcPr>
          <w:p w:rsidR="00FA2A7C" w:rsidRPr="001864A3" w:rsidRDefault="00FA2A7C" w:rsidP="00FA2A7C">
            <w:pPr>
              <w:keepNext/>
              <w:keepLines/>
              <w:autoSpaceDE w:val="0"/>
              <w:autoSpaceDN w:val="0"/>
              <w:adjustRightInd w:val="0"/>
              <w:jc w:val="both"/>
              <w:outlineLvl w:val="2"/>
              <w:rPr>
                <w:rFonts w:eastAsia="Calibri"/>
                <w:szCs w:val="22"/>
                <w:lang w:val="en-GB"/>
              </w:rPr>
            </w:pPr>
          </w:p>
        </w:tc>
      </w:tr>
      <w:tr w:rsidR="00FA2A7C" w:rsidRPr="001864A3" w:rsidTr="00FA2A7C">
        <w:tc>
          <w:tcPr>
            <w:tcW w:w="6948" w:type="dxa"/>
          </w:tcPr>
          <w:p w:rsidR="00FA2A7C" w:rsidRPr="001864A3" w:rsidRDefault="00FA2A7C" w:rsidP="00FA2A7C">
            <w:pPr>
              <w:autoSpaceDE w:val="0"/>
              <w:autoSpaceDN w:val="0"/>
              <w:adjustRightInd w:val="0"/>
              <w:jc w:val="both"/>
              <w:rPr>
                <w:rFonts w:eastAsia="Calibri"/>
                <w:szCs w:val="22"/>
                <w:lang w:val="en-GB"/>
              </w:rPr>
            </w:pPr>
            <w:r w:rsidRPr="001864A3">
              <w:rPr>
                <w:rFonts w:eastAsia="Calibri"/>
                <w:szCs w:val="22"/>
                <w:lang w:val="en-GB"/>
              </w:rPr>
              <w:t xml:space="preserve">Other (Specify) </w:t>
            </w:r>
          </w:p>
        </w:tc>
        <w:tc>
          <w:tcPr>
            <w:tcW w:w="2658" w:type="dxa"/>
          </w:tcPr>
          <w:p w:rsidR="00FA2A7C" w:rsidRPr="001864A3" w:rsidRDefault="00FA2A7C" w:rsidP="00FA2A7C">
            <w:pPr>
              <w:keepNext/>
              <w:keepLines/>
              <w:autoSpaceDE w:val="0"/>
              <w:autoSpaceDN w:val="0"/>
              <w:adjustRightInd w:val="0"/>
              <w:jc w:val="both"/>
              <w:outlineLvl w:val="2"/>
              <w:rPr>
                <w:rFonts w:eastAsia="Calibri"/>
                <w:szCs w:val="22"/>
                <w:lang w:val="en-GB"/>
              </w:rPr>
            </w:pPr>
          </w:p>
        </w:tc>
      </w:tr>
    </w:tbl>
    <w:p w:rsidR="00FA2A7C" w:rsidRPr="001864A3" w:rsidRDefault="00FA2A7C" w:rsidP="00FA2A7C">
      <w:pPr>
        <w:autoSpaceDE w:val="0"/>
        <w:autoSpaceDN w:val="0"/>
        <w:adjustRightInd w:val="0"/>
        <w:jc w:val="both"/>
        <w:rPr>
          <w:rFonts w:eastAsia="Calibri"/>
          <w:szCs w:val="22"/>
          <w:lang w:val="en-GB"/>
        </w:rPr>
      </w:pPr>
    </w:p>
    <w:p w:rsidR="00FA2A7C" w:rsidRPr="001864A3" w:rsidRDefault="00FA2A7C" w:rsidP="00FA2A7C">
      <w:pPr>
        <w:autoSpaceDE w:val="0"/>
        <w:autoSpaceDN w:val="0"/>
        <w:adjustRightInd w:val="0"/>
        <w:jc w:val="both"/>
        <w:rPr>
          <w:rFonts w:eastAsia="Calibri"/>
          <w:i/>
          <w:iCs/>
          <w:szCs w:val="22"/>
          <w:lang w:val="en-GB"/>
        </w:rPr>
      </w:pPr>
      <w:r w:rsidRPr="001864A3">
        <w:rPr>
          <w:rFonts w:eastAsia="Calibri"/>
          <w:szCs w:val="22"/>
          <w:lang w:val="en-GB"/>
        </w:rPr>
        <w:t xml:space="preserve">B5. COAST project has been developed to; demonstrate best practices and strategies to reduce the degradation of marine and coastal environments and to enhance sustainable tourism practices. If they wanted to communicate information to people in your area, what do you think would be the best way for them to do this? </w:t>
      </w:r>
      <w:r w:rsidRPr="001864A3">
        <w:rPr>
          <w:rFonts w:eastAsia="Calibri"/>
          <w:i/>
          <w:iCs/>
          <w:szCs w:val="22"/>
          <w:lang w:val="en-GB"/>
        </w:rPr>
        <w:t>(Read list) (Multiple responses)</w:t>
      </w:r>
    </w:p>
    <w:p w:rsidR="001F68CE" w:rsidRPr="001864A3" w:rsidRDefault="001F68CE" w:rsidP="00FA2A7C">
      <w:pPr>
        <w:autoSpaceDE w:val="0"/>
        <w:autoSpaceDN w:val="0"/>
        <w:adjustRightInd w:val="0"/>
        <w:jc w:val="both"/>
        <w:rPr>
          <w:rFonts w:eastAsia="Calibri"/>
          <w:i/>
          <w:iCs/>
          <w:szCs w:val="22"/>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4962"/>
      </w:tblGrid>
      <w:tr w:rsidR="00FA2A7C" w:rsidRPr="001864A3" w:rsidTr="00FA2A7C">
        <w:tc>
          <w:tcPr>
            <w:tcW w:w="4536" w:type="dxa"/>
          </w:tcPr>
          <w:p w:rsidR="00FA2A7C" w:rsidRPr="001864A3" w:rsidRDefault="00FA2A7C" w:rsidP="00FA2A7C">
            <w:pPr>
              <w:autoSpaceDE w:val="0"/>
              <w:autoSpaceDN w:val="0"/>
              <w:adjustRightInd w:val="0"/>
              <w:jc w:val="center"/>
              <w:rPr>
                <w:rFonts w:eastAsia="Calibri"/>
                <w:b/>
                <w:bCs/>
                <w:szCs w:val="22"/>
                <w:lang w:val="en-GB"/>
              </w:rPr>
            </w:pPr>
            <w:r w:rsidRPr="001864A3">
              <w:rPr>
                <w:rFonts w:eastAsia="Calibri"/>
                <w:b/>
                <w:bCs/>
                <w:szCs w:val="22"/>
                <w:lang w:val="en-GB"/>
              </w:rPr>
              <w:t>Best Way</w:t>
            </w:r>
          </w:p>
        </w:tc>
        <w:tc>
          <w:tcPr>
            <w:tcW w:w="4962" w:type="dxa"/>
          </w:tcPr>
          <w:p w:rsidR="00FA2A7C" w:rsidRPr="001864A3" w:rsidRDefault="00FA2A7C" w:rsidP="00FA2A7C">
            <w:pPr>
              <w:autoSpaceDE w:val="0"/>
              <w:autoSpaceDN w:val="0"/>
              <w:adjustRightInd w:val="0"/>
              <w:jc w:val="center"/>
              <w:rPr>
                <w:rFonts w:eastAsia="Calibri"/>
                <w:b/>
                <w:bCs/>
                <w:szCs w:val="22"/>
                <w:lang w:val="en-GB"/>
              </w:rPr>
            </w:pPr>
            <w:r w:rsidRPr="001864A3">
              <w:rPr>
                <w:rFonts w:eastAsia="Calibri"/>
                <w:b/>
                <w:bCs/>
                <w:szCs w:val="22"/>
                <w:lang w:val="en-GB"/>
              </w:rPr>
              <w:t>Response</w:t>
            </w: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bCs/>
                <w:szCs w:val="22"/>
                <w:lang w:val="en-GB"/>
              </w:rPr>
              <w:t xml:space="preserve">Don’t know </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Visit people at their homes or properties</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 xml:space="preserve">Have a field day </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 xml:space="preserve">Put information in the local newspaper </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 xml:space="preserve">Hold community meetings </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lastRenderedPageBreak/>
              <w:t xml:space="preserve">Put information on the radio </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 xml:space="preserve">Post information through the mail </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Place information on their website</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 xml:space="preserve">Email information </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Place TV advertisements</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Letterbox</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r w:rsidR="00FA2A7C" w:rsidRPr="001864A3" w:rsidTr="00FA2A7C">
        <w:tc>
          <w:tcPr>
            <w:tcW w:w="4536" w:type="dxa"/>
          </w:tcPr>
          <w:p w:rsidR="00FA2A7C" w:rsidRPr="001864A3" w:rsidRDefault="00FA2A7C" w:rsidP="00FA2A7C">
            <w:pPr>
              <w:autoSpaceDE w:val="0"/>
              <w:autoSpaceDN w:val="0"/>
              <w:adjustRightInd w:val="0"/>
              <w:jc w:val="both"/>
              <w:rPr>
                <w:rFonts w:eastAsia="Calibri"/>
                <w:b/>
                <w:bCs/>
                <w:szCs w:val="22"/>
                <w:lang w:val="en-GB"/>
              </w:rPr>
            </w:pPr>
            <w:r w:rsidRPr="001864A3">
              <w:rPr>
                <w:rFonts w:eastAsia="Calibri"/>
                <w:szCs w:val="22"/>
                <w:lang w:val="en-GB"/>
              </w:rPr>
              <w:t>Other (Specify)</w:t>
            </w:r>
          </w:p>
        </w:tc>
        <w:tc>
          <w:tcPr>
            <w:tcW w:w="4962" w:type="dxa"/>
          </w:tcPr>
          <w:p w:rsidR="00FA2A7C" w:rsidRPr="001864A3" w:rsidRDefault="00FA2A7C" w:rsidP="00FA2A7C">
            <w:pPr>
              <w:keepNext/>
              <w:keepLines/>
              <w:autoSpaceDE w:val="0"/>
              <w:autoSpaceDN w:val="0"/>
              <w:adjustRightInd w:val="0"/>
              <w:jc w:val="both"/>
              <w:outlineLvl w:val="2"/>
              <w:rPr>
                <w:rFonts w:eastAsia="Calibri"/>
                <w:b/>
                <w:bCs/>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b/>
          <w:szCs w:val="22"/>
          <w:lang w:val="en-GB"/>
        </w:rPr>
      </w:pPr>
      <w:r w:rsidRPr="001864A3">
        <w:rPr>
          <w:rFonts w:eastAsia="Calibri"/>
          <w:b/>
          <w:szCs w:val="22"/>
          <w:lang w:val="en-GB"/>
        </w:rPr>
        <w:t>SECTION C: LIVELIHOOD ACTIVITIES</w:t>
      </w:r>
    </w:p>
    <w:p w:rsidR="00FA2A7C" w:rsidRPr="001864A3" w:rsidRDefault="00FA2A7C" w:rsidP="00FA2A7C">
      <w:pPr>
        <w:jc w:val="both"/>
        <w:rPr>
          <w:rFonts w:eastAsia="Calibri"/>
          <w:szCs w:val="22"/>
          <w:lang w:val="en-GB"/>
        </w:rPr>
      </w:pPr>
      <w:r w:rsidRPr="001864A3">
        <w:rPr>
          <w:rFonts w:eastAsia="Calibri"/>
          <w:szCs w:val="22"/>
          <w:lang w:val="en-GB"/>
        </w:rPr>
        <w:t>C1. What are the livelihood activities that you depend on (</w:t>
      </w:r>
      <w:r w:rsidRPr="001864A3">
        <w:rPr>
          <w:rFonts w:eastAsia="Calibri"/>
          <w:i/>
          <w:szCs w:val="22"/>
          <w:lang w:val="en-GB"/>
        </w:rPr>
        <w:t>tick all applicable livelihood activities, and rank the top most 3 in order of importance</w:t>
      </w:r>
      <w:r w:rsidRPr="001864A3">
        <w:rPr>
          <w:rFonts w:eastAsia="Calibri"/>
          <w:szCs w:val="22"/>
          <w:lang w:val="en-GB"/>
        </w:rPr>
        <w:t>)</w:t>
      </w:r>
    </w:p>
    <w:p w:rsidR="00EB5873" w:rsidRPr="001864A3" w:rsidRDefault="00EB5873" w:rsidP="00FA2A7C">
      <w:pPr>
        <w:jc w:val="both"/>
        <w:rPr>
          <w:rFonts w:eastAsia="Calibri"/>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1205"/>
        <w:gridCol w:w="2855"/>
      </w:tblGrid>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tcPr>
          <w:p w:rsidR="00FA2A7C" w:rsidRPr="001864A3" w:rsidRDefault="00FA2A7C" w:rsidP="00FA2A7C">
            <w:pPr>
              <w:jc w:val="center"/>
              <w:rPr>
                <w:rFonts w:eastAsia="Calibri"/>
                <w:b/>
                <w:szCs w:val="22"/>
                <w:lang w:val="en-GB"/>
              </w:rPr>
            </w:pPr>
            <w:r w:rsidRPr="001864A3">
              <w:rPr>
                <w:rFonts w:eastAsia="Calibri"/>
                <w:b/>
                <w:szCs w:val="22"/>
                <w:lang w:val="en-GB"/>
              </w:rPr>
              <w:t>Livelihood activities</w:t>
            </w:r>
          </w:p>
        </w:tc>
        <w:tc>
          <w:tcPr>
            <w:tcW w:w="649" w:type="pct"/>
            <w:tcBorders>
              <w:left w:val="single" w:sz="4" w:space="0" w:color="auto"/>
            </w:tcBorders>
          </w:tcPr>
          <w:p w:rsidR="00FA2A7C" w:rsidRPr="001864A3" w:rsidRDefault="00FA2A7C" w:rsidP="00FA2A7C">
            <w:pPr>
              <w:jc w:val="center"/>
              <w:rPr>
                <w:rFonts w:eastAsia="Calibri"/>
                <w:b/>
                <w:szCs w:val="22"/>
                <w:lang w:val="en-GB"/>
              </w:rPr>
            </w:pPr>
            <w:r w:rsidRPr="001864A3">
              <w:rPr>
                <w:rFonts w:eastAsia="Calibri"/>
                <w:b/>
                <w:szCs w:val="22"/>
                <w:lang w:val="en-GB"/>
              </w:rPr>
              <w:t>Tick all that applies</w:t>
            </w:r>
          </w:p>
        </w:tc>
        <w:tc>
          <w:tcPr>
            <w:tcW w:w="1538" w:type="pct"/>
          </w:tcPr>
          <w:p w:rsidR="00FA2A7C" w:rsidRPr="001864A3" w:rsidRDefault="00FA2A7C" w:rsidP="00FA2A7C">
            <w:pPr>
              <w:jc w:val="center"/>
              <w:rPr>
                <w:rFonts w:eastAsia="Calibri"/>
                <w:b/>
                <w:szCs w:val="22"/>
                <w:lang w:val="en-GB"/>
              </w:rPr>
            </w:pPr>
            <w:r w:rsidRPr="001864A3">
              <w:rPr>
                <w:rFonts w:eastAsia="Calibri"/>
                <w:b/>
                <w:szCs w:val="22"/>
                <w:lang w:val="en-GB"/>
              </w:rPr>
              <w:t>Rank the most 3 important activities (1=most important, 2=second most, 3=third)</w:t>
            </w: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Fishing</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Agriculture</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Tourism (</w:t>
            </w:r>
            <w:r w:rsidRPr="001864A3">
              <w:rPr>
                <w:rFonts w:eastAsia="Calibri"/>
                <w:i/>
                <w:szCs w:val="22"/>
                <w:lang w:val="en-GB"/>
              </w:rPr>
              <w:t>tour guide, boat operator etc.</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Livestock keeping</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 xml:space="preserve">Seaweed farming </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Beekeeping</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ind w:left="554" w:hanging="554"/>
              <w:jc w:val="both"/>
              <w:rPr>
                <w:rFonts w:eastAsia="Calibri"/>
                <w:szCs w:val="22"/>
                <w:lang w:val="en-GB"/>
              </w:rPr>
            </w:pPr>
            <w:r w:rsidRPr="001864A3">
              <w:rPr>
                <w:rFonts w:eastAsia="Calibri"/>
                <w:szCs w:val="22"/>
                <w:lang w:val="en-GB"/>
              </w:rPr>
              <w:t>Fish vending (</w:t>
            </w:r>
            <w:r w:rsidRPr="001864A3">
              <w:rPr>
                <w:rFonts w:eastAsia="Calibri"/>
                <w:i/>
                <w:szCs w:val="22"/>
                <w:lang w:val="en-GB"/>
              </w:rPr>
              <w:t>fresh, fried, sundried, salted…</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Food vending (</w:t>
            </w:r>
            <w:r w:rsidRPr="001864A3">
              <w:rPr>
                <w:rFonts w:eastAsia="Calibri"/>
                <w:i/>
                <w:szCs w:val="22"/>
                <w:lang w:val="en-GB"/>
              </w:rPr>
              <w:t>mama lishe, food kiosks…</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Firewood/charcoal making</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Small-business (</w:t>
            </w:r>
            <w:r w:rsidRPr="001864A3">
              <w:rPr>
                <w:rFonts w:eastAsia="Calibri"/>
                <w:i/>
                <w:szCs w:val="22"/>
                <w:lang w:val="en-GB"/>
              </w:rPr>
              <w:t>shops/pharmacy….</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ind w:left="554" w:hanging="554"/>
              <w:jc w:val="both"/>
              <w:rPr>
                <w:rFonts w:eastAsia="Calibri"/>
                <w:szCs w:val="22"/>
                <w:lang w:val="en-GB"/>
              </w:rPr>
            </w:pPr>
            <w:r w:rsidRPr="001864A3">
              <w:rPr>
                <w:rFonts w:eastAsia="Calibri"/>
                <w:szCs w:val="22"/>
                <w:lang w:val="en-GB"/>
              </w:rPr>
              <w:t>Craftsmanship (</w:t>
            </w:r>
            <w:r w:rsidRPr="001864A3">
              <w:rPr>
                <w:rFonts w:eastAsia="Calibri"/>
                <w:i/>
                <w:szCs w:val="22"/>
                <w:lang w:val="en-GB"/>
              </w:rPr>
              <w:t>boat making, carpenter, mason, plumber</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Lumbering (</w:t>
            </w:r>
            <w:r w:rsidRPr="001864A3">
              <w:rPr>
                <w:rFonts w:eastAsia="Calibri"/>
                <w:i/>
                <w:szCs w:val="22"/>
                <w:lang w:val="en-GB"/>
              </w:rPr>
              <w:t>timber and poles</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Tailoring</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Employment (</w:t>
            </w:r>
            <w:r w:rsidRPr="001864A3">
              <w:rPr>
                <w:rFonts w:eastAsia="Calibri"/>
                <w:i/>
                <w:szCs w:val="22"/>
                <w:lang w:val="en-GB"/>
              </w:rPr>
              <w:t>with formal monthly salary</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Casual labourer (</w:t>
            </w:r>
            <w:r w:rsidRPr="001864A3">
              <w:rPr>
                <w:rFonts w:eastAsia="Calibri"/>
                <w:i/>
                <w:szCs w:val="22"/>
                <w:lang w:val="en-GB"/>
              </w:rPr>
              <w:t>in farms, building, factories etc</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bottom"/>
          </w:tcPr>
          <w:p w:rsidR="00FA2A7C" w:rsidRPr="001864A3" w:rsidRDefault="00FA2A7C" w:rsidP="00FA2A7C">
            <w:pPr>
              <w:jc w:val="both"/>
              <w:rPr>
                <w:rFonts w:eastAsia="Calibri"/>
                <w:szCs w:val="22"/>
                <w:lang w:val="en-GB"/>
              </w:rPr>
            </w:pPr>
            <w:r w:rsidRPr="001864A3">
              <w:rPr>
                <w:rFonts w:eastAsia="Calibri"/>
                <w:szCs w:val="22"/>
                <w:lang w:val="en-GB"/>
              </w:rPr>
              <w:t>Other 1(</w:t>
            </w:r>
            <w:r w:rsidRPr="001864A3">
              <w:rPr>
                <w:rFonts w:eastAsia="Calibri"/>
                <w:i/>
                <w:szCs w:val="22"/>
                <w:lang w:val="en-GB"/>
              </w:rPr>
              <w:t>specify</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60"/>
        </w:trPr>
        <w:tc>
          <w:tcPr>
            <w:tcW w:w="2813" w:type="pct"/>
            <w:tcBorders>
              <w:top w:val="single" w:sz="4" w:space="0" w:color="auto"/>
              <w:left w:val="single" w:sz="4" w:space="0" w:color="auto"/>
              <w:bottom w:val="single" w:sz="4" w:space="0" w:color="auto"/>
              <w:right w:val="single" w:sz="4" w:space="0" w:color="auto"/>
            </w:tcBorders>
            <w:vAlign w:val="bottom"/>
          </w:tcPr>
          <w:p w:rsidR="00FA2A7C" w:rsidRPr="001864A3" w:rsidRDefault="00FA2A7C" w:rsidP="00FA2A7C">
            <w:pPr>
              <w:jc w:val="both"/>
              <w:rPr>
                <w:rFonts w:eastAsia="Calibri"/>
                <w:szCs w:val="22"/>
                <w:lang w:val="en-GB"/>
              </w:rPr>
            </w:pPr>
            <w:r w:rsidRPr="001864A3">
              <w:rPr>
                <w:rFonts w:eastAsia="Calibri"/>
                <w:szCs w:val="22"/>
                <w:lang w:val="en-GB"/>
              </w:rPr>
              <w:t>Other 2 (</w:t>
            </w:r>
            <w:r w:rsidRPr="001864A3">
              <w:rPr>
                <w:rFonts w:eastAsia="Calibri"/>
                <w:i/>
                <w:szCs w:val="22"/>
                <w:lang w:val="en-GB"/>
              </w:rPr>
              <w:t>specify</w:t>
            </w:r>
            <w:r w:rsidRPr="001864A3">
              <w:rPr>
                <w:rFonts w:eastAsia="Calibri"/>
                <w:szCs w:val="22"/>
                <w:lang w:val="en-GB"/>
              </w:rPr>
              <w:t>)</w:t>
            </w:r>
          </w:p>
        </w:tc>
        <w:tc>
          <w:tcPr>
            <w:tcW w:w="649" w:type="pct"/>
            <w:tcBorders>
              <w:left w:val="single" w:sz="4" w:space="0" w:color="auto"/>
            </w:tcBorders>
            <w:vAlign w:val="center"/>
          </w:tcPr>
          <w:p w:rsidR="00FA2A7C" w:rsidRPr="001864A3" w:rsidRDefault="00FA2A7C" w:rsidP="00FA2A7C">
            <w:pPr>
              <w:keepNext/>
              <w:keepLines/>
              <w:jc w:val="both"/>
              <w:outlineLvl w:val="2"/>
              <w:rPr>
                <w:rFonts w:eastAsia="Calibri"/>
                <w:szCs w:val="22"/>
                <w:lang w:val="en-GB"/>
              </w:rPr>
            </w:pPr>
          </w:p>
        </w:tc>
        <w:tc>
          <w:tcPr>
            <w:tcW w:w="1538" w:type="pct"/>
            <w:vAlign w:val="center"/>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jc w:val="both"/>
        <w:rPr>
          <w:rFonts w:eastAsia="Calibri"/>
          <w:b/>
          <w:szCs w:val="22"/>
          <w:lang w:val="en-GB"/>
        </w:rPr>
      </w:pPr>
    </w:p>
    <w:p w:rsidR="00FA2A7C" w:rsidRPr="001864A3" w:rsidRDefault="00FA2A7C" w:rsidP="00FA2A7C">
      <w:pPr>
        <w:jc w:val="both"/>
        <w:rPr>
          <w:rFonts w:eastAsia="Calibri"/>
          <w:b/>
          <w:szCs w:val="22"/>
          <w:lang w:val="en-GB"/>
        </w:rPr>
      </w:pPr>
      <w:r w:rsidRPr="001864A3">
        <w:rPr>
          <w:rFonts w:eastAsia="Calibri"/>
          <w:b/>
          <w:szCs w:val="22"/>
          <w:lang w:val="en-GB"/>
        </w:rPr>
        <w:t>SECTION D: COMMUNITY PARTICIPATION AND EMPOWERMENT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28"/>
        <w:gridCol w:w="824"/>
        <w:gridCol w:w="928"/>
      </w:tblGrid>
      <w:tr w:rsidR="00FA2A7C" w:rsidRPr="001864A3" w:rsidTr="00FA2A7C">
        <w:trPr>
          <w:trHeight w:val="265"/>
        </w:trPr>
        <w:tc>
          <w:tcPr>
            <w:tcW w:w="4056" w:type="pct"/>
            <w:vMerge w:val="restart"/>
          </w:tcPr>
          <w:p w:rsidR="00FA2A7C" w:rsidRPr="001864A3" w:rsidRDefault="00FA2A7C" w:rsidP="00FA2A7C">
            <w:pPr>
              <w:ind w:left="426" w:hanging="426"/>
              <w:jc w:val="both"/>
              <w:rPr>
                <w:rFonts w:eastAsia="Calibri"/>
                <w:szCs w:val="22"/>
                <w:lang w:val="en-GB"/>
              </w:rPr>
            </w:pPr>
            <w:r w:rsidRPr="001864A3">
              <w:rPr>
                <w:rFonts w:eastAsia="Calibri"/>
                <w:szCs w:val="22"/>
                <w:lang w:val="en-GB"/>
              </w:rPr>
              <w:t xml:space="preserve">D1. Are you a member of local any organizations/associations? </w:t>
            </w:r>
          </w:p>
        </w:tc>
        <w:tc>
          <w:tcPr>
            <w:tcW w:w="444" w:type="pct"/>
          </w:tcPr>
          <w:p w:rsidR="00FA2A7C" w:rsidRPr="001864A3" w:rsidRDefault="00FA2A7C" w:rsidP="00FA2A7C">
            <w:pPr>
              <w:jc w:val="both"/>
              <w:rPr>
                <w:rFonts w:eastAsia="Calibri"/>
                <w:szCs w:val="22"/>
                <w:lang w:val="en-GB"/>
              </w:rPr>
            </w:pPr>
            <w:r w:rsidRPr="001864A3">
              <w:rPr>
                <w:rFonts w:eastAsia="Calibri"/>
                <w:szCs w:val="22"/>
                <w:lang w:val="en-GB"/>
              </w:rPr>
              <w:t>1=Yes</w:t>
            </w:r>
          </w:p>
        </w:tc>
        <w:tc>
          <w:tcPr>
            <w:tcW w:w="500" w:type="pct"/>
          </w:tcPr>
          <w:p w:rsidR="00FA2A7C" w:rsidRPr="001864A3" w:rsidRDefault="00FA2A7C" w:rsidP="00FA2A7C">
            <w:pPr>
              <w:keepNext/>
              <w:keepLines/>
              <w:spacing w:before="200"/>
              <w:jc w:val="both"/>
              <w:outlineLvl w:val="2"/>
              <w:rPr>
                <w:rFonts w:eastAsia="Calibri"/>
                <w:szCs w:val="22"/>
                <w:lang w:val="en-GB"/>
              </w:rPr>
            </w:pPr>
          </w:p>
        </w:tc>
      </w:tr>
      <w:tr w:rsidR="00FA2A7C" w:rsidRPr="001864A3" w:rsidTr="00FA2A7C">
        <w:trPr>
          <w:trHeight w:val="265"/>
        </w:trPr>
        <w:tc>
          <w:tcPr>
            <w:tcW w:w="4056" w:type="pct"/>
            <w:vMerge/>
          </w:tcPr>
          <w:p w:rsidR="00FA2A7C" w:rsidRPr="001864A3" w:rsidRDefault="00FA2A7C" w:rsidP="00FA2A7C">
            <w:pPr>
              <w:keepNext/>
              <w:keepLines/>
              <w:spacing w:before="200"/>
              <w:ind w:left="426" w:hanging="426"/>
              <w:jc w:val="both"/>
              <w:outlineLvl w:val="2"/>
              <w:rPr>
                <w:rFonts w:eastAsia="Calibri"/>
                <w:szCs w:val="22"/>
                <w:lang w:val="en-GB"/>
              </w:rPr>
            </w:pPr>
          </w:p>
        </w:tc>
        <w:tc>
          <w:tcPr>
            <w:tcW w:w="444" w:type="pct"/>
          </w:tcPr>
          <w:p w:rsidR="00FA2A7C" w:rsidRPr="001864A3" w:rsidRDefault="00FA2A7C" w:rsidP="00FA2A7C">
            <w:pPr>
              <w:jc w:val="both"/>
              <w:rPr>
                <w:rFonts w:eastAsia="Calibri"/>
                <w:szCs w:val="22"/>
                <w:lang w:val="en-GB"/>
              </w:rPr>
            </w:pPr>
            <w:r w:rsidRPr="001864A3">
              <w:rPr>
                <w:rFonts w:eastAsia="Calibri"/>
                <w:szCs w:val="22"/>
                <w:lang w:val="en-GB"/>
              </w:rPr>
              <w:t>2=No</w:t>
            </w:r>
          </w:p>
        </w:tc>
        <w:tc>
          <w:tcPr>
            <w:tcW w:w="500" w:type="pct"/>
          </w:tcPr>
          <w:p w:rsidR="00FA2A7C" w:rsidRPr="001864A3" w:rsidRDefault="00FA2A7C" w:rsidP="00FA2A7C">
            <w:pPr>
              <w:keepNext/>
              <w:keepLines/>
              <w:spacing w:before="200"/>
              <w:jc w:val="both"/>
              <w:outlineLvl w:val="2"/>
              <w:rPr>
                <w:rFonts w:eastAsia="Calibri"/>
                <w:szCs w:val="22"/>
                <w:lang w:val="en-GB"/>
              </w:rPr>
            </w:pPr>
          </w:p>
        </w:tc>
      </w:tr>
    </w:tbl>
    <w:p w:rsidR="00FA2A7C" w:rsidRPr="001864A3" w:rsidRDefault="00FA2A7C" w:rsidP="00FA2A7C">
      <w:pPr>
        <w:jc w:val="both"/>
        <w:rPr>
          <w:rFonts w:eastAsia="Calibri"/>
          <w:szCs w:val="22"/>
          <w:lang w:val="en-GB"/>
        </w:rPr>
      </w:pPr>
    </w:p>
    <w:p w:rsidR="00EB5873" w:rsidRPr="001864A3" w:rsidRDefault="00EB5873" w:rsidP="00FA2A7C">
      <w:pPr>
        <w:jc w:val="both"/>
        <w:rPr>
          <w:rFonts w:eastAsia="Calibri"/>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3"/>
        <w:gridCol w:w="3448"/>
        <w:gridCol w:w="919"/>
      </w:tblGrid>
      <w:tr w:rsidR="00FA2A7C" w:rsidRPr="001864A3" w:rsidTr="00FA2A7C">
        <w:trPr>
          <w:trHeight w:val="345"/>
        </w:trPr>
        <w:tc>
          <w:tcPr>
            <w:tcW w:w="2647" w:type="pct"/>
            <w:tcBorders>
              <w:bottom w:val="nil"/>
            </w:tcBorders>
          </w:tcPr>
          <w:p w:rsidR="00FA2A7C" w:rsidRPr="001864A3" w:rsidRDefault="00FA2A7C" w:rsidP="00FA2A7C">
            <w:pPr>
              <w:jc w:val="both"/>
              <w:rPr>
                <w:rFonts w:eastAsia="Calibri"/>
                <w:szCs w:val="22"/>
                <w:lang w:val="en-GB"/>
              </w:rPr>
            </w:pPr>
            <w:r w:rsidRPr="001864A3">
              <w:rPr>
                <w:rFonts w:eastAsia="Calibri"/>
                <w:szCs w:val="22"/>
                <w:lang w:val="en-GB"/>
              </w:rPr>
              <w:t>D2. If yes, tick all organizations that applies</w:t>
            </w:r>
          </w:p>
        </w:tc>
        <w:tc>
          <w:tcPr>
            <w:tcW w:w="1858" w:type="pct"/>
          </w:tcPr>
          <w:p w:rsidR="00FA2A7C" w:rsidRPr="001864A3" w:rsidRDefault="00FA2A7C" w:rsidP="00FA2A7C">
            <w:pPr>
              <w:jc w:val="both"/>
              <w:rPr>
                <w:rFonts w:eastAsia="Calibri"/>
                <w:szCs w:val="22"/>
                <w:lang w:val="en-GB"/>
              </w:rPr>
            </w:pPr>
            <w:r w:rsidRPr="001864A3">
              <w:rPr>
                <w:rFonts w:eastAsia="Calibri"/>
                <w:szCs w:val="22"/>
                <w:lang w:val="en-GB"/>
              </w:rPr>
              <w:t>1. Village Community Bank</w:t>
            </w:r>
          </w:p>
        </w:tc>
        <w:tc>
          <w:tcPr>
            <w:tcW w:w="495"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647" w:type="pct"/>
            <w:tcBorders>
              <w:top w:val="nil"/>
              <w:left w:val="single" w:sz="4" w:space="0" w:color="auto"/>
              <w:bottom w:val="nil"/>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1858" w:type="pct"/>
            <w:tcBorders>
              <w:lef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2. Women association</w:t>
            </w:r>
          </w:p>
        </w:tc>
        <w:tc>
          <w:tcPr>
            <w:tcW w:w="495"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647" w:type="pct"/>
            <w:tcBorders>
              <w:top w:val="nil"/>
              <w:left w:val="single" w:sz="4" w:space="0" w:color="auto"/>
              <w:bottom w:val="nil"/>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1858" w:type="pct"/>
            <w:tcBorders>
              <w:lef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3. Fishers association</w:t>
            </w:r>
          </w:p>
        </w:tc>
        <w:tc>
          <w:tcPr>
            <w:tcW w:w="495"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647" w:type="pct"/>
            <w:tcBorders>
              <w:top w:val="nil"/>
              <w:left w:val="single" w:sz="4" w:space="0" w:color="auto"/>
              <w:bottom w:val="nil"/>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1858" w:type="pct"/>
            <w:tcBorders>
              <w:lef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4. Farmers association</w:t>
            </w:r>
          </w:p>
        </w:tc>
        <w:tc>
          <w:tcPr>
            <w:tcW w:w="495"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647" w:type="pct"/>
            <w:tcBorders>
              <w:top w:val="nil"/>
              <w:left w:val="single" w:sz="4" w:space="0" w:color="auto"/>
              <w:bottom w:val="nil"/>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1858" w:type="pct"/>
            <w:tcBorders>
              <w:lef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5. Environmental</w:t>
            </w:r>
          </w:p>
        </w:tc>
        <w:tc>
          <w:tcPr>
            <w:tcW w:w="495"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647" w:type="pct"/>
            <w:tcBorders>
              <w:top w:val="nil"/>
              <w:left w:val="single" w:sz="4" w:space="0" w:color="auto"/>
              <w:bottom w:val="nil"/>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1858" w:type="pct"/>
            <w:tcBorders>
              <w:lef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6. Tourism association</w:t>
            </w:r>
          </w:p>
        </w:tc>
        <w:tc>
          <w:tcPr>
            <w:tcW w:w="495" w:type="pct"/>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647" w:type="pct"/>
            <w:tcBorders>
              <w:top w:val="nil"/>
              <w:left w:val="single" w:sz="4" w:space="0" w:color="auto"/>
              <w:bottom w:val="single" w:sz="4" w:space="0" w:color="auto"/>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1858" w:type="pct"/>
            <w:tcBorders>
              <w:lef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7. Others (specify)</w:t>
            </w:r>
          </w:p>
        </w:tc>
        <w:tc>
          <w:tcPr>
            <w:tcW w:w="495" w:type="pct"/>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jc w:val="both"/>
        <w:rPr>
          <w:rFonts w:eastAsia="Calibri"/>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86"/>
        <w:gridCol w:w="824"/>
        <w:gridCol w:w="870"/>
      </w:tblGrid>
      <w:tr w:rsidR="00FA2A7C" w:rsidRPr="001864A3" w:rsidTr="00FA2A7C">
        <w:trPr>
          <w:trHeight w:val="185"/>
        </w:trPr>
        <w:tc>
          <w:tcPr>
            <w:tcW w:w="4086" w:type="pct"/>
            <w:vMerge w:val="restart"/>
            <w:tcBorders>
              <w:top w:val="single" w:sz="4" w:space="0" w:color="auto"/>
              <w:left w:val="single" w:sz="4" w:space="0" w:color="auto"/>
              <w:bottom w:val="single" w:sz="4" w:space="0" w:color="auto"/>
              <w:right w:val="single" w:sz="4" w:space="0" w:color="auto"/>
            </w:tcBorders>
          </w:tcPr>
          <w:p w:rsidR="00FA2A7C" w:rsidRPr="001864A3" w:rsidRDefault="00FA2A7C" w:rsidP="00FA2A7C">
            <w:pPr>
              <w:ind w:left="426" w:hanging="426"/>
              <w:jc w:val="both"/>
              <w:rPr>
                <w:rFonts w:eastAsia="Calibri"/>
                <w:szCs w:val="22"/>
                <w:lang w:val="en-GB"/>
              </w:rPr>
            </w:pPr>
            <w:r w:rsidRPr="001864A3">
              <w:rPr>
                <w:rFonts w:eastAsia="Calibri"/>
                <w:szCs w:val="22"/>
                <w:lang w:val="en-GB"/>
              </w:rPr>
              <w:lastRenderedPageBreak/>
              <w:t>D3. Have you ever attended training workshop/seminar?</w:t>
            </w:r>
          </w:p>
        </w:tc>
        <w:tc>
          <w:tcPr>
            <w:tcW w:w="444" w:type="pct"/>
            <w:tcBorders>
              <w:top w:val="single" w:sz="4" w:space="0" w:color="auto"/>
              <w:left w:val="single" w:sz="4" w:space="0" w:color="auto"/>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1=Yes</w:t>
            </w:r>
          </w:p>
        </w:tc>
        <w:tc>
          <w:tcPr>
            <w:tcW w:w="469" w:type="pct"/>
            <w:tcBorders>
              <w:top w:val="single" w:sz="4" w:space="0" w:color="auto"/>
              <w:left w:val="single" w:sz="4" w:space="0" w:color="auto"/>
              <w:right w:val="single" w:sz="4" w:space="0" w:color="auto"/>
            </w:tcBorders>
          </w:tcPr>
          <w:p w:rsidR="00FA2A7C" w:rsidRPr="001864A3" w:rsidRDefault="00FA2A7C" w:rsidP="00FA2A7C">
            <w:pPr>
              <w:keepNext/>
              <w:keepLines/>
              <w:spacing w:before="200"/>
              <w:jc w:val="both"/>
              <w:outlineLvl w:val="2"/>
              <w:rPr>
                <w:rFonts w:eastAsia="Calibri"/>
                <w:szCs w:val="22"/>
                <w:lang w:val="en-GB"/>
              </w:rPr>
            </w:pPr>
          </w:p>
        </w:tc>
      </w:tr>
      <w:tr w:rsidR="00FA2A7C" w:rsidRPr="001864A3" w:rsidTr="00FA2A7C">
        <w:trPr>
          <w:trHeight w:val="184"/>
        </w:trPr>
        <w:tc>
          <w:tcPr>
            <w:tcW w:w="4086" w:type="pct"/>
            <w:vMerge/>
            <w:tcBorders>
              <w:top w:val="single" w:sz="4" w:space="0" w:color="auto"/>
              <w:left w:val="single" w:sz="4" w:space="0" w:color="auto"/>
              <w:bottom w:val="single" w:sz="4" w:space="0" w:color="auto"/>
              <w:right w:val="single" w:sz="4" w:space="0" w:color="auto"/>
            </w:tcBorders>
          </w:tcPr>
          <w:p w:rsidR="00FA2A7C" w:rsidRPr="001864A3" w:rsidRDefault="00FA2A7C" w:rsidP="00FA2A7C">
            <w:pPr>
              <w:keepNext/>
              <w:keepLines/>
              <w:spacing w:before="200"/>
              <w:ind w:left="426" w:hanging="426"/>
              <w:jc w:val="both"/>
              <w:outlineLvl w:val="2"/>
              <w:rPr>
                <w:rFonts w:eastAsia="Calibri"/>
                <w:szCs w:val="22"/>
                <w:lang w:val="en-GB"/>
              </w:rPr>
            </w:pPr>
          </w:p>
        </w:tc>
        <w:tc>
          <w:tcPr>
            <w:tcW w:w="444" w:type="pct"/>
            <w:tcBorders>
              <w:top w:val="single" w:sz="4" w:space="0" w:color="auto"/>
              <w:left w:val="single" w:sz="4" w:space="0" w:color="auto"/>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2=No</w:t>
            </w:r>
          </w:p>
        </w:tc>
        <w:tc>
          <w:tcPr>
            <w:tcW w:w="469" w:type="pct"/>
            <w:tcBorders>
              <w:top w:val="single" w:sz="4" w:space="0" w:color="auto"/>
              <w:left w:val="single" w:sz="4" w:space="0" w:color="auto"/>
              <w:right w:val="single" w:sz="4" w:space="0" w:color="auto"/>
            </w:tcBorders>
          </w:tcPr>
          <w:p w:rsidR="00FA2A7C" w:rsidRPr="001864A3" w:rsidRDefault="00FA2A7C" w:rsidP="00FA2A7C">
            <w:pPr>
              <w:keepNext/>
              <w:keepLines/>
              <w:spacing w:before="200"/>
              <w:jc w:val="both"/>
              <w:outlineLvl w:val="2"/>
              <w:rPr>
                <w:rFonts w:eastAsia="Calibri"/>
                <w:szCs w:val="22"/>
                <w:lang w:val="en-GB"/>
              </w:rPr>
            </w:pPr>
          </w:p>
        </w:tc>
      </w:tr>
    </w:tbl>
    <w:p w:rsidR="00FA2A7C" w:rsidRPr="001864A3" w:rsidRDefault="00FA2A7C" w:rsidP="00FA2A7C">
      <w:pPr>
        <w:jc w:val="both"/>
        <w:rPr>
          <w:rFonts w:eastAsia="Calibri"/>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51"/>
        <w:gridCol w:w="3983"/>
        <w:gridCol w:w="1346"/>
      </w:tblGrid>
      <w:tr w:rsidR="00FA2A7C" w:rsidRPr="001864A3" w:rsidTr="00FA2A7C">
        <w:trPr>
          <w:trHeight w:val="345"/>
        </w:trPr>
        <w:tc>
          <w:tcPr>
            <w:tcW w:w="2129" w:type="pct"/>
            <w:tcBorders>
              <w:top w:val="single" w:sz="4" w:space="0" w:color="auto"/>
              <w:left w:val="single" w:sz="4" w:space="0" w:color="auto"/>
              <w:bottom w:val="nil"/>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 xml:space="preserve">D4. If yes, tick all training/ </w:t>
            </w:r>
          </w:p>
        </w:tc>
        <w:tc>
          <w:tcPr>
            <w:tcW w:w="2146" w:type="pct"/>
            <w:tcBorders>
              <w:top w:val="single" w:sz="4" w:space="0" w:color="auto"/>
              <w:left w:val="single" w:sz="4" w:space="0" w:color="auto"/>
              <w:bottom w:val="single" w:sz="4" w:space="0" w:color="auto"/>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1. Health</w:t>
            </w:r>
          </w:p>
        </w:tc>
        <w:tc>
          <w:tcPr>
            <w:tcW w:w="725" w:type="pct"/>
            <w:tcBorders>
              <w:left w:val="single" w:sz="4" w:space="0" w:color="auto"/>
              <w:right w:val="single" w:sz="4" w:space="0" w:color="auto"/>
            </w:tcBorders>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129" w:type="pct"/>
            <w:tcBorders>
              <w:top w:val="nil"/>
              <w:left w:val="single" w:sz="4" w:space="0" w:color="auto"/>
              <w:bottom w:val="nil"/>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workshop/seminar attended</w:t>
            </w:r>
          </w:p>
        </w:tc>
        <w:tc>
          <w:tcPr>
            <w:tcW w:w="2146" w:type="pct"/>
            <w:tcBorders>
              <w:top w:val="single" w:sz="4" w:space="0" w:color="auto"/>
              <w:left w:val="single" w:sz="4" w:space="0" w:color="auto"/>
              <w:bottom w:val="single" w:sz="4" w:space="0" w:color="auto"/>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2. Environmental management</w:t>
            </w:r>
          </w:p>
        </w:tc>
        <w:tc>
          <w:tcPr>
            <w:tcW w:w="725" w:type="pct"/>
            <w:tcBorders>
              <w:left w:val="single" w:sz="4" w:space="0" w:color="auto"/>
              <w:right w:val="single" w:sz="4" w:space="0" w:color="auto"/>
            </w:tcBorders>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129" w:type="pct"/>
            <w:tcBorders>
              <w:top w:val="nil"/>
              <w:left w:val="single" w:sz="4" w:space="0" w:color="auto"/>
              <w:bottom w:val="nil"/>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2146" w:type="pct"/>
            <w:tcBorders>
              <w:top w:val="single" w:sz="4" w:space="0" w:color="auto"/>
              <w:left w:val="single" w:sz="4" w:space="0" w:color="auto"/>
              <w:bottom w:val="single" w:sz="4" w:space="0" w:color="auto"/>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3. Entrepreneurship</w:t>
            </w:r>
          </w:p>
        </w:tc>
        <w:tc>
          <w:tcPr>
            <w:tcW w:w="725" w:type="pct"/>
            <w:tcBorders>
              <w:left w:val="single" w:sz="4" w:space="0" w:color="auto"/>
              <w:right w:val="single" w:sz="4" w:space="0" w:color="auto"/>
            </w:tcBorders>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129" w:type="pct"/>
            <w:tcBorders>
              <w:top w:val="nil"/>
              <w:left w:val="single" w:sz="4" w:space="0" w:color="auto"/>
              <w:bottom w:val="nil"/>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2146" w:type="pct"/>
            <w:tcBorders>
              <w:top w:val="single" w:sz="4" w:space="0" w:color="auto"/>
              <w:left w:val="single" w:sz="4" w:space="0" w:color="auto"/>
              <w:bottom w:val="single" w:sz="4" w:space="0" w:color="auto"/>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4. Sustainable Fishing</w:t>
            </w:r>
          </w:p>
        </w:tc>
        <w:tc>
          <w:tcPr>
            <w:tcW w:w="725" w:type="pct"/>
            <w:tcBorders>
              <w:left w:val="single" w:sz="4" w:space="0" w:color="auto"/>
              <w:right w:val="single" w:sz="4" w:space="0" w:color="auto"/>
            </w:tcBorders>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129" w:type="pct"/>
            <w:tcBorders>
              <w:top w:val="nil"/>
              <w:left w:val="single" w:sz="4" w:space="0" w:color="auto"/>
              <w:bottom w:val="nil"/>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2146" w:type="pct"/>
            <w:tcBorders>
              <w:top w:val="single" w:sz="4" w:space="0" w:color="auto"/>
              <w:left w:val="single" w:sz="4" w:space="0" w:color="auto"/>
              <w:bottom w:val="single" w:sz="4" w:space="0" w:color="auto"/>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5. Sustainable Tourism</w:t>
            </w:r>
          </w:p>
        </w:tc>
        <w:tc>
          <w:tcPr>
            <w:tcW w:w="725" w:type="pct"/>
            <w:tcBorders>
              <w:left w:val="single" w:sz="4" w:space="0" w:color="auto"/>
              <w:right w:val="single" w:sz="4" w:space="0" w:color="auto"/>
            </w:tcBorders>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129" w:type="pct"/>
            <w:tcBorders>
              <w:top w:val="nil"/>
              <w:left w:val="single" w:sz="4" w:space="0" w:color="auto"/>
              <w:bottom w:val="nil"/>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2146" w:type="pct"/>
            <w:tcBorders>
              <w:top w:val="single" w:sz="4" w:space="0" w:color="auto"/>
              <w:left w:val="single" w:sz="4" w:space="0" w:color="auto"/>
              <w:bottom w:val="single" w:sz="4" w:space="0" w:color="auto"/>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6. Sustainable agriculture</w:t>
            </w:r>
          </w:p>
        </w:tc>
        <w:tc>
          <w:tcPr>
            <w:tcW w:w="725" w:type="pct"/>
            <w:tcBorders>
              <w:left w:val="single" w:sz="4" w:space="0" w:color="auto"/>
              <w:right w:val="single" w:sz="4" w:space="0" w:color="auto"/>
            </w:tcBorders>
          </w:tcPr>
          <w:p w:rsidR="00FA2A7C" w:rsidRPr="001864A3" w:rsidRDefault="00FA2A7C" w:rsidP="00FA2A7C">
            <w:pPr>
              <w:keepNext/>
              <w:keepLines/>
              <w:jc w:val="both"/>
              <w:outlineLvl w:val="2"/>
              <w:rPr>
                <w:rFonts w:eastAsia="Calibri"/>
                <w:szCs w:val="22"/>
                <w:lang w:val="en-GB"/>
              </w:rPr>
            </w:pPr>
          </w:p>
        </w:tc>
      </w:tr>
      <w:tr w:rsidR="00FA2A7C" w:rsidRPr="001864A3" w:rsidTr="00FA2A7C">
        <w:trPr>
          <w:trHeight w:val="341"/>
        </w:trPr>
        <w:tc>
          <w:tcPr>
            <w:tcW w:w="2129" w:type="pct"/>
            <w:tcBorders>
              <w:top w:val="nil"/>
              <w:left w:val="single" w:sz="4" w:space="0" w:color="auto"/>
              <w:bottom w:val="single" w:sz="4" w:space="0" w:color="auto"/>
              <w:right w:val="single" w:sz="4" w:space="0" w:color="auto"/>
            </w:tcBorders>
          </w:tcPr>
          <w:p w:rsidR="00FA2A7C" w:rsidRPr="001864A3" w:rsidRDefault="00FA2A7C" w:rsidP="00FA2A7C">
            <w:pPr>
              <w:keepNext/>
              <w:keepLines/>
              <w:jc w:val="both"/>
              <w:outlineLvl w:val="2"/>
              <w:rPr>
                <w:rFonts w:eastAsia="Calibri"/>
                <w:szCs w:val="22"/>
                <w:lang w:val="en-GB"/>
              </w:rPr>
            </w:pPr>
          </w:p>
        </w:tc>
        <w:tc>
          <w:tcPr>
            <w:tcW w:w="2146" w:type="pct"/>
            <w:tcBorders>
              <w:top w:val="single" w:sz="4" w:space="0" w:color="auto"/>
              <w:left w:val="single" w:sz="4" w:space="0" w:color="auto"/>
              <w:bottom w:val="single" w:sz="4" w:space="0" w:color="auto"/>
              <w:righ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7. Others (specify)</w:t>
            </w:r>
          </w:p>
        </w:tc>
        <w:tc>
          <w:tcPr>
            <w:tcW w:w="725" w:type="pct"/>
            <w:tcBorders>
              <w:left w:val="single" w:sz="4" w:space="0" w:color="auto"/>
              <w:right w:val="single" w:sz="4" w:space="0" w:color="auto"/>
            </w:tcBorders>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jc w:val="both"/>
        <w:rPr>
          <w:rFonts w:eastAsia="Calibri"/>
          <w:b/>
          <w:bCs/>
          <w:szCs w:val="22"/>
          <w:lang w:val="en-GB"/>
        </w:rPr>
      </w:pPr>
    </w:p>
    <w:p w:rsidR="00FA2A7C" w:rsidRPr="001864A3" w:rsidRDefault="00FA2A7C" w:rsidP="00FA2A7C">
      <w:pPr>
        <w:jc w:val="both"/>
        <w:rPr>
          <w:rFonts w:eastAsia="Calibri"/>
          <w:b/>
          <w:szCs w:val="22"/>
          <w:lang w:val="en-GB"/>
        </w:rPr>
      </w:pPr>
      <w:r w:rsidRPr="001864A3">
        <w:rPr>
          <w:rFonts w:eastAsia="Calibri"/>
          <w:b/>
          <w:szCs w:val="22"/>
          <w:lang w:val="en-GB"/>
        </w:rPr>
        <w:t xml:space="preserve">SECTION E: REGULATORY AND INSTITUTIONAL FRAMEWORK </w:t>
      </w:r>
    </w:p>
    <w:p w:rsidR="00FA2A7C" w:rsidRPr="001864A3" w:rsidRDefault="00FA2A7C" w:rsidP="00FA2A7C">
      <w:pPr>
        <w:jc w:val="both"/>
        <w:rPr>
          <w:rFonts w:eastAsia="Calibri"/>
          <w:szCs w:val="22"/>
          <w:lang w:val="en-GB"/>
        </w:rPr>
      </w:pPr>
      <w:r w:rsidRPr="001864A3">
        <w:rPr>
          <w:rFonts w:eastAsia="Calibri"/>
          <w:szCs w:val="22"/>
          <w:lang w:val="en-GB"/>
        </w:rPr>
        <w:t xml:space="preserve">E1. Do you believe that the reef and associated resources are managed effectively? </w:t>
      </w:r>
    </w:p>
    <w:p w:rsidR="00FA2A7C" w:rsidRPr="001864A3" w:rsidRDefault="00FA2A7C" w:rsidP="00FA2A7C">
      <w:pPr>
        <w:ind w:firstLine="360"/>
        <w:jc w:val="both"/>
        <w:rPr>
          <w:rFonts w:eastAsia="Calibri"/>
          <w:szCs w:val="22"/>
          <w:lang w:val="en-GB"/>
        </w:rPr>
      </w:pPr>
      <w:r w:rsidRPr="001864A3">
        <w:rPr>
          <w:rFonts w:eastAsia="Calibri"/>
          <w:szCs w:val="22"/>
          <w:lang w:val="en-GB"/>
        </w:rPr>
        <w:t xml:space="preserve"> (1) Yes</w:t>
      </w:r>
      <w:r w:rsidRPr="001864A3">
        <w:rPr>
          <w:rFonts w:eastAsia="Calibri"/>
          <w:szCs w:val="22"/>
          <w:lang w:val="en-GB"/>
        </w:rPr>
        <w:tab/>
      </w:r>
      <w:r w:rsidRPr="001864A3">
        <w:rPr>
          <w:rFonts w:eastAsia="Calibri"/>
          <w:szCs w:val="22"/>
          <w:lang w:val="en-GB"/>
        </w:rPr>
        <w:tab/>
      </w:r>
      <w:r w:rsidRPr="001864A3">
        <w:rPr>
          <w:rFonts w:eastAsia="Calibri"/>
          <w:szCs w:val="22"/>
          <w:lang w:val="en-GB"/>
        </w:rPr>
        <w:tab/>
        <w:t>(2) No</w:t>
      </w:r>
    </w:p>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E2. List the main challenges in managing the reef and associated resources effectively?</w:t>
      </w:r>
    </w:p>
    <w:p w:rsidR="00FA2A7C" w:rsidRPr="001864A3" w:rsidRDefault="00FA2A7C" w:rsidP="00FA2A7C">
      <w:pPr>
        <w:jc w:val="both"/>
        <w:rPr>
          <w:rFonts w:eastAsia="Calibri"/>
          <w:szCs w:val="22"/>
          <w:lang w:val="en-GB"/>
        </w:rPr>
      </w:pPr>
      <w:proofErr w:type="gramStart"/>
      <w:r w:rsidRPr="001864A3">
        <w:rPr>
          <w:rFonts w:eastAsia="Calibri"/>
          <w:szCs w:val="22"/>
          <w:lang w:val="en-GB"/>
        </w:rPr>
        <w:t>E3 (a).</w:t>
      </w:r>
      <w:proofErr w:type="gramEnd"/>
      <w:r w:rsidRPr="001864A3">
        <w:rPr>
          <w:rFonts w:eastAsia="Calibri"/>
          <w:szCs w:val="22"/>
          <w:lang w:val="en-GB"/>
        </w:rPr>
        <w:t xml:space="preserve"> Are there any government laws or local by-laws for management of the reef or mangrove or the activities that take place on or around the reef (i.e. laws for fishing or tourism)?</w:t>
      </w:r>
    </w:p>
    <w:p w:rsidR="00FA2A7C" w:rsidRPr="001864A3" w:rsidRDefault="00FA2A7C" w:rsidP="00FA2A7C">
      <w:pPr>
        <w:ind w:firstLine="360"/>
        <w:jc w:val="both"/>
        <w:rPr>
          <w:rFonts w:eastAsia="Calibri"/>
          <w:szCs w:val="22"/>
          <w:lang w:val="en-GB"/>
        </w:rPr>
      </w:pPr>
      <w:r w:rsidRPr="001864A3">
        <w:rPr>
          <w:rFonts w:eastAsia="Calibri"/>
          <w:szCs w:val="22"/>
          <w:lang w:val="en-GB"/>
        </w:rPr>
        <w:t>(1) Yes</w:t>
      </w:r>
      <w:r w:rsidRPr="001864A3">
        <w:rPr>
          <w:rFonts w:eastAsia="Calibri"/>
          <w:szCs w:val="22"/>
          <w:lang w:val="en-GB"/>
        </w:rPr>
        <w:tab/>
      </w:r>
      <w:r w:rsidRPr="001864A3">
        <w:rPr>
          <w:rFonts w:eastAsia="Calibri"/>
          <w:szCs w:val="22"/>
          <w:lang w:val="en-GB"/>
        </w:rPr>
        <w:tab/>
      </w:r>
      <w:r w:rsidRPr="001864A3">
        <w:rPr>
          <w:rFonts w:eastAsia="Calibri"/>
          <w:szCs w:val="22"/>
          <w:lang w:val="en-GB"/>
        </w:rPr>
        <w:tab/>
        <w:t>(2) No</w:t>
      </w:r>
    </w:p>
    <w:p w:rsidR="00FA2A7C" w:rsidRPr="001864A3" w:rsidRDefault="00FA2A7C" w:rsidP="00FA2A7C">
      <w:pPr>
        <w:ind w:firstLine="360"/>
        <w:jc w:val="both"/>
        <w:rPr>
          <w:rFonts w:eastAsia="Calibri"/>
          <w:szCs w:val="22"/>
          <w:lang w:val="en-GB"/>
        </w:rPr>
      </w:pPr>
      <w:r w:rsidRPr="001864A3">
        <w:rPr>
          <w:rFonts w:eastAsia="Calibri"/>
          <w:szCs w:val="22"/>
          <w:lang w:val="en-GB"/>
        </w:rPr>
        <w:t>(b). If yes, please list them</w:t>
      </w:r>
    </w:p>
    <w:p w:rsidR="00FA2A7C" w:rsidRPr="001864A3" w:rsidRDefault="00FA2A7C" w:rsidP="00FA2A7C">
      <w:pPr>
        <w:ind w:left="360"/>
        <w:jc w:val="both"/>
        <w:rPr>
          <w:rFonts w:eastAsia="Calibri"/>
          <w:szCs w:val="22"/>
          <w:lang w:val="en-GB"/>
        </w:rPr>
      </w:pPr>
      <w:r w:rsidRPr="001864A3">
        <w:rPr>
          <w:rFonts w:eastAsia="Calibri"/>
          <w:szCs w:val="22"/>
          <w:lang w:val="en-GB"/>
        </w:rPr>
        <w:t>(c). If yes, how well do the people using the reef for fishing or tourism or any other activity, comply with the laws and regulations?</w:t>
      </w:r>
    </w:p>
    <w:p w:rsidR="00FA2A7C" w:rsidRPr="001864A3" w:rsidRDefault="00FA2A7C" w:rsidP="00FA2A7C">
      <w:pPr>
        <w:ind w:left="360" w:firstLine="540"/>
        <w:jc w:val="both"/>
        <w:rPr>
          <w:rFonts w:eastAsia="Calibri"/>
          <w:szCs w:val="22"/>
          <w:lang w:val="en-GB"/>
        </w:rPr>
      </w:pPr>
      <w:r w:rsidRPr="001864A3">
        <w:rPr>
          <w:rFonts w:eastAsia="Calibri"/>
          <w:szCs w:val="22"/>
          <w:lang w:val="en-GB"/>
        </w:rPr>
        <w:t>(1) Strongly comply</w:t>
      </w:r>
      <w:r w:rsidRPr="001864A3">
        <w:rPr>
          <w:rFonts w:eastAsia="Calibri"/>
          <w:szCs w:val="22"/>
          <w:lang w:val="en-GB"/>
        </w:rPr>
        <w:tab/>
        <w:t>(2) Weakly complied</w:t>
      </w:r>
      <w:r w:rsidRPr="001864A3">
        <w:rPr>
          <w:rFonts w:eastAsia="Calibri"/>
          <w:szCs w:val="22"/>
          <w:lang w:val="en-GB"/>
        </w:rPr>
        <w:tab/>
        <w:t>(3) Not at all</w:t>
      </w:r>
    </w:p>
    <w:p w:rsidR="00FA2A7C" w:rsidRPr="001864A3" w:rsidRDefault="00FA2A7C" w:rsidP="00FA2A7C">
      <w:pPr>
        <w:ind w:left="360"/>
        <w:jc w:val="both"/>
        <w:rPr>
          <w:rFonts w:eastAsia="Calibri"/>
          <w:szCs w:val="22"/>
          <w:lang w:val="en-GB"/>
        </w:rPr>
      </w:pPr>
      <w:r w:rsidRPr="001864A3">
        <w:rPr>
          <w:rFonts w:eastAsia="Calibri"/>
          <w:szCs w:val="22"/>
          <w:lang w:val="en-GB"/>
        </w:rPr>
        <w:t xml:space="preserve"> (d) Do you think the laws should be changed to improve management of the reef?</w:t>
      </w:r>
    </w:p>
    <w:p w:rsidR="00FA2A7C" w:rsidRPr="001864A3" w:rsidRDefault="00FA2A7C" w:rsidP="00FA2A7C">
      <w:pPr>
        <w:ind w:firstLine="900"/>
        <w:jc w:val="both"/>
        <w:rPr>
          <w:rFonts w:eastAsia="Calibri"/>
          <w:szCs w:val="22"/>
          <w:lang w:val="en-GB"/>
        </w:rPr>
      </w:pPr>
      <w:r w:rsidRPr="001864A3">
        <w:rPr>
          <w:rFonts w:eastAsia="Calibri"/>
          <w:szCs w:val="22"/>
          <w:lang w:val="en-GB"/>
        </w:rPr>
        <w:t>(1) Yes</w:t>
      </w:r>
      <w:r w:rsidRPr="001864A3">
        <w:rPr>
          <w:rFonts w:eastAsia="Calibri"/>
          <w:szCs w:val="22"/>
          <w:lang w:val="en-GB"/>
        </w:rPr>
        <w:tab/>
      </w:r>
      <w:r w:rsidRPr="001864A3">
        <w:rPr>
          <w:rFonts w:eastAsia="Calibri"/>
          <w:szCs w:val="22"/>
          <w:lang w:val="en-GB"/>
        </w:rPr>
        <w:tab/>
        <w:t>(2) No</w:t>
      </w:r>
    </w:p>
    <w:p w:rsidR="00FA2A7C" w:rsidRPr="001864A3" w:rsidRDefault="00FA2A7C" w:rsidP="00FA2A7C">
      <w:pPr>
        <w:ind w:firstLine="900"/>
        <w:jc w:val="both"/>
        <w:rPr>
          <w:rFonts w:eastAsia="Calibri"/>
          <w:szCs w:val="22"/>
          <w:lang w:val="en-GB"/>
        </w:rPr>
      </w:pPr>
      <w:r w:rsidRPr="001864A3">
        <w:rPr>
          <w:rFonts w:eastAsia="Calibri"/>
          <w:szCs w:val="22"/>
          <w:lang w:val="en-GB"/>
        </w:rPr>
        <w:t>Please explain</w:t>
      </w:r>
    </w:p>
    <w:p w:rsidR="00FA2A7C" w:rsidRPr="001864A3" w:rsidRDefault="00FA2A7C" w:rsidP="00FA2A7C">
      <w:pPr>
        <w:jc w:val="both"/>
        <w:rPr>
          <w:rFonts w:eastAsia="Calibri"/>
          <w:szCs w:val="22"/>
          <w:lang w:val="en-GB"/>
        </w:rPr>
      </w:pPr>
      <w:r w:rsidRPr="001864A3">
        <w:rPr>
          <w:rFonts w:eastAsia="Calibri"/>
          <w:szCs w:val="22"/>
          <w:lang w:val="en-GB"/>
        </w:rPr>
        <w:t xml:space="preserve">E4. (a) Do you know any government institution/s that </w:t>
      </w:r>
      <w:proofErr w:type="gramStart"/>
      <w:r w:rsidRPr="001864A3">
        <w:rPr>
          <w:rFonts w:eastAsia="Calibri"/>
          <w:szCs w:val="22"/>
          <w:lang w:val="en-GB"/>
        </w:rPr>
        <w:t>are</w:t>
      </w:r>
      <w:proofErr w:type="gramEnd"/>
      <w:r w:rsidRPr="001864A3">
        <w:rPr>
          <w:rFonts w:eastAsia="Calibri"/>
          <w:szCs w:val="22"/>
          <w:lang w:val="en-GB"/>
        </w:rPr>
        <w:t xml:space="preserve"> responsible for management of the reef and marine resources?</w:t>
      </w:r>
    </w:p>
    <w:p w:rsidR="00FA2A7C" w:rsidRPr="001864A3" w:rsidRDefault="00FA2A7C" w:rsidP="00FA2A7C">
      <w:pPr>
        <w:ind w:firstLine="720"/>
        <w:jc w:val="both"/>
        <w:rPr>
          <w:rFonts w:eastAsia="Calibri"/>
          <w:szCs w:val="22"/>
          <w:lang w:val="en-GB"/>
        </w:rPr>
      </w:pPr>
      <w:r w:rsidRPr="001864A3">
        <w:rPr>
          <w:rFonts w:eastAsia="Calibri"/>
          <w:szCs w:val="22"/>
          <w:lang w:val="en-GB"/>
        </w:rPr>
        <w:t>(1) Yes</w:t>
      </w:r>
      <w:r w:rsidRPr="001864A3">
        <w:rPr>
          <w:rFonts w:eastAsia="Calibri"/>
          <w:szCs w:val="22"/>
          <w:lang w:val="en-GB"/>
        </w:rPr>
        <w:tab/>
      </w:r>
      <w:r w:rsidRPr="001864A3">
        <w:rPr>
          <w:rFonts w:eastAsia="Calibri"/>
          <w:szCs w:val="22"/>
          <w:lang w:val="en-GB"/>
        </w:rPr>
        <w:tab/>
        <w:t>(2) No</w:t>
      </w:r>
    </w:p>
    <w:p w:rsidR="00FA2A7C" w:rsidRPr="001864A3" w:rsidRDefault="00FA2A7C" w:rsidP="00FA2A7C">
      <w:pPr>
        <w:ind w:firstLine="360"/>
        <w:jc w:val="both"/>
        <w:rPr>
          <w:rFonts w:eastAsia="Calibri"/>
          <w:szCs w:val="22"/>
          <w:lang w:val="en-GB"/>
        </w:rPr>
      </w:pPr>
      <w:r w:rsidRPr="001864A3">
        <w:rPr>
          <w:rFonts w:eastAsia="Calibri"/>
          <w:szCs w:val="22"/>
          <w:lang w:val="en-GB"/>
        </w:rPr>
        <w:t xml:space="preserve"> (b) If yes, List them</w:t>
      </w:r>
    </w:p>
    <w:p w:rsidR="00FA2A7C" w:rsidRPr="001864A3" w:rsidRDefault="00FA2A7C" w:rsidP="00FA2A7C">
      <w:pPr>
        <w:jc w:val="both"/>
        <w:rPr>
          <w:rFonts w:eastAsia="Calibri"/>
          <w:szCs w:val="22"/>
          <w:lang w:val="en-GB"/>
        </w:rPr>
      </w:pPr>
      <w:r w:rsidRPr="001864A3">
        <w:rPr>
          <w:rFonts w:eastAsia="Calibri"/>
          <w:szCs w:val="22"/>
          <w:lang w:val="en-GB"/>
        </w:rPr>
        <w:t>E5. If yes, on a scale of 1 to 3, how effective do you think the government institution/s are in managing the reef and the activities taking place around the reef/mangroves? (1 being very effective, 2 being somewhat effective but needs improvement and 3 being Ineffective)</w:t>
      </w:r>
    </w:p>
    <w:p w:rsidR="00EB5873" w:rsidRPr="001864A3" w:rsidRDefault="00EB5873" w:rsidP="00FA2A7C">
      <w:pPr>
        <w:jc w:val="both"/>
        <w:rPr>
          <w:rFonts w:eastAsia="Calibri"/>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8"/>
        <w:gridCol w:w="3942"/>
      </w:tblGrid>
      <w:tr w:rsidR="00FA2A7C" w:rsidRPr="001864A3" w:rsidTr="00FA2A7C">
        <w:tc>
          <w:tcPr>
            <w:tcW w:w="2876" w:type="pct"/>
          </w:tcPr>
          <w:p w:rsidR="00FA2A7C" w:rsidRPr="001864A3" w:rsidRDefault="00FA2A7C" w:rsidP="00FA2A7C">
            <w:pPr>
              <w:jc w:val="center"/>
              <w:rPr>
                <w:rFonts w:eastAsia="Calibri"/>
                <w:b/>
                <w:szCs w:val="22"/>
                <w:lang w:val="en-GB"/>
              </w:rPr>
            </w:pPr>
            <w:r w:rsidRPr="001864A3">
              <w:rPr>
                <w:rFonts w:eastAsia="Calibri"/>
                <w:b/>
                <w:szCs w:val="22"/>
                <w:lang w:val="en-GB"/>
              </w:rPr>
              <w:t>Name of the government institution</w:t>
            </w:r>
          </w:p>
        </w:tc>
        <w:tc>
          <w:tcPr>
            <w:tcW w:w="2124" w:type="pct"/>
          </w:tcPr>
          <w:p w:rsidR="00FA2A7C" w:rsidRPr="001864A3" w:rsidRDefault="00FA2A7C" w:rsidP="00FA2A7C">
            <w:pPr>
              <w:jc w:val="center"/>
              <w:rPr>
                <w:rFonts w:eastAsia="Calibri"/>
                <w:b/>
                <w:szCs w:val="22"/>
                <w:lang w:val="en-GB"/>
              </w:rPr>
            </w:pPr>
            <w:r w:rsidRPr="001864A3">
              <w:rPr>
                <w:rFonts w:eastAsia="Calibri"/>
                <w:b/>
                <w:szCs w:val="22"/>
                <w:lang w:val="en-GB"/>
              </w:rPr>
              <w:t>Effectiveness (1 to 3)</w:t>
            </w:r>
          </w:p>
        </w:tc>
      </w:tr>
      <w:tr w:rsidR="00FA2A7C" w:rsidRPr="001864A3" w:rsidTr="00FA2A7C">
        <w:tc>
          <w:tcPr>
            <w:tcW w:w="2876" w:type="pct"/>
          </w:tcPr>
          <w:p w:rsidR="00FA2A7C" w:rsidRPr="001864A3" w:rsidRDefault="00FA2A7C" w:rsidP="00FA2A7C">
            <w:pPr>
              <w:keepNext/>
              <w:ind w:left="720"/>
              <w:jc w:val="both"/>
              <w:outlineLvl w:val="0"/>
              <w:rPr>
                <w:rFonts w:eastAsia="Calibri"/>
                <w:szCs w:val="22"/>
                <w:lang w:val="en-GB"/>
              </w:rPr>
            </w:pPr>
          </w:p>
        </w:tc>
        <w:tc>
          <w:tcPr>
            <w:tcW w:w="2124" w:type="pct"/>
          </w:tcPr>
          <w:p w:rsidR="00FA2A7C" w:rsidRPr="001864A3" w:rsidRDefault="00FA2A7C" w:rsidP="00FA2A7C">
            <w:pPr>
              <w:keepNext/>
              <w:ind w:left="720"/>
              <w:jc w:val="both"/>
              <w:outlineLvl w:val="0"/>
              <w:rPr>
                <w:rFonts w:eastAsia="Calibri"/>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 xml:space="preserve">E6. (a) Are there any traditional management approaches followed on reefs/mangroves in your area? </w:t>
      </w:r>
    </w:p>
    <w:p w:rsidR="00FA2A7C" w:rsidRPr="001864A3" w:rsidRDefault="00FA2A7C" w:rsidP="00FA2A7C">
      <w:pPr>
        <w:ind w:firstLine="360"/>
        <w:jc w:val="both"/>
        <w:rPr>
          <w:rFonts w:eastAsia="Calibri"/>
          <w:szCs w:val="22"/>
          <w:lang w:val="en-GB"/>
        </w:rPr>
      </w:pPr>
      <w:r w:rsidRPr="001864A3">
        <w:rPr>
          <w:rFonts w:eastAsia="Calibri"/>
          <w:szCs w:val="22"/>
          <w:lang w:val="en-GB"/>
        </w:rPr>
        <w:t>(1) Yes</w:t>
      </w:r>
      <w:r w:rsidRPr="001864A3">
        <w:rPr>
          <w:rFonts w:eastAsia="Calibri"/>
          <w:szCs w:val="22"/>
          <w:lang w:val="en-GB"/>
        </w:rPr>
        <w:tab/>
      </w:r>
      <w:r w:rsidRPr="001864A3">
        <w:rPr>
          <w:rFonts w:eastAsia="Calibri"/>
          <w:szCs w:val="22"/>
          <w:lang w:val="en-GB"/>
        </w:rPr>
        <w:tab/>
        <w:t>(2) No</w:t>
      </w:r>
    </w:p>
    <w:p w:rsidR="00FA2A7C" w:rsidRPr="001864A3" w:rsidRDefault="00FA2A7C" w:rsidP="00FA2A7C">
      <w:pPr>
        <w:ind w:firstLine="360"/>
        <w:jc w:val="both"/>
        <w:rPr>
          <w:rFonts w:eastAsia="Calibri"/>
          <w:szCs w:val="22"/>
          <w:lang w:val="en-GB"/>
        </w:rPr>
      </w:pPr>
      <w:r w:rsidRPr="001864A3">
        <w:rPr>
          <w:rFonts w:eastAsia="Calibri"/>
          <w:szCs w:val="22"/>
          <w:lang w:val="en-GB"/>
        </w:rPr>
        <w:t xml:space="preserve"> (b) If yes, list them!</w:t>
      </w:r>
    </w:p>
    <w:p w:rsidR="00FA2A7C" w:rsidRPr="001864A3" w:rsidRDefault="00FA2A7C" w:rsidP="00FA2A7C">
      <w:pPr>
        <w:ind w:left="360"/>
        <w:jc w:val="both"/>
        <w:rPr>
          <w:rFonts w:eastAsia="Calibri"/>
          <w:szCs w:val="22"/>
          <w:lang w:val="en-GB"/>
        </w:rPr>
      </w:pPr>
      <w:r w:rsidRPr="001864A3">
        <w:rPr>
          <w:rFonts w:eastAsia="Calibri"/>
          <w:szCs w:val="22"/>
          <w:lang w:val="en-GB"/>
        </w:rPr>
        <w:t xml:space="preserve"> (c) If yes, list the challenges that fishers/community have in carrying out their traditional management approaches</w:t>
      </w:r>
    </w:p>
    <w:p w:rsidR="00FA2A7C" w:rsidRPr="001864A3" w:rsidRDefault="00FA2A7C" w:rsidP="00FA2A7C">
      <w:pPr>
        <w:jc w:val="both"/>
        <w:rPr>
          <w:rFonts w:eastAsia="Calibri"/>
          <w:szCs w:val="22"/>
          <w:lang w:val="en-GB"/>
        </w:rPr>
      </w:pPr>
      <w:r w:rsidRPr="001864A3">
        <w:rPr>
          <w:rFonts w:eastAsia="Calibri"/>
          <w:szCs w:val="22"/>
          <w:lang w:val="en-GB"/>
        </w:rPr>
        <w:t>E7. (a) Are there any kind of co-management that exists between government and coastal communities for managing the reef or the mangroves (or other resources)?</w:t>
      </w:r>
    </w:p>
    <w:p w:rsidR="00FA2A7C" w:rsidRPr="001864A3" w:rsidRDefault="00FA2A7C" w:rsidP="00FA2A7C">
      <w:pPr>
        <w:ind w:firstLine="720"/>
        <w:jc w:val="both"/>
        <w:rPr>
          <w:rFonts w:eastAsia="Calibri"/>
          <w:szCs w:val="22"/>
          <w:lang w:val="en-GB"/>
        </w:rPr>
      </w:pPr>
      <w:r w:rsidRPr="001864A3">
        <w:rPr>
          <w:rFonts w:eastAsia="Calibri"/>
          <w:szCs w:val="22"/>
          <w:lang w:val="en-GB"/>
        </w:rPr>
        <w:t>(1) Yes</w:t>
      </w:r>
      <w:r w:rsidRPr="001864A3">
        <w:rPr>
          <w:rFonts w:eastAsia="Calibri"/>
          <w:szCs w:val="22"/>
          <w:lang w:val="en-GB"/>
        </w:rPr>
        <w:tab/>
      </w:r>
      <w:r w:rsidRPr="001864A3">
        <w:rPr>
          <w:rFonts w:eastAsia="Calibri"/>
          <w:szCs w:val="22"/>
          <w:lang w:val="en-GB"/>
        </w:rPr>
        <w:tab/>
        <w:t>(2) No</w:t>
      </w:r>
    </w:p>
    <w:p w:rsidR="00FA2A7C" w:rsidRPr="001864A3" w:rsidRDefault="00FA2A7C" w:rsidP="00FA2A7C">
      <w:pPr>
        <w:ind w:firstLine="284"/>
        <w:jc w:val="both"/>
        <w:rPr>
          <w:rFonts w:eastAsia="Calibri"/>
          <w:szCs w:val="22"/>
          <w:lang w:val="en-GB"/>
        </w:rPr>
      </w:pPr>
      <w:r w:rsidRPr="001864A3">
        <w:rPr>
          <w:rFonts w:eastAsia="Calibri"/>
          <w:szCs w:val="22"/>
          <w:lang w:val="en-GB"/>
        </w:rPr>
        <w:t xml:space="preserve"> (b) If yes, what are they, please explain!</w:t>
      </w:r>
    </w:p>
    <w:p w:rsidR="00AF2449" w:rsidRPr="001864A3" w:rsidRDefault="00AF2449"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E8. What do you think should be done to improve management of the reefs in terms of strengthening the regulatory and institutional frameworks? Explain!</w:t>
      </w:r>
    </w:p>
    <w:p w:rsidR="00FA2A7C" w:rsidRPr="001864A3" w:rsidRDefault="00FA2A7C" w:rsidP="00FA2A7C">
      <w:pPr>
        <w:jc w:val="both"/>
        <w:rPr>
          <w:rFonts w:eastAsia="Calibri"/>
          <w:b/>
          <w:szCs w:val="22"/>
          <w:lang w:val="en-GB"/>
        </w:rPr>
      </w:pPr>
    </w:p>
    <w:p w:rsidR="00FA2A7C" w:rsidRPr="001864A3" w:rsidRDefault="00FA2A7C" w:rsidP="00FA2A7C">
      <w:pPr>
        <w:jc w:val="both"/>
        <w:rPr>
          <w:rFonts w:eastAsia="Calibri"/>
          <w:szCs w:val="22"/>
          <w:lang w:val="en-GB"/>
        </w:rPr>
      </w:pPr>
      <w:r w:rsidRPr="001864A3">
        <w:rPr>
          <w:rFonts w:eastAsia="Calibri"/>
          <w:b/>
          <w:szCs w:val="22"/>
          <w:lang w:val="en-GB"/>
        </w:rPr>
        <w:lastRenderedPageBreak/>
        <w:t>SECTION F: FISHERS (FOR MAPPING OF SENSITIVE AND DAMAGED AREAS)</w:t>
      </w:r>
    </w:p>
    <w:p w:rsidR="00AF2449" w:rsidRPr="001864A3" w:rsidRDefault="00AF2449" w:rsidP="00FA2A7C">
      <w:pPr>
        <w:jc w:val="both"/>
        <w:rPr>
          <w:szCs w:val="22"/>
          <w:lang w:val="en-GB"/>
        </w:rPr>
      </w:pPr>
    </w:p>
    <w:p w:rsidR="00FA2A7C" w:rsidRPr="001864A3" w:rsidRDefault="00FA2A7C" w:rsidP="00FA2A7C">
      <w:pPr>
        <w:jc w:val="both"/>
        <w:rPr>
          <w:szCs w:val="22"/>
          <w:lang w:val="en-GB"/>
        </w:rPr>
      </w:pPr>
      <w:r w:rsidRPr="001864A3">
        <w:rPr>
          <w:szCs w:val="22"/>
          <w:lang w:val="en-GB"/>
        </w:rPr>
        <w:t xml:space="preserve">F1. What are the most </w:t>
      </w:r>
      <w:r w:rsidRPr="001864A3">
        <w:rPr>
          <w:rFonts w:eastAsia="Calibri"/>
          <w:szCs w:val="22"/>
          <w:lang w:val="en-GB"/>
        </w:rPr>
        <w:t>common</w:t>
      </w:r>
      <w:r w:rsidRPr="001864A3">
        <w:rPr>
          <w:szCs w:val="22"/>
          <w:lang w:val="en-GB"/>
        </w:rPr>
        <w:t xml:space="preserve"> fishing methods you use? (</w:t>
      </w:r>
      <w:r w:rsidRPr="001864A3">
        <w:rPr>
          <w:i/>
          <w:szCs w:val="22"/>
          <w:lang w:val="en-GB"/>
        </w:rPr>
        <w:t>If many, mention at most 3 and prioritize them</w:t>
      </w:r>
      <w:r w:rsidRPr="001864A3">
        <w:rPr>
          <w:szCs w:val="22"/>
          <w:lang w:val="en-GB"/>
        </w:rPr>
        <w:t>)</w:t>
      </w:r>
    </w:p>
    <w:p w:rsidR="00AF2449" w:rsidRPr="001864A3" w:rsidRDefault="00AF2449" w:rsidP="00FA2A7C">
      <w:pPr>
        <w:tabs>
          <w:tab w:val="left" w:pos="3600"/>
        </w:tabs>
        <w:jc w:val="both"/>
        <w:rPr>
          <w:rFonts w:eastAsia="Calibri"/>
          <w:szCs w:val="22"/>
          <w:lang w:val="en-GB"/>
        </w:rPr>
      </w:pPr>
    </w:p>
    <w:p w:rsidR="00FA2A7C" w:rsidRPr="001864A3" w:rsidRDefault="00FA2A7C" w:rsidP="00FA2A7C">
      <w:pPr>
        <w:tabs>
          <w:tab w:val="left" w:pos="3600"/>
        </w:tabs>
        <w:jc w:val="both"/>
        <w:rPr>
          <w:rFonts w:eastAsia="Calibri"/>
          <w:i/>
          <w:szCs w:val="22"/>
          <w:lang w:val="en-GB"/>
        </w:rPr>
      </w:pPr>
      <w:r w:rsidRPr="001864A3">
        <w:rPr>
          <w:rFonts w:eastAsia="Calibri"/>
          <w:szCs w:val="22"/>
          <w:lang w:val="en-GB"/>
        </w:rPr>
        <w:t xml:space="preserve">F2. What are the 5 most common fish species you catch? </w:t>
      </w:r>
    </w:p>
    <w:p w:rsidR="00AF2449" w:rsidRPr="001864A3" w:rsidRDefault="00AF2449" w:rsidP="00FA2A7C">
      <w:pPr>
        <w:jc w:val="both"/>
        <w:rPr>
          <w:rFonts w:eastAsia="Calibri"/>
          <w:szCs w:val="22"/>
          <w:lang w:val="en-GB"/>
        </w:rPr>
      </w:pPr>
    </w:p>
    <w:p w:rsidR="00FA2A7C" w:rsidRPr="001864A3" w:rsidRDefault="00FA2A7C" w:rsidP="00FA2A7C">
      <w:pPr>
        <w:jc w:val="both"/>
        <w:rPr>
          <w:rFonts w:eastAsia="Calibri"/>
          <w:b/>
          <w:szCs w:val="22"/>
          <w:lang w:val="en-GB"/>
        </w:rPr>
      </w:pPr>
      <w:r w:rsidRPr="001864A3">
        <w:rPr>
          <w:rFonts w:eastAsia="Calibri"/>
          <w:szCs w:val="22"/>
          <w:lang w:val="en-GB"/>
        </w:rPr>
        <w:t xml:space="preserve">F3. What is the trend of the fish catch? </w:t>
      </w:r>
    </w:p>
    <w:p w:rsidR="00FA2A7C" w:rsidRPr="001864A3" w:rsidRDefault="00FA2A7C" w:rsidP="00FA2A7C">
      <w:pPr>
        <w:ind w:left="360"/>
        <w:jc w:val="both"/>
        <w:rPr>
          <w:rFonts w:eastAsia="Arial"/>
          <w:szCs w:val="22"/>
          <w:lang w:val="en-GB"/>
        </w:rPr>
      </w:pPr>
      <w:r w:rsidRPr="001864A3">
        <w:rPr>
          <w:rFonts w:eastAsia="Arial"/>
          <w:szCs w:val="22"/>
          <w:lang w:val="en-GB"/>
        </w:rPr>
        <w:t xml:space="preserve"> (1) Increasing</w:t>
      </w:r>
      <w:r w:rsidRPr="001864A3">
        <w:rPr>
          <w:rFonts w:eastAsia="Arial"/>
          <w:szCs w:val="22"/>
          <w:lang w:val="en-GB"/>
        </w:rPr>
        <w:tab/>
      </w:r>
      <w:r w:rsidRPr="001864A3">
        <w:rPr>
          <w:rFonts w:eastAsia="Arial"/>
          <w:szCs w:val="22"/>
          <w:lang w:val="en-GB"/>
        </w:rPr>
        <w:tab/>
        <w:t>(2) Decreasing</w:t>
      </w:r>
    </w:p>
    <w:p w:rsidR="00FA2A7C" w:rsidRPr="001864A3" w:rsidRDefault="00FA2A7C" w:rsidP="00FA2A7C">
      <w:pPr>
        <w:jc w:val="both"/>
        <w:rPr>
          <w:rFonts w:eastAsia="Arial"/>
          <w:szCs w:val="22"/>
          <w:lang w:val="en-GB"/>
        </w:rPr>
      </w:pPr>
      <w:r w:rsidRPr="001864A3">
        <w:rPr>
          <w:rFonts w:eastAsia="Arial"/>
          <w:szCs w:val="22"/>
          <w:lang w:val="en-GB"/>
        </w:rPr>
        <w:t>Explain the reason</w:t>
      </w:r>
    </w:p>
    <w:p w:rsidR="00AF2449" w:rsidRPr="001864A3" w:rsidRDefault="00AF2449"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F4. How many hours, days and month do you fish per year (</w:t>
      </w:r>
      <w:r w:rsidRPr="001864A3">
        <w:rPr>
          <w:rFonts w:eastAsia="Calibri"/>
          <w:i/>
          <w:szCs w:val="22"/>
          <w:lang w:val="en-GB"/>
        </w:rPr>
        <w:t xml:space="preserve">Fill in the table as </w:t>
      </w:r>
      <w:proofErr w:type="gramStart"/>
      <w:r w:rsidRPr="001864A3">
        <w:rPr>
          <w:rFonts w:eastAsia="Calibri"/>
          <w:i/>
          <w:szCs w:val="22"/>
          <w:lang w:val="en-GB"/>
        </w:rPr>
        <w:t>appropriate</w:t>
      </w:r>
      <w:proofErr w:type="gramEnd"/>
      <w:r w:rsidRPr="001864A3">
        <w:rPr>
          <w:rFonts w:eastAsia="Calibri"/>
          <w:szCs w:val="22"/>
          <w:lang w:val="en-GB"/>
        </w:rPr>
        <w:t>)</w:t>
      </w:r>
    </w:p>
    <w:p w:rsidR="00FA2A7C" w:rsidRPr="001864A3" w:rsidRDefault="00FA2A7C" w:rsidP="00FA2A7C">
      <w:pPr>
        <w:jc w:val="both"/>
        <w:rPr>
          <w:rFonts w:eastAsia="Calibri"/>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3"/>
        <w:gridCol w:w="1670"/>
        <w:gridCol w:w="1893"/>
        <w:gridCol w:w="1956"/>
        <w:gridCol w:w="1908"/>
      </w:tblGrid>
      <w:tr w:rsidR="00FA2A7C" w:rsidRPr="001864A3" w:rsidTr="00FA2A7C">
        <w:tc>
          <w:tcPr>
            <w:tcW w:w="998" w:type="pct"/>
          </w:tcPr>
          <w:p w:rsidR="00FA2A7C" w:rsidRPr="001864A3" w:rsidRDefault="00FA2A7C" w:rsidP="00FA2A7C">
            <w:pPr>
              <w:jc w:val="center"/>
              <w:rPr>
                <w:rFonts w:eastAsia="Calibri"/>
                <w:b/>
                <w:szCs w:val="22"/>
                <w:lang w:val="en-GB"/>
              </w:rPr>
            </w:pPr>
            <w:r w:rsidRPr="001864A3">
              <w:rPr>
                <w:rFonts w:eastAsia="Calibri"/>
                <w:b/>
                <w:szCs w:val="22"/>
                <w:lang w:val="en-GB"/>
              </w:rPr>
              <w:t>Fishing Season</w:t>
            </w:r>
          </w:p>
        </w:tc>
        <w:tc>
          <w:tcPr>
            <w:tcW w:w="900" w:type="pct"/>
          </w:tcPr>
          <w:p w:rsidR="00FA2A7C" w:rsidRPr="001864A3" w:rsidRDefault="00FA2A7C" w:rsidP="00FA2A7C">
            <w:pPr>
              <w:jc w:val="center"/>
              <w:rPr>
                <w:rFonts w:eastAsia="Calibri"/>
                <w:b/>
                <w:szCs w:val="22"/>
                <w:lang w:val="en-GB"/>
              </w:rPr>
            </w:pPr>
            <w:r w:rsidRPr="001864A3">
              <w:rPr>
                <w:rFonts w:eastAsia="Calibri"/>
                <w:b/>
                <w:szCs w:val="22"/>
                <w:lang w:val="en-GB"/>
              </w:rPr>
              <w:t>Number of months per fishing season</w:t>
            </w:r>
          </w:p>
        </w:tc>
        <w:tc>
          <w:tcPr>
            <w:tcW w:w="1020" w:type="pct"/>
          </w:tcPr>
          <w:p w:rsidR="00FA2A7C" w:rsidRPr="001864A3" w:rsidRDefault="00FA2A7C" w:rsidP="00FA2A7C">
            <w:pPr>
              <w:jc w:val="center"/>
              <w:rPr>
                <w:rFonts w:eastAsia="Calibri"/>
                <w:b/>
                <w:szCs w:val="22"/>
                <w:lang w:val="en-GB"/>
              </w:rPr>
            </w:pPr>
            <w:r w:rsidRPr="001864A3">
              <w:rPr>
                <w:rFonts w:eastAsia="Calibri"/>
                <w:b/>
                <w:szCs w:val="22"/>
                <w:lang w:val="en-GB"/>
              </w:rPr>
              <w:t>Average number of days per fishing month(s)</w:t>
            </w:r>
          </w:p>
        </w:tc>
        <w:tc>
          <w:tcPr>
            <w:tcW w:w="1054" w:type="pct"/>
          </w:tcPr>
          <w:p w:rsidR="00FA2A7C" w:rsidRPr="001864A3" w:rsidRDefault="00FA2A7C" w:rsidP="00FA2A7C">
            <w:pPr>
              <w:jc w:val="center"/>
              <w:rPr>
                <w:rFonts w:eastAsia="Calibri"/>
                <w:b/>
                <w:szCs w:val="22"/>
                <w:lang w:val="en-GB"/>
              </w:rPr>
            </w:pPr>
            <w:r w:rsidRPr="001864A3">
              <w:rPr>
                <w:rFonts w:eastAsia="Calibri"/>
                <w:b/>
                <w:szCs w:val="22"/>
                <w:lang w:val="en-GB"/>
              </w:rPr>
              <w:t>No of hours spent at sea per outing</w:t>
            </w:r>
          </w:p>
        </w:tc>
        <w:tc>
          <w:tcPr>
            <w:tcW w:w="1028" w:type="pct"/>
          </w:tcPr>
          <w:p w:rsidR="00FA2A7C" w:rsidRPr="001864A3" w:rsidRDefault="00FA2A7C" w:rsidP="00FA2A7C">
            <w:pPr>
              <w:jc w:val="center"/>
              <w:rPr>
                <w:rFonts w:eastAsia="Calibri"/>
                <w:b/>
                <w:szCs w:val="22"/>
                <w:lang w:val="en-GB"/>
              </w:rPr>
            </w:pPr>
            <w:r w:rsidRPr="001864A3">
              <w:rPr>
                <w:rFonts w:eastAsia="Calibri"/>
                <w:b/>
                <w:szCs w:val="22"/>
                <w:lang w:val="en-GB"/>
              </w:rPr>
              <w:t>Total (</w:t>
            </w:r>
            <w:r w:rsidRPr="001864A3">
              <w:rPr>
                <w:rFonts w:eastAsia="Calibri"/>
                <w:b/>
                <w:i/>
                <w:szCs w:val="22"/>
                <w:lang w:val="en-GB"/>
              </w:rPr>
              <w:t>to be calculated after interview</w:t>
            </w:r>
            <w:r w:rsidRPr="001864A3">
              <w:rPr>
                <w:rFonts w:eastAsia="Calibri"/>
                <w:b/>
                <w:szCs w:val="22"/>
                <w:lang w:val="en-GB"/>
              </w:rPr>
              <w:t>)</w:t>
            </w:r>
          </w:p>
        </w:tc>
      </w:tr>
      <w:tr w:rsidR="00FA2A7C" w:rsidRPr="001864A3" w:rsidTr="00FA2A7C">
        <w:tc>
          <w:tcPr>
            <w:tcW w:w="998" w:type="pct"/>
          </w:tcPr>
          <w:p w:rsidR="00FA2A7C" w:rsidRPr="001864A3" w:rsidRDefault="00FA2A7C" w:rsidP="00FA2A7C">
            <w:pPr>
              <w:jc w:val="both"/>
              <w:rPr>
                <w:rFonts w:eastAsia="Calibri"/>
                <w:szCs w:val="22"/>
                <w:lang w:val="en-GB"/>
              </w:rPr>
            </w:pPr>
            <w:r w:rsidRPr="001864A3">
              <w:rPr>
                <w:rFonts w:eastAsia="Calibri"/>
                <w:szCs w:val="22"/>
                <w:lang w:val="en-GB"/>
              </w:rPr>
              <w:t>High fishing season</w:t>
            </w:r>
          </w:p>
        </w:tc>
        <w:tc>
          <w:tcPr>
            <w:tcW w:w="900" w:type="pct"/>
          </w:tcPr>
          <w:p w:rsidR="00FA2A7C" w:rsidRPr="001864A3" w:rsidRDefault="00FA2A7C" w:rsidP="00FA2A7C">
            <w:pPr>
              <w:keepNext/>
              <w:keepLines/>
              <w:jc w:val="both"/>
              <w:outlineLvl w:val="2"/>
              <w:rPr>
                <w:rFonts w:eastAsia="Calibri"/>
                <w:szCs w:val="22"/>
                <w:lang w:val="en-GB"/>
              </w:rPr>
            </w:pPr>
          </w:p>
        </w:tc>
        <w:tc>
          <w:tcPr>
            <w:tcW w:w="1020" w:type="pct"/>
          </w:tcPr>
          <w:p w:rsidR="00FA2A7C" w:rsidRPr="001864A3" w:rsidRDefault="00FA2A7C" w:rsidP="00FA2A7C">
            <w:pPr>
              <w:keepNext/>
              <w:keepLines/>
              <w:jc w:val="both"/>
              <w:outlineLvl w:val="2"/>
              <w:rPr>
                <w:rFonts w:eastAsia="Calibri"/>
                <w:szCs w:val="22"/>
                <w:lang w:val="en-GB"/>
              </w:rPr>
            </w:pPr>
          </w:p>
        </w:tc>
        <w:tc>
          <w:tcPr>
            <w:tcW w:w="1054" w:type="pct"/>
          </w:tcPr>
          <w:p w:rsidR="00FA2A7C" w:rsidRPr="001864A3" w:rsidRDefault="00FA2A7C" w:rsidP="00FA2A7C">
            <w:pPr>
              <w:keepNext/>
              <w:keepLines/>
              <w:jc w:val="both"/>
              <w:outlineLvl w:val="2"/>
              <w:rPr>
                <w:rFonts w:eastAsia="Calibri"/>
                <w:szCs w:val="22"/>
                <w:lang w:val="en-GB"/>
              </w:rPr>
            </w:pPr>
          </w:p>
        </w:tc>
        <w:tc>
          <w:tcPr>
            <w:tcW w:w="1028"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998" w:type="pct"/>
          </w:tcPr>
          <w:p w:rsidR="00FA2A7C" w:rsidRPr="001864A3" w:rsidRDefault="00FA2A7C" w:rsidP="00FA2A7C">
            <w:pPr>
              <w:jc w:val="both"/>
              <w:rPr>
                <w:rFonts w:eastAsia="Calibri"/>
                <w:szCs w:val="22"/>
                <w:lang w:val="en-GB"/>
              </w:rPr>
            </w:pPr>
            <w:r w:rsidRPr="001864A3">
              <w:rPr>
                <w:rFonts w:eastAsia="Calibri"/>
                <w:szCs w:val="22"/>
                <w:lang w:val="en-GB"/>
              </w:rPr>
              <w:t>Low fishing season</w:t>
            </w:r>
          </w:p>
        </w:tc>
        <w:tc>
          <w:tcPr>
            <w:tcW w:w="900" w:type="pct"/>
          </w:tcPr>
          <w:p w:rsidR="00FA2A7C" w:rsidRPr="001864A3" w:rsidRDefault="00FA2A7C" w:rsidP="00FA2A7C">
            <w:pPr>
              <w:keepNext/>
              <w:keepLines/>
              <w:jc w:val="both"/>
              <w:outlineLvl w:val="2"/>
              <w:rPr>
                <w:rFonts w:eastAsia="Calibri"/>
                <w:szCs w:val="22"/>
                <w:lang w:val="en-GB"/>
              </w:rPr>
            </w:pPr>
          </w:p>
        </w:tc>
        <w:tc>
          <w:tcPr>
            <w:tcW w:w="1020" w:type="pct"/>
          </w:tcPr>
          <w:p w:rsidR="00FA2A7C" w:rsidRPr="001864A3" w:rsidRDefault="00FA2A7C" w:rsidP="00FA2A7C">
            <w:pPr>
              <w:keepNext/>
              <w:keepLines/>
              <w:jc w:val="both"/>
              <w:outlineLvl w:val="2"/>
              <w:rPr>
                <w:rFonts w:eastAsia="Calibri"/>
                <w:szCs w:val="22"/>
                <w:lang w:val="en-GB"/>
              </w:rPr>
            </w:pPr>
          </w:p>
        </w:tc>
        <w:tc>
          <w:tcPr>
            <w:tcW w:w="1054" w:type="pct"/>
          </w:tcPr>
          <w:p w:rsidR="00FA2A7C" w:rsidRPr="001864A3" w:rsidRDefault="00FA2A7C" w:rsidP="00FA2A7C">
            <w:pPr>
              <w:keepNext/>
              <w:keepLines/>
              <w:jc w:val="both"/>
              <w:outlineLvl w:val="2"/>
              <w:rPr>
                <w:rFonts w:eastAsia="Calibri"/>
                <w:szCs w:val="22"/>
                <w:lang w:val="en-GB"/>
              </w:rPr>
            </w:pPr>
          </w:p>
        </w:tc>
        <w:tc>
          <w:tcPr>
            <w:tcW w:w="1028"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3972" w:type="pct"/>
            <w:gridSpan w:val="4"/>
          </w:tcPr>
          <w:p w:rsidR="00FA2A7C" w:rsidRPr="001864A3" w:rsidRDefault="00FA2A7C" w:rsidP="00FA2A7C">
            <w:pPr>
              <w:ind w:left="3600"/>
              <w:jc w:val="both"/>
              <w:rPr>
                <w:rFonts w:eastAsia="Calibri"/>
                <w:szCs w:val="22"/>
                <w:lang w:val="en-GB"/>
              </w:rPr>
            </w:pPr>
            <w:r w:rsidRPr="001864A3">
              <w:rPr>
                <w:rFonts w:eastAsia="Calibri"/>
                <w:szCs w:val="22"/>
                <w:lang w:val="en-GB"/>
              </w:rPr>
              <w:t>Total number of hours per year</w:t>
            </w:r>
          </w:p>
        </w:tc>
        <w:tc>
          <w:tcPr>
            <w:tcW w:w="1028" w:type="pct"/>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F5. Are there any months you do not fish at all?</w:t>
      </w:r>
    </w:p>
    <w:p w:rsidR="00FA2A7C" w:rsidRPr="001864A3" w:rsidRDefault="00FA2A7C" w:rsidP="00FA2A7C">
      <w:pPr>
        <w:ind w:firstLine="360"/>
        <w:jc w:val="both"/>
        <w:rPr>
          <w:rFonts w:eastAsia="Calibri"/>
          <w:szCs w:val="22"/>
          <w:lang w:val="en-GB"/>
        </w:rPr>
      </w:pPr>
      <w:r w:rsidRPr="001864A3">
        <w:rPr>
          <w:rFonts w:eastAsia="Calibri"/>
          <w:szCs w:val="22"/>
          <w:lang w:val="en-GB"/>
        </w:rPr>
        <w:t xml:space="preserve">(1) Yes </w:t>
      </w:r>
      <w:r w:rsidRPr="001864A3">
        <w:rPr>
          <w:rFonts w:eastAsia="Calibri"/>
          <w:szCs w:val="22"/>
          <w:lang w:val="en-GB"/>
        </w:rPr>
        <w:tab/>
      </w:r>
      <w:r w:rsidRPr="001864A3">
        <w:rPr>
          <w:rFonts w:eastAsia="Calibri"/>
          <w:szCs w:val="22"/>
          <w:lang w:val="en-GB"/>
        </w:rPr>
        <w:tab/>
      </w:r>
      <w:r w:rsidRPr="001864A3">
        <w:rPr>
          <w:rFonts w:eastAsia="Calibri"/>
          <w:szCs w:val="22"/>
          <w:lang w:val="en-GB"/>
        </w:rPr>
        <w:tab/>
        <w:t>(2) No</w:t>
      </w:r>
    </w:p>
    <w:p w:rsidR="00AF2449" w:rsidRPr="001864A3" w:rsidRDefault="00AF2449"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F6. If yes, name them and the reason for not fishing</w:t>
      </w:r>
    </w:p>
    <w:p w:rsidR="00AF2449" w:rsidRPr="001864A3" w:rsidRDefault="00AF2449" w:rsidP="00FA2A7C">
      <w:pPr>
        <w:jc w:val="both"/>
        <w:rPr>
          <w:rFonts w:eastAsia="Calibri"/>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8"/>
        <w:gridCol w:w="6782"/>
      </w:tblGrid>
      <w:tr w:rsidR="00FA2A7C" w:rsidRPr="001864A3" w:rsidTr="00FA2A7C">
        <w:tc>
          <w:tcPr>
            <w:tcW w:w="1346" w:type="pct"/>
          </w:tcPr>
          <w:p w:rsidR="00FA2A7C" w:rsidRPr="001864A3" w:rsidRDefault="00FA2A7C" w:rsidP="00FA2A7C">
            <w:pPr>
              <w:jc w:val="center"/>
              <w:rPr>
                <w:rFonts w:eastAsia="Calibri"/>
                <w:b/>
                <w:szCs w:val="22"/>
                <w:lang w:val="en-GB"/>
              </w:rPr>
            </w:pPr>
            <w:r w:rsidRPr="001864A3">
              <w:rPr>
                <w:rFonts w:eastAsia="Calibri"/>
                <w:b/>
                <w:szCs w:val="22"/>
                <w:lang w:val="en-GB"/>
              </w:rPr>
              <w:t>Months’ name</w:t>
            </w:r>
          </w:p>
        </w:tc>
        <w:tc>
          <w:tcPr>
            <w:tcW w:w="3654" w:type="pct"/>
          </w:tcPr>
          <w:p w:rsidR="00FA2A7C" w:rsidRPr="001864A3" w:rsidRDefault="00FA2A7C" w:rsidP="00FA2A7C">
            <w:pPr>
              <w:jc w:val="center"/>
              <w:rPr>
                <w:rFonts w:eastAsia="Calibri"/>
                <w:b/>
                <w:szCs w:val="22"/>
                <w:lang w:val="en-GB"/>
              </w:rPr>
            </w:pPr>
            <w:r w:rsidRPr="001864A3">
              <w:rPr>
                <w:rFonts w:eastAsia="Calibri"/>
                <w:b/>
                <w:szCs w:val="22"/>
                <w:lang w:val="en-GB"/>
              </w:rPr>
              <w:t>Reason for not fishing</w:t>
            </w:r>
          </w:p>
        </w:tc>
      </w:tr>
      <w:tr w:rsidR="00FA2A7C" w:rsidRPr="001864A3" w:rsidTr="00FA2A7C">
        <w:tc>
          <w:tcPr>
            <w:tcW w:w="1346" w:type="pct"/>
          </w:tcPr>
          <w:p w:rsidR="00FA2A7C" w:rsidRPr="001864A3" w:rsidRDefault="00FA2A7C" w:rsidP="00FA2A7C">
            <w:pPr>
              <w:keepNext/>
              <w:ind w:left="720"/>
              <w:jc w:val="both"/>
              <w:outlineLvl w:val="0"/>
              <w:rPr>
                <w:rFonts w:eastAsia="Calibri"/>
                <w:szCs w:val="22"/>
                <w:lang w:val="en-GB"/>
              </w:rPr>
            </w:pPr>
          </w:p>
        </w:tc>
        <w:tc>
          <w:tcPr>
            <w:tcW w:w="3654" w:type="pct"/>
          </w:tcPr>
          <w:p w:rsidR="00FA2A7C" w:rsidRPr="001864A3" w:rsidRDefault="00FA2A7C" w:rsidP="00FA2A7C">
            <w:pPr>
              <w:keepNext/>
              <w:ind w:left="720"/>
              <w:jc w:val="both"/>
              <w:outlineLvl w:val="0"/>
              <w:rPr>
                <w:rFonts w:eastAsia="Calibri"/>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F7. Name the best 3 areas for fishing (</w:t>
      </w:r>
      <w:r w:rsidRPr="001864A3">
        <w:rPr>
          <w:rFonts w:eastAsia="Calibri"/>
          <w:i/>
          <w:szCs w:val="22"/>
          <w:lang w:val="en-GB"/>
        </w:rPr>
        <w:t>Indicate on the base map provided</w:t>
      </w:r>
      <w:r w:rsidRPr="001864A3">
        <w:rPr>
          <w:rFonts w:eastAsia="Calibri"/>
          <w:szCs w:val="22"/>
          <w:lang w:val="en-GB"/>
        </w:rPr>
        <w:t>)</w:t>
      </w:r>
    </w:p>
    <w:p w:rsidR="00AF2449" w:rsidRPr="001864A3" w:rsidRDefault="00AF2449" w:rsidP="00FA2A7C">
      <w:pPr>
        <w:jc w:val="both"/>
        <w:rPr>
          <w:rFonts w:eastAsia="Calibri"/>
          <w:szCs w:val="22"/>
          <w:lang w:val="en-GB"/>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1"/>
        <w:gridCol w:w="3822"/>
        <w:gridCol w:w="3957"/>
      </w:tblGrid>
      <w:tr w:rsidR="00FA2A7C" w:rsidRPr="001864A3" w:rsidTr="00FA2A7C">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center"/>
              <w:rPr>
                <w:rFonts w:eastAsia="Calibri"/>
                <w:b/>
                <w:szCs w:val="22"/>
                <w:lang w:val="en-GB"/>
              </w:rPr>
            </w:pPr>
            <w:r w:rsidRPr="001864A3">
              <w:rPr>
                <w:rFonts w:eastAsia="Calibri"/>
                <w:b/>
                <w:szCs w:val="22"/>
                <w:lang w:val="en-GB"/>
              </w:rPr>
              <w:t>Fishing area</w:t>
            </w:r>
          </w:p>
        </w:tc>
        <w:tc>
          <w:tcPr>
            <w:tcW w:w="2059" w:type="pct"/>
            <w:tcBorders>
              <w:left w:val="single" w:sz="4" w:space="0" w:color="auto"/>
            </w:tcBorders>
            <w:vAlign w:val="center"/>
          </w:tcPr>
          <w:p w:rsidR="00FA2A7C" w:rsidRPr="001864A3" w:rsidRDefault="00FA2A7C" w:rsidP="00FA2A7C">
            <w:pPr>
              <w:jc w:val="center"/>
              <w:rPr>
                <w:rFonts w:eastAsia="Calibri"/>
                <w:b/>
                <w:szCs w:val="22"/>
                <w:lang w:val="en-GB"/>
              </w:rPr>
            </w:pPr>
            <w:r w:rsidRPr="001864A3">
              <w:rPr>
                <w:rFonts w:eastAsia="Calibri"/>
                <w:b/>
                <w:szCs w:val="22"/>
                <w:lang w:val="en-GB"/>
              </w:rPr>
              <w:t>Location/local name during good weather</w:t>
            </w:r>
          </w:p>
        </w:tc>
        <w:tc>
          <w:tcPr>
            <w:tcW w:w="2132" w:type="pct"/>
            <w:tcBorders>
              <w:left w:val="single" w:sz="4" w:space="0" w:color="auto"/>
            </w:tcBorders>
          </w:tcPr>
          <w:p w:rsidR="00FA2A7C" w:rsidRPr="001864A3" w:rsidRDefault="00FA2A7C" w:rsidP="00FA2A7C">
            <w:pPr>
              <w:jc w:val="center"/>
              <w:rPr>
                <w:rFonts w:eastAsia="Calibri"/>
                <w:b/>
                <w:szCs w:val="22"/>
                <w:lang w:val="en-GB"/>
              </w:rPr>
            </w:pPr>
            <w:r w:rsidRPr="001864A3">
              <w:rPr>
                <w:rFonts w:eastAsia="Calibri"/>
                <w:b/>
                <w:szCs w:val="22"/>
                <w:lang w:val="en-GB"/>
              </w:rPr>
              <w:t>Location/local name during bad weather</w:t>
            </w:r>
          </w:p>
        </w:tc>
      </w:tr>
      <w:tr w:rsidR="00FA2A7C" w:rsidRPr="001864A3" w:rsidTr="00FA2A7C">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Coral Reefs</w:t>
            </w:r>
          </w:p>
          <w:p w:rsidR="00FA2A7C" w:rsidRPr="001864A3" w:rsidRDefault="00FA2A7C" w:rsidP="00FA2A7C">
            <w:pPr>
              <w:keepNext/>
              <w:keepLines/>
              <w:jc w:val="both"/>
              <w:outlineLvl w:val="2"/>
              <w:rPr>
                <w:rFonts w:eastAsia="Calibri"/>
                <w:szCs w:val="22"/>
                <w:lang w:val="en-GB"/>
              </w:rPr>
            </w:pPr>
          </w:p>
        </w:tc>
        <w:tc>
          <w:tcPr>
            <w:tcW w:w="2059" w:type="pct"/>
            <w:tcBorders>
              <w:lef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1.</w:t>
            </w:r>
          </w:p>
          <w:p w:rsidR="00FA2A7C" w:rsidRPr="001864A3" w:rsidRDefault="00FA2A7C" w:rsidP="00FA2A7C">
            <w:pPr>
              <w:jc w:val="both"/>
              <w:rPr>
                <w:rFonts w:eastAsia="Calibri"/>
                <w:szCs w:val="22"/>
                <w:lang w:val="en-GB"/>
              </w:rPr>
            </w:pPr>
            <w:r w:rsidRPr="001864A3">
              <w:rPr>
                <w:rFonts w:eastAsia="Calibri"/>
                <w:szCs w:val="22"/>
                <w:lang w:val="en-GB"/>
              </w:rPr>
              <w:t>2.</w:t>
            </w:r>
          </w:p>
          <w:p w:rsidR="00FA2A7C" w:rsidRPr="001864A3" w:rsidRDefault="00FA2A7C" w:rsidP="00FA2A7C">
            <w:pPr>
              <w:jc w:val="both"/>
              <w:rPr>
                <w:rFonts w:eastAsia="Calibri"/>
                <w:szCs w:val="22"/>
                <w:lang w:val="en-GB"/>
              </w:rPr>
            </w:pPr>
            <w:r w:rsidRPr="001864A3">
              <w:rPr>
                <w:rFonts w:eastAsia="Calibri"/>
                <w:szCs w:val="22"/>
                <w:lang w:val="en-GB"/>
              </w:rPr>
              <w:t>3.</w:t>
            </w:r>
          </w:p>
        </w:tc>
        <w:tc>
          <w:tcPr>
            <w:tcW w:w="2132" w:type="pct"/>
            <w:tcBorders>
              <w:lef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1.</w:t>
            </w:r>
          </w:p>
          <w:p w:rsidR="00FA2A7C" w:rsidRPr="001864A3" w:rsidRDefault="00FA2A7C" w:rsidP="00FA2A7C">
            <w:pPr>
              <w:jc w:val="both"/>
              <w:rPr>
                <w:rFonts w:eastAsia="Calibri"/>
                <w:szCs w:val="22"/>
                <w:lang w:val="en-GB"/>
              </w:rPr>
            </w:pPr>
            <w:r w:rsidRPr="001864A3">
              <w:rPr>
                <w:rFonts w:eastAsia="Calibri"/>
                <w:szCs w:val="22"/>
                <w:lang w:val="en-GB"/>
              </w:rPr>
              <w:t>2.</w:t>
            </w:r>
          </w:p>
          <w:p w:rsidR="00FA2A7C" w:rsidRPr="001864A3" w:rsidRDefault="00FA2A7C" w:rsidP="00FA2A7C">
            <w:pPr>
              <w:jc w:val="both"/>
              <w:rPr>
                <w:rFonts w:eastAsia="Calibri"/>
                <w:szCs w:val="22"/>
                <w:lang w:val="en-GB"/>
              </w:rPr>
            </w:pPr>
            <w:r w:rsidRPr="001864A3">
              <w:rPr>
                <w:rFonts w:eastAsia="Calibri"/>
                <w:szCs w:val="22"/>
                <w:lang w:val="en-GB"/>
              </w:rPr>
              <w:t>3.</w:t>
            </w:r>
          </w:p>
        </w:tc>
      </w:tr>
      <w:tr w:rsidR="00FA2A7C" w:rsidRPr="001864A3" w:rsidTr="00FA2A7C">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Sea grasses</w:t>
            </w:r>
          </w:p>
          <w:p w:rsidR="00FA2A7C" w:rsidRPr="001864A3" w:rsidRDefault="00FA2A7C" w:rsidP="00FA2A7C">
            <w:pPr>
              <w:keepNext/>
              <w:keepLines/>
              <w:jc w:val="both"/>
              <w:outlineLvl w:val="2"/>
              <w:rPr>
                <w:rFonts w:eastAsia="Calibri"/>
                <w:szCs w:val="22"/>
                <w:lang w:val="en-GB"/>
              </w:rPr>
            </w:pPr>
          </w:p>
        </w:tc>
        <w:tc>
          <w:tcPr>
            <w:tcW w:w="2059" w:type="pct"/>
            <w:tcBorders>
              <w:lef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1.</w:t>
            </w:r>
          </w:p>
          <w:p w:rsidR="00FA2A7C" w:rsidRPr="001864A3" w:rsidRDefault="00FA2A7C" w:rsidP="00FA2A7C">
            <w:pPr>
              <w:jc w:val="both"/>
              <w:rPr>
                <w:rFonts w:eastAsia="Calibri"/>
                <w:szCs w:val="22"/>
                <w:lang w:val="en-GB"/>
              </w:rPr>
            </w:pPr>
            <w:r w:rsidRPr="001864A3">
              <w:rPr>
                <w:rFonts w:eastAsia="Calibri"/>
                <w:szCs w:val="22"/>
                <w:lang w:val="en-GB"/>
              </w:rPr>
              <w:t>2.</w:t>
            </w:r>
          </w:p>
          <w:p w:rsidR="00FA2A7C" w:rsidRPr="001864A3" w:rsidRDefault="00FA2A7C" w:rsidP="00FA2A7C">
            <w:pPr>
              <w:jc w:val="both"/>
              <w:rPr>
                <w:rFonts w:eastAsia="Calibri"/>
                <w:szCs w:val="22"/>
                <w:lang w:val="en-GB"/>
              </w:rPr>
            </w:pPr>
            <w:r w:rsidRPr="001864A3">
              <w:rPr>
                <w:rFonts w:eastAsia="Calibri"/>
                <w:szCs w:val="22"/>
                <w:lang w:val="en-GB"/>
              </w:rPr>
              <w:t>3.</w:t>
            </w:r>
          </w:p>
        </w:tc>
        <w:tc>
          <w:tcPr>
            <w:tcW w:w="2132" w:type="pct"/>
            <w:tcBorders>
              <w:lef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1.</w:t>
            </w:r>
          </w:p>
          <w:p w:rsidR="00FA2A7C" w:rsidRPr="001864A3" w:rsidRDefault="00FA2A7C" w:rsidP="00FA2A7C">
            <w:pPr>
              <w:jc w:val="both"/>
              <w:rPr>
                <w:rFonts w:eastAsia="Calibri"/>
                <w:szCs w:val="22"/>
                <w:lang w:val="en-GB"/>
              </w:rPr>
            </w:pPr>
            <w:r w:rsidRPr="001864A3">
              <w:rPr>
                <w:rFonts w:eastAsia="Calibri"/>
                <w:szCs w:val="22"/>
                <w:lang w:val="en-GB"/>
              </w:rPr>
              <w:t>2.</w:t>
            </w:r>
          </w:p>
          <w:p w:rsidR="00FA2A7C" w:rsidRPr="001864A3" w:rsidRDefault="00FA2A7C" w:rsidP="00FA2A7C">
            <w:pPr>
              <w:jc w:val="both"/>
              <w:rPr>
                <w:rFonts w:eastAsia="Calibri"/>
                <w:szCs w:val="22"/>
                <w:lang w:val="en-GB"/>
              </w:rPr>
            </w:pPr>
            <w:r w:rsidRPr="001864A3">
              <w:rPr>
                <w:rFonts w:eastAsia="Calibri"/>
                <w:szCs w:val="22"/>
                <w:lang w:val="en-GB"/>
              </w:rPr>
              <w:t>3.</w:t>
            </w:r>
          </w:p>
        </w:tc>
      </w:tr>
      <w:tr w:rsidR="00FA2A7C" w:rsidRPr="001864A3" w:rsidTr="00FA2A7C">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Mangroves</w:t>
            </w:r>
          </w:p>
          <w:p w:rsidR="00FA2A7C" w:rsidRPr="001864A3" w:rsidRDefault="00FA2A7C" w:rsidP="00FA2A7C">
            <w:pPr>
              <w:keepNext/>
              <w:keepLines/>
              <w:jc w:val="both"/>
              <w:outlineLvl w:val="2"/>
              <w:rPr>
                <w:rFonts w:eastAsia="Calibri"/>
                <w:szCs w:val="22"/>
                <w:lang w:val="en-GB"/>
              </w:rPr>
            </w:pPr>
          </w:p>
        </w:tc>
        <w:tc>
          <w:tcPr>
            <w:tcW w:w="2059" w:type="pct"/>
            <w:tcBorders>
              <w:left w:val="single" w:sz="4" w:space="0" w:color="auto"/>
            </w:tcBorders>
            <w:vAlign w:val="center"/>
          </w:tcPr>
          <w:p w:rsidR="00FA2A7C" w:rsidRPr="001864A3" w:rsidRDefault="00FA2A7C" w:rsidP="00FA2A7C">
            <w:pPr>
              <w:jc w:val="both"/>
              <w:rPr>
                <w:rFonts w:eastAsia="Calibri"/>
                <w:szCs w:val="22"/>
                <w:lang w:val="en-GB"/>
              </w:rPr>
            </w:pPr>
            <w:r w:rsidRPr="001864A3">
              <w:rPr>
                <w:rFonts w:eastAsia="Calibri"/>
                <w:szCs w:val="22"/>
                <w:lang w:val="en-GB"/>
              </w:rPr>
              <w:t>1.</w:t>
            </w:r>
          </w:p>
          <w:p w:rsidR="00FA2A7C" w:rsidRPr="001864A3" w:rsidRDefault="00FA2A7C" w:rsidP="00FA2A7C">
            <w:pPr>
              <w:jc w:val="both"/>
              <w:rPr>
                <w:rFonts w:eastAsia="Calibri"/>
                <w:szCs w:val="22"/>
                <w:lang w:val="en-GB"/>
              </w:rPr>
            </w:pPr>
            <w:r w:rsidRPr="001864A3">
              <w:rPr>
                <w:rFonts w:eastAsia="Calibri"/>
                <w:szCs w:val="22"/>
                <w:lang w:val="en-GB"/>
              </w:rPr>
              <w:t>2.</w:t>
            </w:r>
          </w:p>
          <w:p w:rsidR="00FA2A7C" w:rsidRPr="001864A3" w:rsidRDefault="00FA2A7C" w:rsidP="00FA2A7C">
            <w:pPr>
              <w:jc w:val="both"/>
              <w:rPr>
                <w:rFonts w:eastAsia="Calibri"/>
                <w:szCs w:val="22"/>
                <w:lang w:val="en-GB"/>
              </w:rPr>
            </w:pPr>
            <w:r w:rsidRPr="001864A3">
              <w:rPr>
                <w:rFonts w:eastAsia="Calibri"/>
                <w:szCs w:val="22"/>
                <w:lang w:val="en-GB"/>
              </w:rPr>
              <w:t>3.</w:t>
            </w:r>
          </w:p>
        </w:tc>
        <w:tc>
          <w:tcPr>
            <w:tcW w:w="2132" w:type="pct"/>
            <w:tcBorders>
              <w:left w:val="single" w:sz="4" w:space="0" w:color="auto"/>
            </w:tcBorders>
          </w:tcPr>
          <w:p w:rsidR="00FA2A7C" w:rsidRPr="001864A3" w:rsidRDefault="00FA2A7C" w:rsidP="00FA2A7C">
            <w:pPr>
              <w:jc w:val="both"/>
              <w:rPr>
                <w:rFonts w:eastAsia="Calibri"/>
                <w:szCs w:val="22"/>
                <w:lang w:val="en-GB"/>
              </w:rPr>
            </w:pPr>
            <w:r w:rsidRPr="001864A3">
              <w:rPr>
                <w:rFonts w:eastAsia="Calibri"/>
                <w:szCs w:val="22"/>
                <w:lang w:val="en-GB"/>
              </w:rPr>
              <w:t>1.</w:t>
            </w:r>
          </w:p>
          <w:p w:rsidR="00FA2A7C" w:rsidRPr="001864A3" w:rsidRDefault="00FA2A7C" w:rsidP="00FA2A7C">
            <w:pPr>
              <w:jc w:val="both"/>
              <w:rPr>
                <w:rFonts w:eastAsia="Calibri"/>
                <w:szCs w:val="22"/>
                <w:lang w:val="en-GB"/>
              </w:rPr>
            </w:pPr>
            <w:r w:rsidRPr="001864A3">
              <w:rPr>
                <w:rFonts w:eastAsia="Calibri"/>
                <w:szCs w:val="22"/>
                <w:lang w:val="en-GB"/>
              </w:rPr>
              <w:t>2.</w:t>
            </w:r>
          </w:p>
          <w:p w:rsidR="00FA2A7C" w:rsidRPr="001864A3" w:rsidRDefault="00FA2A7C" w:rsidP="00FA2A7C">
            <w:pPr>
              <w:jc w:val="both"/>
              <w:rPr>
                <w:rFonts w:eastAsia="Calibri"/>
                <w:szCs w:val="22"/>
                <w:lang w:val="en-GB"/>
              </w:rPr>
            </w:pPr>
            <w:r w:rsidRPr="001864A3">
              <w:rPr>
                <w:rFonts w:eastAsia="Calibri"/>
                <w:szCs w:val="22"/>
                <w:lang w:val="en-GB"/>
              </w:rPr>
              <w:t>3.</w:t>
            </w: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F8. What are the factors that influence these habitats (positively or negatively) and what are the benefits for people from these habitats?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5"/>
        <w:gridCol w:w="3463"/>
        <w:gridCol w:w="4012"/>
      </w:tblGrid>
      <w:tr w:rsidR="00FA2A7C" w:rsidRPr="001864A3" w:rsidTr="00FA2A7C">
        <w:tc>
          <w:tcPr>
            <w:tcW w:w="0" w:type="auto"/>
          </w:tcPr>
          <w:p w:rsidR="00FA2A7C" w:rsidRPr="001864A3" w:rsidRDefault="00FA2A7C" w:rsidP="00FA2A7C">
            <w:pPr>
              <w:jc w:val="center"/>
              <w:rPr>
                <w:rFonts w:eastAsia="Calibri"/>
                <w:b/>
                <w:szCs w:val="22"/>
                <w:lang w:val="en-GB"/>
              </w:rPr>
            </w:pPr>
            <w:r w:rsidRPr="001864A3">
              <w:rPr>
                <w:rFonts w:eastAsia="Calibri"/>
                <w:b/>
                <w:szCs w:val="22"/>
                <w:lang w:val="en-GB"/>
              </w:rPr>
              <w:t>Habitat/resource</w:t>
            </w:r>
          </w:p>
        </w:tc>
        <w:tc>
          <w:tcPr>
            <w:tcW w:w="0" w:type="auto"/>
          </w:tcPr>
          <w:p w:rsidR="00FA2A7C" w:rsidRPr="001864A3" w:rsidRDefault="00FA2A7C" w:rsidP="00FA2A7C">
            <w:pPr>
              <w:jc w:val="center"/>
              <w:rPr>
                <w:rFonts w:eastAsia="Calibri"/>
                <w:b/>
                <w:szCs w:val="22"/>
                <w:lang w:val="en-GB"/>
              </w:rPr>
            </w:pPr>
            <w:r w:rsidRPr="001864A3">
              <w:rPr>
                <w:rFonts w:eastAsia="Calibri"/>
                <w:b/>
                <w:szCs w:val="22"/>
                <w:lang w:val="en-GB"/>
              </w:rPr>
              <w:t>Influence on habitat from surrounding?</w:t>
            </w:r>
          </w:p>
        </w:tc>
        <w:tc>
          <w:tcPr>
            <w:tcW w:w="0" w:type="auto"/>
          </w:tcPr>
          <w:p w:rsidR="00FA2A7C" w:rsidRPr="001864A3" w:rsidRDefault="00FA2A7C" w:rsidP="00FA2A7C">
            <w:pPr>
              <w:jc w:val="center"/>
              <w:rPr>
                <w:rFonts w:eastAsia="Calibri"/>
                <w:b/>
                <w:szCs w:val="22"/>
                <w:lang w:val="en-GB"/>
              </w:rPr>
            </w:pPr>
            <w:r w:rsidRPr="001864A3">
              <w:rPr>
                <w:rFonts w:eastAsia="Calibri"/>
                <w:b/>
                <w:szCs w:val="22"/>
                <w:lang w:val="en-GB"/>
              </w:rPr>
              <w:t xml:space="preserve">People’s benefit from </w:t>
            </w:r>
            <w:proofErr w:type="gramStart"/>
            <w:r w:rsidRPr="001864A3">
              <w:rPr>
                <w:rFonts w:eastAsia="Calibri"/>
                <w:b/>
                <w:szCs w:val="22"/>
                <w:lang w:val="en-GB"/>
              </w:rPr>
              <w:t>these</w:t>
            </w:r>
            <w:proofErr w:type="gramEnd"/>
            <w:r w:rsidRPr="001864A3">
              <w:rPr>
                <w:rFonts w:eastAsia="Calibri"/>
                <w:b/>
                <w:szCs w:val="22"/>
                <w:lang w:val="en-GB"/>
              </w:rPr>
              <w:t xml:space="preserve"> habitats/resource?</w:t>
            </w:r>
          </w:p>
        </w:tc>
      </w:tr>
      <w:tr w:rsidR="00FA2A7C" w:rsidRPr="001864A3" w:rsidTr="00FA2A7C">
        <w:tc>
          <w:tcPr>
            <w:tcW w:w="0" w:type="auto"/>
          </w:tcPr>
          <w:p w:rsidR="00FA2A7C" w:rsidRPr="001864A3" w:rsidRDefault="00FA2A7C" w:rsidP="00FA2A7C">
            <w:pPr>
              <w:jc w:val="both"/>
              <w:rPr>
                <w:rFonts w:eastAsia="Calibri"/>
                <w:szCs w:val="22"/>
                <w:lang w:val="en-GB"/>
              </w:rPr>
            </w:pPr>
            <w:r w:rsidRPr="001864A3">
              <w:rPr>
                <w:rFonts w:eastAsia="Calibri"/>
                <w:szCs w:val="22"/>
                <w:lang w:val="en-GB"/>
              </w:rPr>
              <w:t>Coral reefs</w:t>
            </w:r>
          </w:p>
        </w:tc>
        <w:tc>
          <w:tcPr>
            <w:tcW w:w="0" w:type="auto"/>
          </w:tcPr>
          <w:p w:rsidR="00FA2A7C" w:rsidRPr="001864A3" w:rsidRDefault="00FA2A7C" w:rsidP="00FA2A7C">
            <w:pPr>
              <w:keepNext/>
              <w:keepLines/>
              <w:jc w:val="both"/>
              <w:outlineLvl w:val="2"/>
              <w:rPr>
                <w:rFonts w:eastAsia="Calibri"/>
                <w:szCs w:val="22"/>
                <w:lang w:val="en-GB"/>
              </w:rPr>
            </w:pPr>
          </w:p>
        </w:tc>
        <w:tc>
          <w:tcPr>
            <w:tcW w:w="0" w:type="auto"/>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0" w:type="auto"/>
          </w:tcPr>
          <w:p w:rsidR="00FA2A7C" w:rsidRPr="001864A3" w:rsidRDefault="00FA2A7C" w:rsidP="00FA2A7C">
            <w:pPr>
              <w:jc w:val="both"/>
              <w:rPr>
                <w:rFonts w:eastAsia="Calibri"/>
                <w:szCs w:val="22"/>
                <w:lang w:val="en-GB"/>
              </w:rPr>
            </w:pPr>
            <w:r w:rsidRPr="001864A3">
              <w:rPr>
                <w:rFonts w:eastAsia="Calibri"/>
                <w:szCs w:val="22"/>
                <w:lang w:val="en-GB"/>
              </w:rPr>
              <w:t>Mangroves</w:t>
            </w:r>
          </w:p>
        </w:tc>
        <w:tc>
          <w:tcPr>
            <w:tcW w:w="0" w:type="auto"/>
          </w:tcPr>
          <w:p w:rsidR="00FA2A7C" w:rsidRPr="001864A3" w:rsidRDefault="00FA2A7C" w:rsidP="00FA2A7C">
            <w:pPr>
              <w:keepNext/>
              <w:keepLines/>
              <w:jc w:val="both"/>
              <w:outlineLvl w:val="2"/>
              <w:rPr>
                <w:rFonts w:eastAsia="Calibri"/>
                <w:szCs w:val="22"/>
                <w:lang w:val="en-GB"/>
              </w:rPr>
            </w:pPr>
          </w:p>
        </w:tc>
        <w:tc>
          <w:tcPr>
            <w:tcW w:w="0" w:type="auto"/>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0" w:type="auto"/>
          </w:tcPr>
          <w:p w:rsidR="00FA2A7C" w:rsidRPr="001864A3" w:rsidRDefault="00FA2A7C" w:rsidP="00FA2A7C">
            <w:pPr>
              <w:jc w:val="both"/>
              <w:rPr>
                <w:rFonts w:eastAsia="Calibri"/>
                <w:szCs w:val="22"/>
                <w:lang w:val="en-GB"/>
              </w:rPr>
            </w:pPr>
            <w:r w:rsidRPr="001864A3">
              <w:rPr>
                <w:rFonts w:eastAsia="Calibri"/>
                <w:szCs w:val="22"/>
                <w:lang w:val="en-GB"/>
              </w:rPr>
              <w:t>Sea grasses</w:t>
            </w:r>
          </w:p>
        </w:tc>
        <w:tc>
          <w:tcPr>
            <w:tcW w:w="0" w:type="auto"/>
          </w:tcPr>
          <w:p w:rsidR="00FA2A7C" w:rsidRPr="001864A3" w:rsidRDefault="00FA2A7C" w:rsidP="00FA2A7C">
            <w:pPr>
              <w:keepNext/>
              <w:keepLines/>
              <w:jc w:val="both"/>
              <w:outlineLvl w:val="2"/>
              <w:rPr>
                <w:rFonts w:eastAsia="Calibri"/>
                <w:szCs w:val="22"/>
                <w:lang w:val="en-GB"/>
              </w:rPr>
            </w:pPr>
          </w:p>
        </w:tc>
        <w:tc>
          <w:tcPr>
            <w:tcW w:w="0" w:type="auto"/>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F9. According to your understanding, name and point out the five reefs that have been mostly damaged? And the reason why? (</w:t>
      </w:r>
      <w:r w:rsidRPr="001864A3">
        <w:rPr>
          <w:rFonts w:eastAsia="Calibri"/>
          <w:i/>
          <w:szCs w:val="22"/>
          <w:lang w:val="en-GB"/>
        </w:rPr>
        <w:t>Tick if fairly or strongly damaged</w:t>
      </w:r>
      <w:r w:rsidRPr="001864A3">
        <w:rPr>
          <w:rFonts w:eastAsia="Calibri"/>
          <w:szCs w:val="22"/>
          <w:lang w:val="en-GB"/>
        </w:rPr>
        <w:t xml:space="preserve">) </w:t>
      </w:r>
      <w:r w:rsidRPr="001864A3">
        <w:rPr>
          <w:rFonts w:eastAsia="Calibri"/>
          <w:i/>
          <w:szCs w:val="22"/>
          <w:lang w:val="en-GB"/>
        </w:rPr>
        <w:t>Indicate on the base map</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1953"/>
        <w:gridCol w:w="2158"/>
        <w:gridCol w:w="1843"/>
        <w:gridCol w:w="2977"/>
      </w:tblGrid>
      <w:tr w:rsidR="00FA2A7C" w:rsidRPr="001864A3" w:rsidTr="00FA2A7C">
        <w:tc>
          <w:tcPr>
            <w:tcW w:w="567" w:type="dxa"/>
          </w:tcPr>
          <w:p w:rsidR="00FA2A7C" w:rsidRPr="001864A3" w:rsidRDefault="00FA2A7C" w:rsidP="00FA2A7C">
            <w:pPr>
              <w:jc w:val="center"/>
              <w:rPr>
                <w:rFonts w:eastAsia="Calibri"/>
                <w:b/>
                <w:szCs w:val="22"/>
                <w:lang w:val="en-GB"/>
              </w:rPr>
            </w:pPr>
            <w:r w:rsidRPr="001864A3">
              <w:rPr>
                <w:rFonts w:eastAsia="Calibri"/>
                <w:b/>
                <w:szCs w:val="22"/>
                <w:lang w:val="en-GB"/>
              </w:rPr>
              <w:lastRenderedPageBreak/>
              <w:t>SN</w:t>
            </w:r>
          </w:p>
        </w:tc>
        <w:tc>
          <w:tcPr>
            <w:tcW w:w="1953" w:type="dxa"/>
          </w:tcPr>
          <w:p w:rsidR="00FA2A7C" w:rsidRPr="001864A3" w:rsidRDefault="00FA2A7C" w:rsidP="00FA2A7C">
            <w:pPr>
              <w:jc w:val="center"/>
              <w:rPr>
                <w:rFonts w:eastAsia="Calibri"/>
                <w:b/>
                <w:szCs w:val="22"/>
                <w:lang w:val="en-GB"/>
              </w:rPr>
            </w:pPr>
            <w:r w:rsidRPr="001864A3">
              <w:rPr>
                <w:rFonts w:eastAsia="Calibri"/>
                <w:b/>
                <w:szCs w:val="22"/>
                <w:lang w:val="en-GB"/>
              </w:rPr>
              <w:t>Name of the reef</w:t>
            </w:r>
          </w:p>
        </w:tc>
        <w:tc>
          <w:tcPr>
            <w:tcW w:w="2158" w:type="dxa"/>
          </w:tcPr>
          <w:p w:rsidR="00FA2A7C" w:rsidRPr="001864A3" w:rsidRDefault="00FA2A7C" w:rsidP="00FA2A7C">
            <w:pPr>
              <w:jc w:val="center"/>
              <w:rPr>
                <w:rFonts w:eastAsia="Calibri"/>
                <w:b/>
                <w:szCs w:val="22"/>
                <w:lang w:val="en-GB"/>
              </w:rPr>
            </w:pPr>
            <w:r w:rsidRPr="001864A3">
              <w:rPr>
                <w:rFonts w:eastAsia="Calibri"/>
                <w:b/>
                <w:szCs w:val="22"/>
                <w:lang w:val="en-GB"/>
              </w:rPr>
              <w:t>Strongly damaged</w:t>
            </w:r>
          </w:p>
        </w:tc>
        <w:tc>
          <w:tcPr>
            <w:tcW w:w="1843" w:type="dxa"/>
          </w:tcPr>
          <w:p w:rsidR="00FA2A7C" w:rsidRPr="001864A3" w:rsidRDefault="00FA2A7C" w:rsidP="00FA2A7C">
            <w:pPr>
              <w:jc w:val="center"/>
              <w:rPr>
                <w:rFonts w:eastAsia="Calibri"/>
                <w:b/>
                <w:szCs w:val="22"/>
                <w:lang w:val="en-GB"/>
              </w:rPr>
            </w:pPr>
            <w:r w:rsidRPr="001864A3">
              <w:rPr>
                <w:rFonts w:eastAsia="Calibri"/>
                <w:b/>
                <w:szCs w:val="22"/>
                <w:lang w:val="en-GB"/>
              </w:rPr>
              <w:t>Fairly damaged</w:t>
            </w:r>
          </w:p>
        </w:tc>
        <w:tc>
          <w:tcPr>
            <w:tcW w:w="2977" w:type="dxa"/>
          </w:tcPr>
          <w:p w:rsidR="00FA2A7C" w:rsidRPr="001864A3" w:rsidRDefault="00FA2A7C" w:rsidP="00FA2A7C">
            <w:pPr>
              <w:jc w:val="center"/>
              <w:rPr>
                <w:rFonts w:eastAsia="Calibri"/>
                <w:b/>
                <w:szCs w:val="22"/>
                <w:lang w:val="en-GB"/>
              </w:rPr>
            </w:pPr>
            <w:r w:rsidRPr="001864A3">
              <w:rPr>
                <w:rFonts w:eastAsia="Calibri"/>
                <w:b/>
                <w:szCs w:val="22"/>
                <w:lang w:val="en-GB"/>
              </w:rPr>
              <w:t>Reason for the damage</w:t>
            </w:r>
          </w:p>
        </w:tc>
      </w:tr>
      <w:tr w:rsidR="00FA2A7C" w:rsidRPr="001864A3" w:rsidTr="00FA2A7C">
        <w:tc>
          <w:tcPr>
            <w:tcW w:w="567" w:type="dxa"/>
          </w:tcPr>
          <w:p w:rsidR="00FA2A7C" w:rsidRPr="001864A3" w:rsidRDefault="00FA2A7C" w:rsidP="00FA2A7C">
            <w:pPr>
              <w:jc w:val="both"/>
              <w:rPr>
                <w:rFonts w:eastAsia="Calibri"/>
                <w:szCs w:val="22"/>
                <w:lang w:val="en-GB"/>
              </w:rPr>
            </w:pPr>
            <w:r w:rsidRPr="001864A3">
              <w:rPr>
                <w:rFonts w:eastAsia="Calibri"/>
                <w:szCs w:val="22"/>
                <w:lang w:val="en-GB"/>
              </w:rPr>
              <w:t>1.</w:t>
            </w:r>
          </w:p>
        </w:tc>
        <w:tc>
          <w:tcPr>
            <w:tcW w:w="1953" w:type="dxa"/>
          </w:tcPr>
          <w:p w:rsidR="00FA2A7C" w:rsidRPr="001864A3" w:rsidRDefault="00FA2A7C" w:rsidP="00FA2A7C">
            <w:pPr>
              <w:keepNext/>
              <w:keepLines/>
              <w:jc w:val="both"/>
              <w:outlineLvl w:val="2"/>
              <w:rPr>
                <w:rFonts w:eastAsia="Calibri"/>
                <w:szCs w:val="22"/>
                <w:lang w:val="en-GB"/>
              </w:rPr>
            </w:pPr>
          </w:p>
        </w:tc>
        <w:tc>
          <w:tcPr>
            <w:tcW w:w="2158" w:type="dxa"/>
          </w:tcPr>
          <w:p w:rsidR="00FA2A7C" w:rsidRPr="001864A3" w:rsidRDefault="00FA2A7C" w:rsidP="00FA2A7C">
            <w:pPr>
              <w:keepNext/>
              <w:keepLines/>
              <w:jc w:val="both"/>
              <w:outlineLvl w:val="2"/>
              <w:rPr>
                <w:rFonts w:eastAsia="Calibri"/>
                <w:szCs w:val="22"/>
                <w:lang w:val="en-GB"/>
              </w:rPr>
            </w:pPr>
          </w:p>
        </w:tc>
        <w:tc>
          <w:tcPr>
            <w:tcW w:w="1843" w:type="dxa"/>
          </w:tcPr>
          <w:p w:rsidR="00FA2A7C" w:rsidRPr="001864A3" w:rsidRDefault="00FA2A7C" w:rsidP="00FA2A7C">
            <w:pPr>
              <w:keepNext/>
              <w:keepLines/>
              <w:jc w:val="both"/>
              <w:outlineLvl w:val="2"/>
              <w:rPr>
                <w:rFonts w:eastAsia="Calibri"/>
                <w:szCs w:val="22"/>
                <w:lang w:val="en-GB"/>
              </w:rPr>
            </w:pPr>
          </w:p>
        </w:tc>
        <w:tc>
          <w:tcPr>
            <w:tcW w:w="2977" w:type="dxa"/>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567" w:type="dxa"/>
          </w:tcPr>
          <w:p w:rsidR="00FA2A7C" w:rsidRPr="001864A3" w:rsidRDefault="00FA2A7C" w:rsidP="00FA2A7C">
            <w:pPr>
              <w:jc w:val="both"/>
              <w:rPr>
                <w:rFonts w:eastAsia="Calibri"/>
                <w:szCs w:val="22"/>
                <w:lang w:val="en-GB"/>
              </w:rPr>
            </w:pPr>
            <w:r w:rsidRPr="001864A3">
              <w:rPr>
                <w:rFonts w:eastAsia="Calibri"/>
                <w:szCs w:val="22"/>
                <w:lang w:val="en-GB"/>
              </w:rPr>
              <w:t>2.</w:t>
            </w:r>
          </w:p>
        </w:tc>
        <w:tc>
          <w:tcPr>
            <w:tcW w:w="1953" w:type="dxa"/>
          </w:tcPr>
          <w:p w:rsidR="00FA2A7C" w:rsidRPr="001864A3" w:rsidRDefault="00FA2A7C" w:rsidP="00FA2A7C">
            <w:pPr>
              <w:keepNext/>
              <w:keepLines/>
              <w:jc w:val="both"/>
              <w:outlineLvl w:val="2"/>
              <w:rPr>
                <w:rFonts w:eastAsia="Calibri"/>
                <w:szCs w:val="22"/>
                <w:lang w:val="en-GB"/>
              </w:rPr>
            </w:pPr>
          </w:p>
        </w:tc>
        <w:tc>
          <w:tcPr>
            <w:tcW w:w="2158" w:type="dxa"/>
          </w:tcPr>
          <w:p w:rsidR="00FA2A7C" w:rsidRPr="001864A3" w:rsidRDefault="00FA2A7C" w:rsidP="00FA2A7C">
            <w:pPr>
              <w:keepNext/>
              <w:keepLines/>
              <w:jc w:val="both"/>
              <w:outlineLvl w:val="2"/>
              <w:rPr>
                <w:rFonts w:eastAsia="Calibri"/>
                <w:szCs w:val="22"/>
                <w:lang w:val="en-GB"/>
              </w:rPr>
            </w:pPr>
          </w:p>
        </w:tc>
        <w:tc>
          <w:tcPr>
            <w:tcW w:w="1843" w:type="dxa"/>
          </w:tcPr>
          <w:p w:rsidR="00FA2A7C" w:rsidRPr="001864A3" w:rsidRDefault="00FA2A7C" w:rsidP="00FA2A7C">
            <w:pPr>
              <w:keepNext/>
              <w:keepLines/>
              <w:jc w:val="both"/>
              <w:outlineLvl w:val="2"/>
              <w:rPr>
                <w:rFonts w:eastAsia="Calibri"/>
                <w:szCs w:val="22"/>
                <w:lang w:val="en-GB"/>
              </w:rPr>
            </w:pPr>
          </w:p>
        </w:tc>
        <w:tc>
          <w:tcPr>
            <w:tcW w:w="2977" w:type="dxa"/>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F10. According to your understanding, name and point out the five mangrove areas that have been mostly damaged? And the reason why? (</w:t>
      </w:r>
      <w:r w:rsidRPr="001864A3">
        <w:rPr>
          <w:rFonts w:eastAsia="Calibri"/>
          <w:i/>
          <w:szCs w:val="22"/>
          <w:lang w:val="en-GB"/>
        </w:rPr>
        <w:t>Tick if fairly or strongly damaged</w:t>
      </w:r>
      <w:r w:rsidRPr="001864A3">
        <w:rPr>
          <w:rFonts w:eastAsia="Calibri"/>
          <w:szCs w:val="22"/>
          <w:lang w:val="en-GB"/>
        </w:rPr>
        <w:t xml:space="preserve">) </w:t>
      </w:r>
      <w:r w:rsidRPr="001864A3">
        <w:rPr>
          <w:rFonts w:eastAsia="Calibri"/>
          <w:i/>
          <w:szCs w:val="22"/>
          <w:lang w:val="en-GB"/>
        </w:rPr>
        <w:t>Indicate on the base map</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2126"/>
        <w:gridCol w:w="1701"/>
        <w:gridCol w:w="2127"/>
      </w:tblGrid>
      <w:tr w:rsidR="00FA2A7C" w:rsidRPr="001864A3" w:rsidTr="00FA2A7C">
        <w:tc>
          <w:tcPr>
            <w:tcW w:w="567" w:type="dxa"/>
          </w:tcPr>
          <w:p w:rsidR="00FA2A7C" w:rsidRPr="001864A3" w:rsidRDefault="00FA2A7C" w:rsidP="00FA2A7C">
            <w:pPr>
              <w:jc w:val="center"/>
              <w:rPr>
                <w:rFonts w:eastAsia="Calibri"/>
                <w:b/>
                <w:szCs w:val="22"/>
                <w:lang w:val="en-GB"/>
              </w:rPr>
            </w:pPr>
            <w:r w:rsidRPr="001864A3">
              <w:rPr>
                <w:rFonts w:eastAsia="Calibri"/>
                <w:b/>
                <w:szCs w:val="22"/>
                <w:lang w:val="en-GB"/>
              </w:rPr>
              <w:t>SN</w:t>
            </w:r>
          </w:p>
        </w:tc>
        <w:tc>
          <w:tcPr>
            <w:tcW w:w="2977" w:type="dxa"/>
          </w:tcPr>
          <w:p w:rsidR="00FA2A7C" w:rsidRPr="001864A3" w:rsidRDefault="00FA2A7C" w:rsidP="00FA2A7C">
            <w:pPr>
              <w:jc w:val="center"/>
              <w:rPr>
                <w:rFonts w:eastAsia="Calibri"/>
                <w:b/>
                <w:szCs w:val="22"/>
                <w:lang w:val="en-GB"/>
              </w:rPr>
            </w:pPr>
            <w:r w:rsidRPr="001864A3">
              <w:rPr>
                <w:rFonts w:eastAsia="Calibri"/>
                <w:b/>
                <w:szCs w:val="22"/>
                <w:lang w:val="en-GB"/>
              </w:rPr>
              <w:t>Name of the mangrove area</w:t>
            </w:r>
          </w:p>
        </w:tc>
        <w:tc>
          <w:tcPr>
            <w:tcW w:w="2126" w:type="dxa"/>
          </w:tcPr>
          <w:p w:rsidR="00FA2A7C" w:rsidRPr="001864A3" w:rsidRDefault="00FA2A7C" w:rsidP="00FA2A7C">
            <w:pPr>
              <w:jc w:val="center"/>
              <w:rPr>
                <w:rFonts w:eastAsia="Calibri"/>
                <w:b/>
                <w:szCs w:val="22"/>
                <w:lang w:val="en-GB"/>
              </w:rPr>
            </w:pPr>
            <w:r w:rsidRPr="001864A3">
              <w:rPr>
                <w:rFonts w:eastAsia="Calibri"/>
                <w:b/>
                <w:szCs w:val="22"/>
                <w:lang w:val="en-GB"/>
              </w:rPr>
              <w:t>Strongly damaged</w:t>
            </w:r>
          </w:p>
        </w:tc>
        <w:tc>
          <w:tcPr>
            <w:tcW w:w="1701" w:type="dxa"/>
          </w:tcPr>
          <w:p w:rsidR="00FA2A7C" w:rsidRPr="001864A3" w:rsidRDefault="00FA2A7C" w:rsidP="00FA2A7C">
            <w:pPr>
              <w:jc w:val="center"/>
              <w:rPr>
                <w:rFonts w:eastAsia="Calibri"/>
                <w:b/>
                <w:szCs w:val="22"/>
                <w:lang w:val="en-GB"/>
              </w:rPr>
            </w:pPr>
            <w:r w:rsidRPr="001864A3">
              <w:rPr>
                <w:rFonts w:eastAsia="Calibri"/>
                <w:b/>
                <w:szCs w:val="22"/>
                <w:lang w:val="en-GB"/>
              </w:rPr>
              <w:t>Fairly damaged</w:t>
            </w:r>
          </w:p>
        </w:tc>
        <w:tc>
          <w:tcPr>
            <w:tcW w:w="2127" w:type="dxa"/>
          </w:tcPr>
          <w:p w:rsidR="00FA2A7C" w:rsidRPr="001864A3" w:rsidRDefault="00FA2A7C" w:rsidP="00FA2A7C">
            <w:pPr>
              <w:jc w:val="center"/>
              <w:rPr>
                <w:rFonts w:eastAsia="Calibri"/>
                <w:b/>
                <w:szCs w:val="22"/>
                <w:lang w:val="en-GB"/>
              </w:rPr>
            </w:pPr>
            <w:r w:rsidRPr="001864A3">
              <w:rPr>
                <w:rFonts w:eastAsia="Calibri"/>
                <w:b/>
                <w:szCs w:val="22"/>
                <w:lang w:val="en-GB"/>
              </w:rPr>
              <w:t>Reason for the damage</w:t>
            </w:r>
          </w:p>
        </w:tc>
      </w:tr>
      <w:tr w:rsidR="00FA2A7C" w:rsidRPr="001864A3" w:rsidTr="00FA2A7C">
        <w:tc>
          <w:tcPr>
            <w:tcW w:w="567" w:type="dxa"/>
          </w:tcPr>
          <w:p w:rsidR="00FA2A7C" w:rsidRPr="001864A3" w:rsidRDefault="00FA2A7C" w:rsidP="00FA2A7C">
            <w:pPr>
              <w:jc w:val="both"/>
              <w:rPr>
                <w:rFonts w:eastAsia="Calibri"/>
                <w:szCs w:val="22"/>
                <w:lang w:val="en-GB"/>
              </w:rPr>
            </w:pPr>
            <w:r w:rsidRPr="001864A3">
              <w:rPr>
                <w:rFonts w:eastAsia="Calibri"/>
                <w:szCs w:val="22"/>
                <w:lang w:val="en-GB"/>
              </w:rPr>
              <w:t>1.</w:t>
            </w:r>
          </w:p>
        </w:tc>
        <w:tc>
          <w:tcPr>
            <w:tcW w:w="2977" w:type="dxa"/>
          </w:tcPr>
          <w:p w:rsidR="00FA2A7C" w:rsidRPr="001864A3" w:rsidRDefault="00FA2A7C" w:rsidP="00FA2A7C">
            <w:pPr>
              <w:keepNext/>
              <w:keepLines/>
              <w:jc w:val="both"/>
              <w:outlineLvl w:val="2"/>
              <w:rPr>
                <w:rFonts w:eastAsia="Calibri"/>
                <w:szCs w:val="22"/>
                <w:lang w:val="en-GB"/>
              </w:rPr>
            </w:pPr>
          </w:p>
        </w:tc>
        <w:tc>
          <w:tcPr>
            <w:tcW w:w="2126" w:type="dxa"/>
          </w:tcPr>
          <w:p w:rsidR="00FA2A7C" w:rsidRPr="001864A3" w:rsidRDefault="00FA2A7C" w:rsidP="00FA2A7C">
            <w:pPr>
              <w:keepNext/>
              <w:keepLines/>
              <w:jc w:val="both"/>
              <w:outlineLvl w:val="2"/>
              <w:rPr>
                <w:rFonts w:eastAsia="Calibri"/>
                <w:szCs w:val="22"/>
                <w:lang w:val="en-GB"/>
              </w:rPr>
            </w:pPr>
          </w:p>
        </w:tc>
        <w:tc>
          <w:tcPr>
            <w:tcW w:w="1701" w:type="dxa"/>
          </w:tcPr>
          <w:p w:rsidR="00FA2A7C" w:rsidRPr="001864A3" w:rsidRDefault="00FA2A7C" w:rsidP="00FA2A7C">
            <w:pPr>
              <w:keepNext/>
              <w:keepLines/>
              <w:jc w:val="both"/>
              <w:outlineLvl w:val="2"/>
              <w:rPr>
                <w:rFonts w:eastAsia="Calibri"/>
                <w:szCs w:val="22"/>
                <w:lang w:val="en-GB"/>
              </w:rPr>
            </w:pPr>
          </w:p>
        </w:tc>
        <w:tc>
          <w:tcPr>
            <w:tcW w:w="2127" w:type="dxa"/>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567" w:type="dxa"/>
          </w:tcPr>
          <w:p w:rsidR="00FA2A7C" w:rsidRPr="001864A3" w:rsidRDefault="00FA2A7C" w:rsidP="00FA2A7C">
            <w:pPr>
              <w:jc w:val="both"/>
              <w:rPr>
                <w:rFonts w:eastAsia="Calibri"/>
                <w:szCs w:val="22"/>
                <w:lang w:val="en-GB"/>
              </w:rPr>
            </w:pPr>
            <w:r w:rsidRPr="001864A3">
              <w:rPr>
                <w:rFonts w:eastAsia="Calibri"/>
                <w:szCs w:val="22"/>
                <w:lang w:val="en-GB"/>
              </w:rPr>
              <w:t>2.</w:t>
            </w:r>
          </w:p>
        </w:tc>
        <w:tc>
          <w:tcPr>
            <w:tcW w:w="2977" w:type="dxa"/>
          </w:tcPr>
          <w:p w:rsidR="00FA2A7C" w:rsidRPr="001864A3" w:rsidRDefault="00FA2A7C" w:rsidP="00FA2A7C">
            <w:pPr>
              <w:keepNext/>
              <w:keepLines/>
              <w:jc w:val="both"/>
              <w:outlineLvl w:val="2"/>
              <w:rPr>
                <w:rFonts w:eastAsia="Calibri"/>
                <w:szCs w:val="22"/>
                <w:lang w:val="en-GB"/>
              </w:rPr>
            </w:pPr>
          </w:p>
        </w:tc>
        <w:tc>
          <w:tcPr>
            <w:tcW w:w="2126" w:type="dxa"/>
          </w:tcPr>
          <w:p w:rsidR="00FA2A7C" w:rsidRPr="001864A3" w:rsidRDefault="00FA2A7C" w:rsidP="00FA2A7C">
            <w:pPr>
              <w:keepNext/>
              <w:keepLines/>
              <w:jc w:val="both"/>
              <w:outlineLvl w:val="2"/>
              <w:rPr>
                <w:rFonts w:eastAsia="Calibri"/>
                <w:szCs w:val="22"/>
                <w:lang w:val="en-GB"/>
              </w:rPr>
            </w:pPr>
          </w:p>
        </w:tc>
        <w:tc>
          <w:tcPr>
            <w:tcW w:w="1701" w:type="dxa"/>
          </w:tcPr>
          <w:p w:rsidR="00FA2A7C" w:rsidRPr="001864A3" w:rsidRDefault="00FA2A7C" w:rsidP="00FA2A7C">
            <w:pPr>
              <w:keepNext/>
              <w:keepLines/>
              <w:jc w:val="both"/>
              <w:outlineLvl w:val="2"/>
              <w:rPr>
                <w:rFonts w:eastAsia="Calibri"/>
                <w:szCs w:val="22"/>
                <w:lang w:val="en-GB"/>
              </w:rPr>
            </w:pPr>
          </w:p>
        </w:tc>
        <w:tc>
          <w:tcPr>
            <w:tcW w:w="2127" w:type="dxa"/>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F11. Can you please indicate the fish aggregation sites in the map provided? (</w:t>
      </w:r>
      <w:r w:rsidRPr="001864A3">
        <w:rPr>
          <w:rFonts w:eastAsia="Calibri"/>
          <w:i/>
          <w:szCs w:val="22"/>
          <w:lang w:val="en-GB"/>
        </w:rPr>
        <w:t>Indicate for which fish species</w:t>
      </w:r>
      <w:r w:rsidRPr="001864A3">
        <w:rPr>
          <w:rFonts w:eastAsia="Calibri"/>
          <w:szCs w:val="22"/>
          <w:lang w:val="en-GB"/>
        </w:rPr>
        <w:t>)</w:t>
      </w:r>
    </w:p>
    <w:tbl>
      <w:tblPr>
        <w:tblW w:w="49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4527"/>
        <w:gridCol w:w="4074"/>
      </w:tblGrid>
      <w:tr w:rsidR="00FA2A7C" w:rsidRPr="001864A3" w:rsidTr="00FA2A7C">
        <w:tc>
          <w:tcPr>
            <w:tcW w:w="309" w:type="pct"/>
          </w:tcPr>
          <w:p w:rsidR="00FA2A7C" w:rsidRPr="001864A3" w:rsidRDefault="00FA2A7C" w:rsidP="00FA2A7C">
            <w:pPr>
              <w:jc w:val="both"/>
              <w:rPr>
                <w:rFonts w:eastAsia="Calibri"/>
                <w:b/>
                <w:szCs w:val="22"/>
                <w:lang w:val="en-GB"/>
              </w:rPr>
            </w:pPr>
            <w:r w:rsidRPr="001864A3">
              <w:rPr>
                <w:rFonts w:eastAsia="Calibri"/>
                <w:b/>
                <w:szCs w:val="22"/>
                <w:lang w:val="en-GB"/>
              </w:rPr>
              <w:t>SN</w:t>
            </w:r>
          </w:p>
        </w:tc>
        <w:tc>
          <w:tcPr>
            <w:tcW w:w="2469" w:type="pct"/>
          </w:tcPr>
          <w:p w:rsidR="00FA2A7C" w:rsidRPr="001864A3" w:rsidRDefault="00FA2A7C" w:rsidP="00FA2A7C">
            <w:pPr>
              <w:jc w:val="both"/>
              <w:rPr>
                <w:rFonts w:eastAsia="Calibri"/>
                <w:b/>
                <w:szCs w:val="22"/>
                <w:lang w:val="en-GB"/>
              </w:rPr>
            </w:pPr>
            <w:r w:rsidRPr="001864A3">
              <w:rPr>
                <w:rFonts w:eastAsia="Calibri"/>
                <w:b/>
                <w:szCs w:val="22"/>
                <w:lang w:val="en-GB"/>
              </w:rPr>
              <w:t>Local name of the fish aggregation sites</w:t>
            </w:r>
          </w:p>
        </w:tc>
        <w:tc>
          <w:tcPr>
            <w:tcW w:w="2222" w:type="pct"/>
          </w:tcPr>
          <w:p w:rsidR="00FA2A7C" w:rsidRPr="001864A3" w:rsidRDefault="00FA2A7C" w:rsidP="00FA2A7C">
            <w:pPr>
              <w:jc w:val="both"/>
              <w:rPr>
                <w:rFonts w:eastAsia="Calibri"/>
                <w:b/>
                <w:szCs w:val="22"/>
                <w:lang w:val="en-GB"/>
              </w:rPr>
            </w:pPr>
            <w:r w:rsidRPr="001864A3">
              <w:rPr>
                <w:rFonts w:eastAsia="Calibri"/>
                <w:b/>
                <w:szCs w:val="22"/>
                <w:lang w:val="en-GB"/>
              </w:rPr>
              <w:t>Type of species that aggregate</w:t>
            </w:r>
          </w:p>
        </w:tc>
      </w:tr>
      <w:tr w:rsidR="00FA2A7C" w:rsidRPr="001864A3" w:rsidTr="00FA2A7C">
        <w:tc>
          <w:tcPr>
            <w:tcW w:w="309" w:type="pct"/>
          </w:tcPr>
          <w:p w:rsidR="00FA2A7C" w:rsidRPr="001864A3" w:rsidRDefault="00FA2A7C" w:rsidP="00FA2A7C">
            <w:pPr>
              <w:jc w:val="both"/>
              <w:rPr>
                <w:rFonts w:eastAsia="Calibri"/>
                <w:szCs w:val="22"/>
                <w:lang w:val="en-GB"/>
              </w:rPr>
            </w:pPr>
            <w:r w:rsidRPr="001864A3">
              <w:rPr>
                <w:rFonts w:eastAsia="Calibri"/>
                <w:szCs w:val="22"/>
                <w:lang w:val="en-GB"/>
              </w:rPr>
              <w:t>1.</w:t>
            </w:r>
          </w:p>
        </w:tc>
        <w:tc>
          <w:tcPr>
            <w:tcW w:w="2469" w:type="pct"/>
          </w:tcPr>
          <w:p w:rsidR="00FA2A7C" w:rsidRPr="001864A3" w:rsidRDefault="00FA2A7C" w:rsidP="00FA2A7C">
            <w:pPr>
              <w:keepNext/>
              <w:keepLines/>
              <w:jc w:val="both"/>
              <w:outlineLvl w:val="2"/>
              <w:rPr>
                <w:rFonts w:eastAsia="Calibri"/>
                <w:szCs w:val="22"/>
                <w:lang w:val="en-GB"/>
              </w:rPr>
            </w:pPr>
          </w:p>
        </w:tc>
        <w:tc>
          <w:tcPr>
            <w:tcW w:w="2222"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309" w:type="pct"/>
          </w:tcPr>
          <w:p w:rsidR="00FA2A7C" w:rsidRPr="001864A3" w:rsidRDefault="00FA2A7C" w:rsidP="00FA2A7C">
            <w:pPr>
              <w:jc w:val="both"/>
              <w:rPr>
                <w:rFonts w:eastAsia="Calibri"/>
                <w:szCs w:val="22"/>
                <w:lang w:val="en-GB"/>
              </w:rPr>
            </w:pPr>
            <w:r w:rsidRPr="001864A3">
              <w:rPr>
                <w:rFonts w:eastAsia="Calibri"/>
                <w:szCs w:val="22"/>
                <w:lang w:val="en-GB"/>
              </w:rPr>
              <w:t>2.</w:t>
            </w:r>
          </w:p>
        </w:tc>
        <w:tc>
          <w:tcPr>
            <w:tcW w:w="2469" w:type="pct"/>
          </w:tcPr>
          <w:p w:rsidR="00FA2A7C" w:rsidRPr="001864A3" w:rsidRDefault="00FA2A7C" w:rsidP="00FA2A7C">
            <w:pPr>
              <w:keepNext/>
              <w:keepLines/>
              <w:jc w:val="both"/>
              <w:outlineLvl w:val="2"/>
              <w:rPr>
                <w:rFonts w:eastAsia="Calibri"/>
                <w:szCs w:val="22"/>
                <w:lang w:val="en-GB"/>
              </w:rPr>
            </w:pPr>
          </w:p>
        </w:tc>
        <w:tc>
          <w:tcPr>
            <w:tcW w:w="2222" w:type="pct"/>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contextualSpacing/>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F12. Point out on the base map where you see charismatic marine species and other important fishing areas as listed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9"/>
        <w:gridCol w:w="2895"/>
        <w:gridCol w:w="3486"/>
      </w:tblGrid>
      <w:tr w:rsidR="00FA2A7C" w:rsidRPr="001864A3" w:rsidTr="00FA2A7C">
        <w:tc>
          <w:tcPr>
            <w:tcW w:w="2952" w:type="dxa"/>
          </w:tcPr>
          <w:p w:rsidR="00FA2A7C" w:rsidRPr="001864A3" w:rsidRDefault="00FA2A7C" w:rsidP="00FA2A7C">
            <w:pPr>
              <w:contextualSpacing/>
              <w:jc w:val="both"/>
              <w:rPr>
                <w:rFonts w:eastAsia="Calibri"/>
                <w:b/>
                <w:szCs w:val="22"/>
                <w:lang w:val="en-GB"/>
              </w:rPr>
            </w:pPr>
            <w:r w:rsidRPr="001864A3">
              <w:rPr>
                <w:rFonts w:eastAsia="Calibri"/>
                <w:b/>
                <w:szCs w:val="22"/>
                <w:lang w:val="en-GB"/>
              </w:rPr>
              <w:t>Marine species</w:t>
            </w:r>
          </w:p>
        </w:tc>
        <w:tc>
          <w:tcPr>
            <w:tcW w:w="2952" w:type="dxa"/>
          </w:tcPr>
          <w:p w:rsidR="00FA2A7C" w:rsidRPr="001864A3" w:rsidRDefault="00FA2A7C" w:rsidP="00FA2A7C">
            <w:pPr>
              <w:contextualSpacing/>
              <w:jc w:val="both"/>
              <w:rPr>
                <w:rFonts w:eastAsia="Calibri"/>
                <w:b/>
                <w:szCs w:val="22"/>
                <w:lang w:val="en-GB"/>
              </w:rPr>
            </w:pPr>
            <w:r w:rsidRPr="001864A3">
              <w:rPr>
                <w:rFonts w:eastAsia="Calibri"/>
                <w:b/>
                <w:szCs w:val="22"/>
                <w:lang w:val="en-GB"/>
              </w:rPr>
              <w:t>Present (point on map)</w:t>
            </w:r>
          </w:p>
        </w:tc>
        <w:tc>
          <w:tcPr>
            <w:tcW w:w="3560" w:type="dxa"/>
          </w:tcPr>
          <w:p w:rsidR="00FA2A7C" w:rsidRPr="001864A3" w:rsidRDefault="00FA2A7C" w:rsidP="00FA2A7C">
            <w:pPr>
              <w:contextualSpacing/>
              <w:jc w:val="both"/>
              <w:rPr>
                <w:rFonts w:eastAsia="Calibri"/>
                <w:b/>
                <w:szCs w:val="22"/>
                <w:lang w:val="en-GB"/>
              </w:rPr>
            </w:pPr>
            <w:r w:rsidRPr="001864A3">
              <w:rPr>
                <w:rFonts w:eastAsia="Calibri"/>
                <w:b/>
                <w:szCs w:val="22"/>
                <w:lang w:val="en-GB"/>
              </w:rPr>
              <w:t>Not present in this area</w:t>
            </w:r>
          </w:p>
        </w:tc>
      </w:tr>
      <w:tr w:rsidR="00FA2A7C" w:rsidRPr="001864A3" w:rsidTr="00FA2A7C">
        <w:tc>
          <w:tcPr>
            <w:tcW w:w="2952" w:type="dxa"/>
          </w:tcPr>
          <w:p w:rsidR="00FA2A7C" w:rsidRPr="001864A3" w:rsidRDefault="00FA2A7C" w:rsidP="00FA2A7C">
            <w:pPr>
              <w:contextualSpacing/>
              <w:jc w:val="both"/>
              <w:rPr>
                <w:rFonts w:eastAsia="Calibri"/>
                <w:szCs w:val="22"/>
                <w:lang w:val="en-GB"/>
              </w:rPr>
            </w:pPr>
            <w:r w:rsidRPr="001864A3">
              <w:rPr>
                <w:rFonts w:eastAsia="Calibri"/>
                <w:szCs w:val="22"/>
                <w:lang w:val="en-GB"/>
              </w:rPr>
              <w:t>Dugong</w:t>
            </w:r>
          </w:p>
        </w:tc>
        <w:tc>
          <w:tcPr>
            <w:tcW w:w="2952" w:type="dxa"/>
          </w:tcPr>
          <w:p w:rsidR="00FA2A7C" w:rsidRPr="001864A3" w:rsidRDefault="00FA2A7C" w:rsidP="00FA2A7C">
            <w:pPr>
              <w:keepNext/>
              <w:keepLines/>
              <w:spacing w:before="200"/>
              <w:contextualSpacing/>
              <w:jc w:val="both"/>
              <w:outlineLvl w:val="2"/>
              <w:rPr>
                <w:rFonts w:eastAsia="Calibri"/>
                <w:szCs w:val="22"/>
                <w:lang w:val="en-GB"/>
              </w:rPr>
            </w:pPr>
          </w:p>
        </w:tc>
        <w:tc>
          <w:tcPr>
            <w:tcW w:w="3560" w:type="dxa"/>
          </w:tcPr>
          <w:p w:rsidR="00FA2A7C" w:rsidRPr="001864A3" w:rsidRDefault="00FA2A7C" w:rsidP="00FA2A7C">
            <w:pPr>
              <w:keepNext/>
              <w:keepLines/>
              <w:spacing w:before="200"/>
              <w:contextualSpacing/>
              <w:jc w:val="both"/>
              <w:outlineLvl w:val="2"/>
              <w:rPr>
                <w:rFonts w:eastAsia="Calibri"/>
                <w:szCs w:val="22"/>
                <w:lang w:val="en-GB"/>
              </w:rPr>
            </w:pPr>
          </w:p>
        </w:tc>
      </w:tr>
      <w:tr w:rsidR="00FA2A7C" w:rsidRPr="001864A3" w:rsidTr="00FA2A7C">
        <w:tc>
          <w:tcPr>
            <w:tcW w:w="2952" w:type="dxa"/>
          </w:tcPr>
          <w:p w:rsidR="00FA2A7C" w:rsidRPr="001864A3" w:rsidRDefault="00FA2A7C" w:rsidP="00FA2A7C">
            <w:pPr>
              <w:contextualSpacing/>
              <w:jc w:val="both"/>
              <w:rPr>
                <w:rFonts w:eastAsia="Calibri"/>
                <w:szCs w:val="22"/>
                <w:lang w:val="en-GB"/>
              </w:rPr>
            </w:pPr>
            <w:r w:rsidRPr="001864A3">
              <w:rPr>
                <w:rFonts w:eastAsia="Calibri"/>
                <w:szCs w:val="22"/>
                <w:lang w:val="en-GB"/>
              </w:rPr>
              <w:t>Sea turtles</w:t>
            </w:r>
          </w:p>
        </w:tc>
        <w:tc>
          <w:tcPr>
            <w:tcW w:w="2952" w:type="dxa"/>
          </w:tcPr>
          <w:p w:rsidR="00FA2A7C" w:rsidRPr="001864A3" w:rsidRDefault="00FA2A7C" w:rsidP="00FA2A7C">
            <w:pPr>
              <w:keepNext/>
              <w:keepLines/>
              <w:spacing w:before="200"/>
              <w:contextualSpacing/>
              <w:jc w:val="both"/>
              <w:outlineLvl w:val="2"/>
              <w:rPr>
                <w:rFonts w:eastAsia="Calibri"/>
                <w:szCs w:val="22"/>
                <w:lang w:val="en-GB"/>
              </w:rPr>
            </w:pPr>
          </w:p>
        </w:tc>
        <w:tc>
          <w:tcPr>
            <w:tcW w:w="3560" w:type="dxa"/>
          </w:tcPr>
          <w:p w:rsidR="00FA2A7C" w:rsidRPr="001864A3" w:rsidRDefault="00FA2A7C" w:rsidP="00FA2A7C">
            <w:pPr>
              <w:keepNext/>
              <w:keepLines/>
              <w:spacing w:before="200"/>
              <w:contextualSpacing/>
              <w:jc w:val="both"/>
              <w:outlineLvl w:val="2"/>
              <w:rPr>
                <w:rFonts w:eastAsia="Calibri"/>
                <w:szCs w:val="22"/>
                <w:lang w:val="en-GB"/>
              </w:rPr>
            </w:pPr>
          </w:p>
        </w:tc>
      </w:tr>
      <w:tr w:rsidR="00FA2A7C" w:rsidRPr="001864A3" w:rsidTr="00FA2A7C">
        <w:tc>
          <w:tcPr>
            <w:tcW w:w="2952" w:type="dxa"/>
          </w:tcPr>
          <w:p w:rsidR="00FA2A7C" w:rsidRPr="001864A3" w:rsidRDefault="00FA2A7C" w:rsidP="00FA2A7C">
            <w:pPr>
              <w:contextualSpacing/>
              <w:jc w:val="both"/>
              <w:rPr>
                <w:rFonts w:eastAsia="Calibri"/>
                <w:szCs w:val="22"/>
                <w:lang w:val="en-GB"/>
              </w:rPr>
            </w:pPr>
            <w:r w:rsidRPr="001864A3">
              <w:rPr>
                <w:rFonts w:eastAsia="Calibri"/>
                <w:szCs w:val="22"/>
                <w:lang w:val="en-GB"/>
              </w:rPr>
              <w:t>Dolphins</w:t>
            </w:r>
          </w:p>
        </w:tc>
        <w:tc>
          <w:tcPr>
            <w:tcW w:w="2952" w:type="dxa"/>
          </w:tcPr>
          <w:p w:rsidR="00FA2A7C" w:rsidRPr="001864A3" w:rsidRDefault="00FA2A7C" w:rsidP="00FA2A7C">
            <w:pPr>
              <w:keepNext/>
              <w:keepLines/>
              <w:spacing w:before="200"/>
              <w:contextualSpacing/>
              <w:jc w:val="both"/>
              <w:outlineLvl w:val="2"/>
              <w:rPr>
                <w:rFonts w:eastAsia="Calibri"/>
                <w:szCs w:val="22"/>
                <w:lang w:val="en-GB"/>
              </w:rPr>
            </w:pPr>
          </w:p>
        </w:tc>
        <w:tc>
          <w:tcPr>
            <w:tcW w:w="3560" w:type="dxa"/>
          </w:tcPr>
          <w:p w:rsidR="00FA2A7C" w:rsidRPr="001864A3" w:rsidRDefault="00FA2A7C" w:rsidP="00FA2A7C">
            <w:pPr>
              <w:keepNext/>
              <w:keepLines/>
              <w:spacing w:before="200"/>
              <w:contextualSpacing/>
              <w:jc w:val="both"/>
              <w:outlineLvl w:val="2"/>
              <w:rPr>
                <w:rFonts w:eastAsia="Calibri"/>
                <w:szCs w:val="22"/>
                <w:lang w:val="en-GB"/>
              </w:rPr>
            </w:pPr>
          </w:p>
        </w:tc>
      </w:tr>
      <w:tr w:rsidR="00FA2A7C" w:rsidRPr="001864A3" w:rsidTr="00FA2A7C">
        <w:tc>
          <w:tcPr>
            <w:tcW w:w="2952" w:type="dxa"/>
          </w:tcPr>
          <w:p w:rsidR="00FA2A7C" w:rsidRPr="001864A3" w:rsidRDefault="00FA2A7C" w:rsidP="00FA2A7C">
            <w:pPr>
              <w:contextualSpacing/>
              <w:jc w:val="both"/>
              <w:rPr>
                <w:rFonts w:eastAsia="Calibri"/>
                <w:szCs w:val="22"/>
                <w:lang w:val="en-GB"/>
              </w:rPr>
            </w:pPr>
            <w:r w:rsidRPr="001864A3">
              <w:rPr>
                <w:rFonts w:eastAsia="Calibri"/>
                <w:szCs w:val="22"/>
                <w:lang w:val="en-GB"/>
              </w:rPr>
              <w:t>Sharks</w:t>
            </w:r>
          </w:p>
        </w:tc>
        <w:tc>
          <w:tcPr>
            <w:tcW w:w="2952" w:type="dxa"/>
          </w:tcPr>
          <w:p w:rsidR="00FA2A7C" w:rsidRPr="001864A3" w:rsidRDefault="00FA2A7C" w:rsidP="00FA2A7C">
            <w:pPr>
              <w:keepNext/>
              <w:keepLines/>
              <w:spacing w:before="200"/>
              <w:contextualSpacing/>
              <w:jc w:val="both"/>
              <w:outlineLvl w:val="2"/>
              <w:rPr>
                <w:rFonts w:eastAsia="Calibri"/>
                <w:szCs w:val="22"/>
                <w:lang w:val="en-GB"/>
              </w:rPr>
            </w:pPr>
          </w:p>
        </w:tc>
        <w:tc>
          <w:tcPr>
            <w:tcW w:w="3560" w:type="dxa"/>
          </w:tcPr>
          <w:p w:rsidR="00FA2A7C" w:rsidRPr="001864A3" w:rsidRDefault="00FA2A7C" w:rsidP="00FA2A7C">
            <w:pPr>
              <w:keepNext/>
              <w:keepLines/>
              <w:spacing w:before="200"/>
              <w:contextualSpacing/>
              <w:jc w:val="both"/>
              <w:outlineLvl w:val="2"/>
              <w:rPr>
                <w:rFonts w:eastAsia="Calibri"/>
                <w:szCs w:val="22"/>
                <w:lang w:val="en-GB"/>
              </w:rPr>
            </w:pPr>
          </w:p>
        </w:tc>
      </w:tr>
      <w:tr w:rsidR="00FA2A7C" w:rsidRPr="001864A3" w:rsidTr="00FA2A7C">
        <w:tc>
          <w:tcPr>
            <w:tcW w:w="2952" w:type="dxa"/>
          </w:tcPr>
          <w:p w:rsidR="00FA2A7C" w:rsidRPr="001864A3" w:rsidRDefault="00FA2A7C" w:rsidP="00FA2A7C">
            <w:pPr>
              <w:contextualSpacing/>
              <w:jc w:val="both"/>
              <w:rPr>
                <w:rFonts w:eastAsia="Calibri"/>
                <w:szCs w:val="22"/>
                <w:lang w:val="en-GB"/>
              </w:rPr>
            </w:pPr>
            <w:r w:rsidRPr="001864A3">
              <w:rPr>
                <w:rFonts w:eastAsia="Calibri"/>
                <w:szCs w:val="22"/>
                <w:lang w:val="en-GB"/>
              </w:rPr>
              <w:t>Octopus fishing area</w:t>
            </w:r>
          </w:p>
        </w:tc>
        <w:tc>
          <w:tcPr>
            <w:tcW w:w="2952" w:type="dxa"/>
          </w:tcPr>
          <w:p w:rsidR="00FA2A7C" w:rsidRPr="001864A3" w:rsidRDefault="00FA2A7C" w:rsidP="00FA2A7C">
            <w:pPr>
              <w:keepNext/>
              <w:keepLines/>
              <w:spacing w:before="200"/>
              <w:contextualSpacing/>
              <w:jc w:val="both"/>
              <w:outlineLvl w:val="2"/>
              <w:rPr>
                <w:rFonts w:eastAsia="Calibri"/>
                <w:szCs w:val="22"/>
                <w:lang w:val="en-GB"/>
              </w:rPr>
            </w:pPr>
          </w:p>
        </w:tc>
        <w:tc>
          <w:tcPr>
            <w:tcW w:w="3560" w:type="dxa"/>
          </w:tcPr>
          <w:p w:rsidR="00FA2A7C" w:rsidRPr="001864A3" w:rsidRDefault="00FA2A7C" w:rsidP="00FA2A7C">
            <w:pPr>
              <w:keepNext/>
              <w:keepLines/>
              <w:spacing w:before="200"/>
              <w:contextualSpacing/>
              <w:jc w:val="both"/>
              <w:outlineLvl w:val="2"/>
              <w:rPr>
                <w:rFonts w:eastAsia="Calibri"/>
                <w:szCs w:val="22"/>
                <w:lang w:val="en-GB"/>
              </w:rPr>
            </w:pPr>
          </w:p>
        </w:tc>
      </w:tr>
      <w:tr w:rsidR="00FA2A7C" w:rsidRPr="001864A3" w:rsidTr="00FA2A7C">
        <w:tc>
          <w:tcPr>
            <w:tcW w:w="2952" w:type="dxa"/>
          </w:tcPr>
          <w:p w:rsidR="00FA2A7C" w:rsidRPr="001864A3" w:rsidRDefault="00FA2A7C" w:rsidP="00FA2A7C">
            <w:pPr>
              <w:contextualSpacing/>
              <w:jc w:val="both"/>
              <w:rPr>
                <w:rFonts w:eastAsia="Calibri"/>
                <w:szCs w:val="22"/>
                <w:lang w:val="en-GB"/>
              </w:rPr>
            </w:pPr>
            <w:r w:rsidRPr="001864A3">
              <w:rPr>
                <w:rFonts w:eastAsia="Calibri"/>
                <w:szCs w:val="22"/>
                <w:lang w:val="en-GB"/>
              </w:rPr>
              <w:t>Shell collection area</w:t>
            </w:r>
          </w:p>
        </w:tc>
        <w:tc>
          <w:tcPr>
            <w:tcW w:w="2952" w:type="dxa"/>
          </w:tcPr>
          <w:p w:rsidR="00FA2A7C" w:rsidRPr="001864A3" w:rsidRDefault="00FA2A7C" w:rsidP="00FA2A7C">
            <w:pPr>
              <w:keepNext/>
              <w:keepLines/>
              <w:spacing w:before="200"/>
              <w:contextualSpacing/>
              <w:jc w:val="both"/>
              <w:outlineLvl w:val="2"/>
              <w:rPr>
                <w:rFonts w:eastAsia="Calibri"/>
                <w:szCs w:val="22"/>
                <w:lang w:val="en-GB"/>
              </w:rPr>
            </w:pPr>
          </w:p>
        </w:tc>
        <w:tc>
          <w:tcPr>
            <w:tcW w:w="3560" w:type="dxa"/>
          </w:tcPr>
          <w:p w:rsidR="00FA2A7C" w:rsidRPr="001864A3" w:rsidRDefault="00FA2A7C" w:rsidP="00FA2A7C">
            <w:pPr>
              <w:keepNext/>
              <w:keepLines/>
              <w:spacing w:before="200"/>
              <w:contextualSpacing/>
              <w:jc w:val="both"/>
              <w:outlineLvl w:val="2"/>
              <w:rPr>
                <w:rFonts w:eastAsia="Calibri"/>
                <w:szCs w:val="22"/>
                <w:lang w:val="en-GB"/>
              </w:rPr>
            </w:pPr>
          </w:p>
        </w:tc>
      </w:tr>
      <w:tr w:rsidR="00FA2A7C" w:rsidRPr="001864A3" w:rsidTr="00FA2A7C">
        <w:tc>
          <w:tcPr>
            <w:tcW w:w="2952" w:type="dxa"/>
          </w:tcPr>
          <w:p w:rsidR="00FA2A7C" w:rsidRPr="001864A3" w:rsidRDefault="00FA2A7C" w:rsidP="00FA2A7C">
            <w:pPr>
              <w:contextualSpacing/>
              <w:jc w:val="both"/>
              <w:rPr>
                <w:rFonts w:eastAsia="Calibri"/>
                <w:szCs w:val="22"/>
                <w:lang w:val="en-GB"/>
              </w:rPr>
            </w:pPr>
            <w:r w:rsidRPr="001864A3">
              <w:rPr>
                <w:rFonts w:eastAsia="Calibri"/>
                <w:szCs w:val="22"/>
                <w:lang w:val="en-GB"/>
              </w:rPr>
              <w:t>Crab fishing area</w:t>
            </w:r>
          </w:p>
        </w:tc>
        <w:tc>
          <w:tcPr>
            <w:tcW w:w="2952" w:type="dxa"/>
          </w:tcPr>
          <w:p w:rsidR="00FA2A7C" w:rsidRPr="001864A3" w:rsidRDefault="00FA2A7C" w:rsidP="00FA2A7C">
            <w:pPr>
              <w:keepNext/>
              <w:keepLines/>
              <w:spacing w:before="200"/>
              <w:contextualSpacing/>
              <w:jc w:val="both"/>
              <w:outlineLvl w:val="2"/>
              <w:rPr>
                <w:rFonts w:eastAsia="Calibri"/>
                <w:szCs w:val="22"/>
                <w:lang w:val="en-GB"/>
              </w:rPr>
            </w:pPr>
          </w:p>
        </w:tc>
        <w:tc>
          <w:tcPr>
            <w:tcW w:w="3560" w:type="dxa"/>
          </w:tcPr>
          <w:p w:rsidR="00FA2A7C" w:rsidRPr="001864A3" w:rsidRDefault="00FA2A7C" w:rsidP="00FA2A7C">
            <w:pPr>
              <w:keepNext/>
              <w:keepLines/>
              <w:spacing w:before="200"/>
              <w:contextualSpacing/>
              <w:jc w:val="both"/>
              <w:outlineLvl w:val="2"/>
              <w:rPr>
                <w:rFonts w:eastAsia="Calibri"/>
                <w:szCs w:val="22"/>
                <w:lang w:val="en-GB"/>
              </w:rPr>
            </w:pPr>
          </w:p>
        </w:tc>
      </w:tr>
    </w:tbl>
    <w:p w:rsidR="00FA2A7C" w:rsidRPr="001864A3" w:rsidRDefault="00FA2A7C" w:rsidP="00FA2A7C">
      <w:pPr>
        <w:contextualSpacing/>
        <w:jc w:val="both"/>
        <w:rPr>
          <w:rFonts w:eastAsia="Calibri"/>
          <w:szCs w:val="22"/>
          <w:lang w:val="en-GB"/>
        </w:rPr>
      </w:pPr>
    </w:p>
    <w:p w:rsidR="00FA2A7C" w:rsidRPr="001864A3" w:rsidRDefault="00FA2A7C" w:rsidP="00FA2A7C">
      <w:pPr>
        <w:ind w:left="1260" w:hanging="1260"/>
        <w:jc w:val="both"/>
        <w:rPr>
          <w:rFonts w:eastAsia="Calibri"/>
          <w:b/>
          <w:szCs w:val="22"/>
          <w:lang w:val="en-GB"/>
        </w:rPr>
      </w:pPr>
      <w:r w:rsidRPr="001864A3">
        <w:rPr>
          <w:rFonts w:eastAsia="Calibri"/>
          <w:b/>
          <w:szCs w:val="22"/>
          <w:lang w:val="en-GB"/>
        </w:rPr>
        <w:t>SECTION G: DIVE CENTRES/TOUR OPERATORS (FOR MAPPING OF SENSITIVE AREAS)</w:t>
      </w:r>
    </w:p>
    <w:p w:rsidR="00FA2A7C" w:rsidRPr="001864A3" w:rsidRDefault="00FA2A7C" w:rsidP="00FA2A7C">
      <w:pPr>
        <w:jc w:val="both"/>
        <w:rPr>
          <w:rFonts w:eastAsia="Calibri"/>
          <w:szCs w:val="22"/>
          <w:lang w:val="en-GB"/>
        </w:rPr>
      </w:pPr>
      <w:r w:rsidRPr="001864A3">
        <w:rPr>
          <w:rFonts w:eastAsia="Calibri"/>
          <w:szCs w:val="22"/>
          <w:lang w:val="en-GB"/>
        </w:rPr>
        <w:t>G1. How many diving/snorkelling or excursion trips do you make in a season or a particular period of time?</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3"/>
        <w:gridCol w:w="2842"/>
        <w:gridCol w:w="4185"/>
      </w:tblGrid>
      <w:tr w:rsidR="00FA2A7C" w:rsidRPr="001864A3" w:rsidTr="00FA2A7C">
        <w:tc>
          <w:tcPr>
            <w:tcW w:w="2613" w:type="dxa"/>
          </w:tcPr>
          <w:p w:rsidR="00FA2A7C" w:rsidRPr="001864A3" w:rsidRDefault="00FA2A7C" w:rsidP="00FA2A7C">
            <w:pPr>
              <w:jc w:val="both"/>
              <w:rPr>
                <w:rFonts w:eastAsia="Calibri"/>
                <w:b/>
                <w:szCs w:val="22"/>
                <w:lang w:val="en-GB"/>
              </w:rPr>
            </w:pPr>
            <w:r w:rsidRPr="001864A3">
              <w:rPr>
                <w:rFonts w:eastAsia="Calibri"/>
                <w:b/>
                <w:szCs w:val="22"/>
                <w:lang w:val="en-GB"/>
              </w:rPr>
              <w:t>Season</w:t>
            </w:r>
          </w:p>
        </w:tc>
        <w:tc>
          <w:tcPr>
            <w:tcW w:w="2842" w:type="dxa"/>
          </w:tcPr>
          <w:p w:rsidR="00FA2A7C" w:rsidRPr="001864A3" w:rsidRDefault="00FA2A7C" w:rsidP="00FA2A7C">
            <w:pPr>
              <w:jc w:val="both"/>
              <w:rPr>
                <w:rFonts w:eastAsia="Calibri"/>
                <w:b/>
                <w:szCs w:val="22"/>
                <w:lang w:val="en-GB"/>
              </w:rPr>
            </w:pPr>
            <w:r w:rsidRPr="001864A3">
              <w:rPr>
                <w:rFonts w:eastAsia="Calibri"/>
                <w:b/>
                <w:szCs w:val="22"/>
                <w:lang w:val="en-GB"/>
              </w:rPr>
              <w:t>When (months)</w:t>
            </w:r>
          </w:p>
        </w:tc>
        <w:tc>
          <w:tcPr>
            <w:tcW w:w="4185" w:type="dxa"/>
          </w:tcPr>
          <w:p w:rsidR="00FA2A7C" w:rsidRPr="001864A3" w:rsidRDefault="00FA2A7C" w:rsidP="00FA2A7C">
            <w:pPr>
              <w:jc w:val="both"/>
              <w:rPr>
                <w:rFonts w:eastAsia="Calibri"/>
                <w:b/>
                <w:szCs w:val="22"/>
                <w:lang w:val="en-GB"/>
              </w:rPr>
            </w:pPr>
            <w:r w:rsidRPr="001864A3">
              <w:rPr>
                <w:rFonts w:eastAsia="Calibri"/>
                <w:b/>
                <w:szCs w:val="22"/>
                <w:lang w:val="en-GB"/>
              </w:rPr>
              <w:t>Number of trips/month</w:t>
            </w:r>
          </w:p>
        </w:tc>
      </w:tr>
      <w:tr w:rsidR="00FA2A7C" w:rsidRPr="001864A3" w:rsidTr="00FA2A7C">
        <w:trPr>
          <w:trHeight w:val="872"/>
        </w:trPr>
        <w:tc>
          <w:tcPr>
            <w:tcW w:w="2613" w:type="dxa"/>
          </w:tcPr>
          <w:p w:rsidR="00FA2A7C" w:rsidRPr="001864A3" w:rsidRDefault="00FA2A7C" w:rsidP="00FA2A7C">
            <w:pPr>
              <w:jc w:val="both"/>
              <w:rPr>
                <w:rFonts w:eastAsia="Calibri"/>
                <w:szCs w:val="22"/>
                <w:lang w:val="en-GB"/>
              </w:rPr>
            </w:pPr>
            <w:r w:rsidRPr="001864A3">
              <w:rPr>
                <w:rFonts w:eastAsia="Calibri"/>
                <w:szCs w:val="22"/>
                <w:lang w:val="en-GB"/>
              </w:rPr>
              <w:t>High season</w:t>
            </w:r>
          </w:p>
          <w:p w:rsidR="00FA2A7C" w:rsidRPr="001864A3" w:rsidRDefault="00FA2A7C" w:rsidP="00FA2A7C">
            <w:pPr>
              <w:keepNext/>
              <w:keepLines/>
              <w:spacing w:before="200"/>
              <w:jc w:val="both"/>
              <w:outlineLvl w:val="2"/>
              <w:rPr>
                <w:rFonts w:eastAsia="Calibri"/>
                <w:szCs w:val="22"/>
                <w:lang w:val="en-GB"/>
              </w:rPr>
            </w:pPr>
          </w:p>
        </w:tc>
        <w:tc>
          <w:tcPr>
            <w:tcW w:w="2842" w:type="dxa"/>
          </w:tcPr>
          <w:p w:rsidR="00FA2A7C" w:rsidRPr="001864A3" w:rsidRDefault="00FA2A7C" w:rsidP="00FA2A7C">
            <w:pPr>
              <w:keepNext/>
              <w:keepLines/>
              <w:spacing w:before="200"/>
              <w:jc w:val="both"/>
              <w:outlineLvl w:val="2"/>
              <w:rPr>
                <w:rFonts w:eastAsia="Calibri"/>
                <w:szCs w:val="22"/>
                <w:lang w:val="en-GB"/>
              </w:rPr>
            </w:pPr>
          </w:p>
        </w:tc>
        <w:tc>
          <w:tcPr>
            <w:tcW w:w="4185" w:type="dxa"/>
          </w:tcPr>
          <w:p w:rsidR="00FA2A7C" w:rsidRPr="001864A3" w:rsidRDefault="00FA2A7C" w:rsidP="00FA2A7C">
            <w:pPr>
              <w:jc w:val="both"/>
              <w:rPr>
                <w:rFonts w:eastAsia="Calibri"/>
                <w:szCs w:val="22"/>
                <w:lang w:val="en-GB"/>
              </w:rPr>
            </w:pPr>
            <w:r w:rsidRPr="001864A3">
              <w:rPr>
                <w:rFonts w:eastAsia="Calibri"/>
                <w:szCs w:val="22"/>
                <w:lang w:val="en-GB"/>
              </w:rPr>
              <w:t>Diving:</w:t>
            </w:r>
          </w:p>
          <w:p w:rsidR="00FA2A7C" w:rsidRPr="001864A3" w:rsidRDefault="00FA2A7C" w:rsidP="00FA2A7C">
            <w:pPr>
              <w:jc w:val="both"/>
              <w:rPr>
                <w:rFonts w:eastAsia="Calibri"/>
                <w:szCs w:val="22"/>
                <w:lang w:val="en-GB"/>
              </w:rPr>
            </w:pPr>
            <w:r w:rsidRPr="001864A3">
              <w:rPr>
                <w:rFonts w:eastAsia="Calibri"/>
                <w:szCs w:val="22"/>
                <w:lang w:val="en-GB"/>
              </w:rPr>
              <w:t>Snorkelling:</w:t>
            </w:r>
          </w:p>
          <w:p w:rsidR="00FA2A7C" w:rsidRPr="001864A3" w:rsidRDefault="00FA2A7C" w:rsidP="00FA2A7C">
            <w:pPr>
              <w:jc w:val="both"/>
              <w:rPr>
                <w:rFonts w:eastAsia="Calibri"/>
                <w:szCs w:val="22"/>
                <w:lang w:val="en-GB"/>
              </w:rPr>
            </w:pPr>
            <w:r w:rsidRPr="001864A3">
              <w:rPr>
                <w:rFonts w:eastAsia="Calibri"/>
                <w:szCs w:val="22"/>
                <w:lang w:val="en-GB"/>
              </w:rPr>
              <w:t>Other excursion:</w:t>
            </w:r>
          </w:p>
        </w:tc>
      </w:tr>
      <w:tr w:rsidR="00FA2A7C" w:rsidRPr="001864A3" w:rsidTr="00FA2A7C">
        <w:trPr>
          <w:trHeight w:val="728"/>
        </w:trPr>
        <w:tc>
          <w:tcPr>
            <w:tcW w:w="2613" w:type="dxa"/>
          </w:tcPr>
          <w:p w:rsidR="00FA2A7C" w:rsidRPr="001864A3" w:rsidRDefault="00FA2A7C" w:rsidP="00FA2A7C">
            <w:pPr>
              <w:jc w:val="both"/>
              <w:rPr>
                <w:rFonts w:eastAsia="Calibri"/>
                <w:szCs w:val="22"/>
                <w:lang w:val="en-GB"/>
              </w:rPr>
            </w:pPr>
            <w:r w:rsidRPr="001864A3">
              <w:rPr>
                <w:rFonts w:eastAsia="Calibri"/>
                <w:szCs w:val="22"/>
                <w:lang w:val="en-GB"/>
              </w:rPr>
              <w:t>Low season</w:t>
            </w:r>
          </w:p>
        </w:tc>
        <w:tc>
          <w:tcPr>
            <w:tcW w:w="2842" w:type="dxa"/>
          </w:tcPr>
          <w:p w:rsidR="00FA2A7C" w:rsidRPr="001864A3" w:rsidRDefault="00FA2A7C" w:rsidP="00FA2A7C">
            <w:pPr>
              <w:keepNext/>
              <w:keepLines/>
              <w:spacing w:before="200"/>
              <w:jc w:val="both"/>
              <w:outlineLvl w:val="2"/>
              <w:rPr>
                <w:rFonts w:eastAsia="Calibri"/>
                <w:szCs w:val="22"/>
                <w:lang w:val="en-GB"/>
              </w:rPr>
            </w:pPr>
          </w:p>
        </w:tc>
        <w:tc>
          <w:tcPr>
            <w:tcW w:w="4185" w:type="dxa"/>
          </w:tcPr>
          <w:p w:rsidR="00FA2A7C" w:rsidRPr="001864A3" w:rsidRDefault="00FA2A7C" w:rsidP="00FA2A7C">
            <w:pPr>
              <w:jc w:val="both"/>
              <w:rPr>
                <w:rFonts w:eastAsia="Calibri"/>
                <w:szCs w:val="22"/>
                <w:lang w:val="en-GB"/>
              </w:rPr>
            </w:pPr>
            <w:r w:rsidRPr="001864A3">
              <w:rPr>
                <w:rFonts w:eastAsia="Calibri"/>
                <w:szCs w:val="22"/>
                <w:lang w:val="en-GB"/>
              </w:rPr>
              <w:t>Diving:</w:t>
            </w:r>
          </w:p>
          <w:p w:rsidR="00FA2A7C" w:rsidRPr="001864A3" w:rsidRDefault="00FA2A7C" w:rsidP="00FA2A7C">
            <w:pPr>
              <w:jc w:val="both"/>
              <w:rPr>
                <w:rFonts w:eastAsia="Calibri"/>
                <w:szCs w:val="22"/>
                <w:lang w:val="en-GB"/>
              </w:rPr>
            </w:pPr>
            <w:r w:rsidRPr="001864A3">
              <w:rPr>
                <w:rFonts w:eastAsia="Calibri"/>
                <w:szCs w:val="22"/>
                <w:lang w:val="en-GB"/>
              </w:rPr>
              <w:t>Snorkelling:</w:t>
            </w:r>
          </w:p>
          <w:p w:rsidR="00FA2A7C" w:rsidRPr="001864A3" w:rsidRDefault="00FA2A7C" w:rsidP="00FA2A7C">
            <w:pPr>
              <w:jc w:val="both"/>
              <w:rPr>
                <w:rFonts w:eastAsia="Calibri"/>
                <w:szCs w:val="22"/>
                <w:lang w:val="en-GB"/>
              </w:rPr>
            </w:pPr>
            <w:r w:rsidRPr="001864A3">
              <w:rPr>
                <w:rFonts w:eastAsia="Calibri"/>
                <w:szCs w:val="22"/>
                <w:lang w:val="en-GB"/>
              </w:rPr>
              <w:t>Other excursion:</w:t>
            </w:r>
          </w:p>
        </w:tc>
      </w:tr>
    </w:tbl>
    <w:p w:rsidR="00FA2A7C" w:rsidRPr="001864A3" w:rsidRDefault="00FA2A7C" w:rsidP="00FA2A7C">
      <w:pPr>
        <w:jc w:val="both"/>
        <w:rPr>
          <w:rFonts w:eastAsia="Calibri"/>
          <w:b/>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G2. Estimate the number of people (in approximation) with which you have arranged the following activities over the last year, and indicate on the map where the activities were undertaken: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0"/>
        <w:gridCol w:w="2470"/>
        <w:gridCol w:w="5330"/>
      </w:tblGrid>
      <w:tr w:rsidR="00FA2A7C" w:rsidRPr="001864A3" w:rsidTr="00FA2A7C">
        <w:tc>
          <w:tcPr>
            <w:tcW w:w="797" w:type="pct"/>
          </w:tcPr>
          <w:p w:rsidR="00FA2A7C" w:rsidRPr="001864A3" w:rsidRDefault="00FA2A7C" w:rsidP="00FA2A7C">
            <w:pPr>
              <w:jc w:val="both"/>
              <w:rPr>
                <w:rFonts w:eastAsia="Calibri"/>
                <w:b/>
                <w:szCs w:val="22"/>
                <w:lang w:val="en-GB"/>
              </w:rPr>
            </w:pPr>
            <w:r w:rsidRPr="001864A3">
              <w:rPr>
                <w:rFonts w:eastAsia="Calibri"/>
                <w:b/>
                <w:szCs w:val="22"/>
                <w:lang w:val="en-GB"/>
              </w:rPr>
              <w:t>Activities</w:t>
            </w:r>
          </w:p>
        </w:tc>
        <w:tc>
          <w:tcPr>
            <w:tcW w:w="1331" w:type="pct"/>
          </w:tcPr>
          <w:p w:rsidR="00FA2A7C" w:rsidRPr="001864A3" w:rsidRDefault="00FA2A7C" w:rsidP="00FA2A7C">
            <w:pPr>
              <w:jc w:val="both"/>
              <w:rPr>
                <w:rFonts w:eastAsia="Calibri"/>
                <w:b/>
                <w:szCs w:val="22"/>
                <w:lang w:val="en-GB"/>
              </w:rPr>
            </w:pPr>
            <w:r w:rsidRPr="001864A3">
              <w:rPr>
                <w:rFonts w:eastAsia="Calibri"/>
                <w:b/>
                <w:szCs w:val="22"/>
                <w:lang w:val="en-GB"/>
              </w:rPr>
              <w:t>Number of people in the last year</w:t>
            </w:r>
          </w:p>
        </w:tc>
        <w:tc>
          <w:tcPr>
            <w:tcW w:w="2871" w:type="pct"/>
          </w:tcPr>
          <w:p w:rsidR="00FA2A7C" w:rsidRPr="001864A3" w:rsidRDefault="00FA2A7C" w:rsidP="00FA2A7C">
            <w:pPr>
              <w:jc w:val="both"/>
              <w:rPr>
                <w:rFonts w:eastAsia="Calibri"/>
                <w:b/>
                <w:szCs w:val="22"/>
                <w:lang w:val="en-GB"/>
              </w:rPr>
            </w:pPr>
            <w:r w:rsidRPr="001864A3">
              <w:rPr>
                <w:rFonts w:eastAsia="Calibri"/>
                <w:b/>
                <w:szCs w:val="22"/>
                <w:lang w:val="en-GB"/>
              </w:rPr>
              <w:t xml:space="preserve">Where are the main sites for these activities? </w:t>
            </w:r>
            <w:r w:rsidRPr="001864A3">
              <w:rPr>
                <w:rFonts w:eastAsia="Calibri"/>
                <w:b/>
                <w:i/>
                <w:szCs w:val="22"/>
                <w:lang w:val="en-GB"/>
              </w:rPr>
              <w:t>(names/type of sites and indicate their locations in the map provided</w:t>
            </w:r>
            <w:r w:rsidRPr="001864A3">
              <w:rPr>
                <w:rFonts w:eastAsia="Calibri"/>
                <w:b/>
                <w:szCs w:val="22"/>
                <w:lang w:val="en-GB"/>
              </w:rPr>
              <w:t>)</w:t>
            </w:r>
          </w:p>
        </w:tc>
      </w:tr>
      <w:tr w:rsidR="00FA2A7C" w:rsidRPr="001864A3" w:rsidTr="00FA2A7C">
        <w:tc>
          <w:tcPr>
            <w:tcW w:w="797" w:type="pct"/>
          </w:tcPr>
          <w:p w:rsidR="00FA2A7C" w:rsidRPr="001864A3" w:rsidRDefault="00FA2A7C" w:rsidP="00FA2A7C">
            <w:pPr>
              <w:jc w:val="both"/>
              <w:rPr>
                <w:rFonts w:eastAsia="Calibri"/>
                <w:szCs w:val="22"/>
                <w:lang w:val="en-GB"/>
              </w:rPr>
            </w:pPr>
            <w:r w:rsidRPr="001864A3">
              <w:rPr>
                <w:rFonts w:eastAsia="Calibri"/>
                <w:szCs w:val="22"/>
                <w:lang w:val="en-GB"/>
              </w:rPr>
              <w:t>snorkelling</w:t>
            </w:r>
          </w:p>
          <w:p w:rsidR="00FA2A7C" w:rsidRPr="001864A3" w:rsidRDefault="00FA2A7C" w:rsidP="00FA2A7C">
            <w:pPr>
              <w:keepNext/>
              <w:keepLines/>
              <w:spacing w:before="200"/>
              <w:ind w:left="360"/>
              <w:jc w:val="both"/>
              <w:outlineLvl w:val="2"/>
              <w:rPr>
                <w:rFonts w:eastAsia="Calibri"/>
                <w:szCs w:val="22"/>
                <w:lang w:val="en-GB"/>
              </w:rPr>
            </w:pPr>
          </w:p>
        </w:tc>
        <w:tc>
          <w:tcPr>
            <w:tcW w:w="1331" w:type="pct"/>
          </w:tcPr>
          <w:p w:rsidR="00FA2A7C" w:rsidRPr="001864A3" w:rsidRDefault="00FA2A7C" w:rsidP="00FA2A7C">
            <w:pPr>
              <w:keepNext/>
              <w:keepLines/>
              <w:spacing w:before="200"/>
              <w:jc w:val="both"/>
              <w:outlineLvl w:val="2"/>
              <w:rPr>
                <w:rFonts w:eastAsia="Calibri"/>
                <w:szCs w:val="22"/>
                <w:lang w:val="en-GB"/>
              </w:rPr>
            </w:pPr>
          </w:p>
        </w:tc>
        <w:tc>
          <w:tcPr>
            <w:tcW w:w="2871" w:type="pct"/>
          </w:tcPr>
          <w:p w:rsidR="00FA2A7C" w:rsidRPr="001864A3" w:rsidRDefault="00FA2A7C" w:rsidP="00FA2A7C">
            <w:pPr>
              <w:jc w:val="both"/>
              <w:rPr>
                <w:rFonts w:eastAsia="Calibri"/>
                <w:szCs w:val="22"/>
                <w:lang w:val="en-GB"/>
              </w:rPr>
            </w:pPr>
            <w:r w:rsidRPr="001864A3">
              <w:rPr>
                <w:rFonts w:eastAsia="Calibri"/>
                <w:szCs w:val="22"/>
                <w:lang w:val="en-GB"/>
              </w:rPr>
              <w:t>S1.</w:t>
            </w:r>
          </w:p>
          <w:p w:rsidR="00FA2A7C" w:rsidRPr="001864A3" w:rsidRDefault="00FA2A7C" w:rsidP="00FA2A7C">
            <w:pPr>
              <w:jc w:val="both"/>
              <w:rPr>
                <w:rFonts w:eastAsia="Calibri"/>
                <w:szCs w:val="22"/>
                <w:lang w:val="en-GB"/>
              </w:rPr>
            </w:pPr>
            <w:r w:rsidRPr="001864A3">
              <w:rPr>
                <w:rFonts w:eastAsia="Calibri"/>
                <w:szCs w:val="22"/>
                <w:lang w:val="en-GB"/>
              </w:rPr>
              <w:t>S2.</w:t>
            </w:r>
          </w:p>
          <w:p w:rsidR="00FA2A7C" w:rsidRPr="001864A3" w:rsidRDefault="00FA2A7C" w:rsidP="00FA2A7C">
            <w:pPr>
              <w:jc w:val="both"/>
              <w:rPr>
                <w:rFonts w:eastAsia="Calibri"/>
                <w:szCs w:val="22"/>
                <w:lang w:val="en-GB"/>
              </w:rPr>
            </w:pPr>
            <w:r w:rsidRPr="001864A3">
              <w:rPr>
                <w:rFonts w:eastAsia="Calibri"/>
                <w:szCs w:val="22"/>
                <w:lang w:val="en-GB"/>
              </w:rPr>
              <w:t>S3.</w:t>
            </w:r>
          </w:p>
        </w:tc>
      </w:tr>
      <w:tr w:rsidR="00FA2A7C" w:rsidRPr="001864A3" w:rsidTr="00FA2A7C">
        <w:tc>
          <w:tcPr>
            <w:tcW w:w="797" w:type="pct"/>
          </w:tcPr>
          <w:p w:rsidR="00FA2A7C" w:rsidRPr="001864A3" w:rsidRDefault="00FA2A7C" w:rsidP="00FA2A7C">
            <w:pPr>
              <w:jc w:val="both"/>
              <w:rPr>
                <w:rFonts w:eastAsia="Calibri"/>
                <w:szCs w:val="22"/>
                <w:lang w:val="en-GB"/>
              </w:rPr>
            </w:pPr>
            <w:r w:rsidRPr="001864A3">
              <w:rPr>
                <w:rFonts w:eastAsia="Calibri"/>
                <w:szCs w:val="22"/>
                <w:lang w:val="en-GB"/>
              </w:rPr>
              <w:t>diving</w:t>
            </w:r>
          </w:p>
          <w:p w:rsidR="00FA2A7C" w:rsidRPr="001864A3" w:rsidRDefault="00FA2A7C" w:rsidP="00FA2A7C">
            <w:pPr>
              <w:keepNext/>
              <w:keepLines/>
              <w:spacing w:before="200"/>
              <w:ind w:left="360"/>
              <w:jc w:val="both"/>
              <w:outlineLvl w:val="2"/>
              <w:rPr>
                <w:rFonts w:eastAsia="Calibri"/>
                <w:szCs w:val="22"/>
                <w:lang w:val="en-GB"/>
              </w:rPr>
            </w:pPr>
          </w:p>
        </w:tc>
        <w:tc>
          <w:tcPr>
            <w:tcW w:w="1331" w:type="pct"/>
          </w:tcPr>
          <w:p w:rsidR="00FA2A7C" w:rsidRPr="001864A3" w:rsidRDefault="00FA2A7C" w:rsidP="00FA2A7C">
            <w:pPr>
              <w:keepNext/>
              <w:keepLines/>
              <w:spacing w:before="200"/>
              <w:jc w:val="both"/>
              <w:outlineLvl w:val="2"/>
              <w:rPr>
                <w:rFonts w:eastAsia="Calibri"/>
                <w:szCs w:val="22"/>
                <w:lang w:val="en-GB"/>
              </w:rPr>
            </w:pPr>
          </w:p>
        </w:tc>
        <w:tc>
          <w:tcPr>
            <w:tcW w:w="2871" w:type="pct"/>
          </w:tcPr>
          <w:p w:rsidR="00FA2A7C" w:rsidRPr="001864A3" w:rsidRDefault="00FA2A7C" w:rsidP="00FA2A7C">
            <w:pPr>
              <w:jc w:val="both"/>
              <w:rPr>
                <w:rFonts w:eastAsia="Calibri"/>
                <w:szCs w:val="22"/>
                <w:lang w:val="en-GB"/>
              </w:rPr>
            </w:pPr>
            <w:r w:rsidRPr="001864A3">
              <w:rPr>
                <w:rFonts w:eastAsia="Calibri"/>
                <w:szCs w:val="22"/>
                <w:lang w:val="en-GB"/>
              </w:rPr>
              <w:t>D1.</w:t>
            </w:r>
          </w:p>
          <w:p w:rsidR="00FA2A7C" w:rsidRPr="001864A3" w:rsidRDefault="00FA2A7C" w:rsidP="00FA2A7C">
            <w:pPr>
              <w:jc w:val="both"/>
              <w:rPr>
                <w:rFonts w:eastAsia="Calibri"/>
                <w:szCs w:val="22"/>
                <w:lang w:val="en-GB"/>
              </w:rPr>
            </w:pPr>
            <w:r w:rsidRPr="001864A3">
              <w:rPr>
                <w:rFonts w:eastAsia="Calibri"/>
                <w:szCs w:val="22"/>
                <w:lang w:val="en-GB"/>
              </w:rPr>
              <w:t>D2.</w:t>
            </w:r>
          </w:p>
          <w:p w:rsidR="00FA2A7C" w:rsidRPr="001864A3" w:rsidRDefault="00FA2A7C" w:rsidP="00FA2A7C">
            <w:pPr>
              <w:jc w:val="both"/>
              <w:rPr>
                <w:rFonts w:eastAsia="Calibri"/>
                <w:szCs w:val="22"/>
                <w:lang w:val="en-GB"/>
              </w:rPr>
            </w:pPr>
            <w:r w:rsidRPr="001864A3">
              <w:rPr>
                <w:rFonts w:eastAsia="Calibri"/>
                <w:szCs w:val="22"/>
                <w:lang w:val="en-GB"/>
              </w:rPr>
              <w:t>D3.</w:t>
            </w:r>
          </w:p>
        </w:tc>
      </w:tr>
      <w:tr w:rsidR="00FA2A7C" w:rsidRPr="001864A3" w:rsidTr="00FA2A7C">
        <w:tc>
          <w:tcPr>
            <w:tcW w:w="797" w:type="pct"/>
          </w:tcPr>
          <w:p w:rsidR="00FA2A7C" w:rsidRPr="001864A3" w:rsidRDefault="00FA2A7C" w:rsidP="00FA2A7C">
            <w:pPr>
              <w:jc w:val="both"/>
              <w:rPr>
                <w:rFonts w:eastAsia="Calibri"/>
                <w:szCs w:val="22"/>
                <w:lang w:val="en-GB"/>
              </w:rPr>
            </w:pPr>
            <w:r w:rsidRPr="001864A3">
              <w:rPr>
                <w:rFonts w:eastAsia="Calibri"/>
                <w:szCs w:val="22"/>
                <w:lang w:val="en-GB"/>
              </w:rPr>
              <w:t>game fishing</w:t>
            </w:r>
          </w:p>
          <w:p w:rsidR="00FA2A7C" w:rsidRPr="001864A3" w:rsidRDefault="00FA2A7C" w:rsidP="00FA2A7C">
            <w:pPr>
              <w:keepNext/>
              <w:keepLines/>
              <w:spacing w:before="200"/>
              <w:ind w:left="360"/>
              <w:jc w:val="both"/>
              <w:outlineLvl w:val="2"/>
              <w:rPr>
                <w:rFonts w:eastAsia="Calibri"/>
                <w:szCs w:val="22"/>
                <w:lang w:val="en-GB"/>
              </w:rPr>
            </w:pPr>
          </w:p>
        </w:tc>
        <w:tc>
          <w:tcPr>
            <w:tcW w:w="1331" w:type="pct"/>
          </w:tcPr>
          <w:p w:rsidR="00FA2A7C" w:rsidRPr="001864A3" w:rsidRDefault="00FA2A7C" w:rsidP="00FA2A7C">
            <w:pPr>
              <w:keepNext/>
              <w:keepLines/>
              <w:spacing w:before="200"/>
              <w:jc w:val="both"/>
              <w:outlineLvl w:val="2"/>
              <w:rPr>
                <w:rFonts w:eastAsia="Calibri"/>
                <w:szCs w:val="22"/>
                <w:lang w:val="en-GB"/>
              </w:rPr>
            </w:pPr>
          </w:p>
        </w:tc>
        <w:tc>
          <w:tcPr>
            <w:tcW w:w="2871" w:type="pct"/>
          </w:tcPr>
          <w:p w:rsidR="00FA2A7C" w:rsidRPr="001864A3" w:rsidRDefault="00FA2A7C" w:rsidP="00FA2A7C">
            <w:pPr>
              <w:jc w:val="both"/>
              <w:rPr>
                <w:rFonts w:eastAsia="Calibri"/>
                <w:szCs w:val="22"/>
                <w:lang w:val="en-GB"/>
              </w:rPr>
            </w:pPr>
            <w:r w:rsidRPr="001864A3">
              <w:rPr>
                <w:rFonts w:eastAsia="Calibri"/>
                <w:szCs w:val="22"/>
                <w:lang w:val="en-GB"/>
              </w:rPr>
              <w:t>GF1.</w:t>
            </w:r>
          </w:p>
          <w:p w:rsidR="00FA2A7C" w:rsidRPr="001864A3" w:rsidRDefault="00FA2A7C" w:rsidP="00FA2A7C">
            <w:pPr>
              <w:jc w:val="both"/>
              <w:rPr>
                <w:rFonts w:eastAsia="Calibri"/>
                <w:szCs w:val="22"/>
                <w:lang w:val="en-GB"/>
              </w:rPr>
            </w:pPr>
            <w:r w:rsidRPr="001864A3">
              <w:rPr>
                <w:rFonts w:eastAsia="Calibri"/>
                <w:szCs w:val="22"/>
                <w:lang w:val="en-GB"/>
              </w:rPr>
              <w:t>GF2.</w:t>
            </w:r>
          </w:p>
          <w:p w:rsidR="00FA2A7C" w:rsidRPr="001864A3" w:rsidRDefault="00FA2A7C" w:rsidP="00FA2A7C">
            <w:pPr>
              <w:jc w:val="both"/>
              <w:rPr>
                <w:rFonts w:eastAsia="Calibri"/>
                <w:szCs w:val="22"/>
                <w:lang w:val="en-GB"/>
              </w:rPr>
            </w:pPr>
            <w:r w:rsidRPr="001864A3">
              <w:rPr>
                <w:rFonts w:eastAsia="Calibri"/>
                <w:szCs w:val="22"/>
                <w:lang w:val="en-GB"/>
              </w:rPr>
              <w:lastRenderedPageBreak/>
              <w:t>GF3.</w:t>
            </w:r>
          </w:p>
        </w:tc>
      </w:tr>
      <w:tr w:rsidR="00FA2A7C" w:rsidRPr="001864A3" w:rsidTr="00FA2A7C">
        <w:tc>
          <w:tcPr>
            <w:tcW w:w="797" w:type="pct"/>
          </w:tcPr>
          <w:p w:rsidR="00FA2A7C" w:rsidRPr="001864A3" w:rsidRDefault="00FA2A7C" w:rsidP="00FA2A7C">
            <w:pPr>
              <w:jc w:val="both"/>
              <w:rPr>
                <w:rFonts w:eastAsia="Calibri"/>
                <w:szCs w:val="22"/>
                <w:lang w:val="en-GB"/>
              </w:rPr>
            </w:pPr>
            <w:r w:rsidRPr="001864A3">
              <w:rPr>
                <w:rFonts w:eastAsia="Calibri"/>
                <w:szCs w:val="22"/>
                <w:lang w:val="en-GB"/>
              </w:rPr>
              <w:lastRenderedPageBreak/>
              <w:t>water sports</w:t>
            </w:r>
          </w:p>
          <w:p w:rsidR="00FA2A7C" w:rsidRPr="001864A3" w:rsidRDefault="00FA2A7C" w:rsidP="00FA2A7C">
            <w:pPr>
              <w:keepNext/>
              <w:keepLines/>
              <w:spacing w:before="200"/>
              <w:ind w:left="360"/>
              <w:jc w:val="both"/>
              <w:outlineLvl w:val="2"/>
              <w:rPr>
                <w:rFonts w:eastAsia="Calibri"/>
                <w:szCs w:val="22"/>
                <w:lang w:val="en-GB"/>
              </w:rPr>
            </w:pPr>
          </w:p>
        </w:tc>
        <w:tc>
          <w:tcPr>
            <w:tcW w:w="1331" w:type="pct"/>
          </w:tcPr>
          <w:p w:rsidR="00FA2A7C" w:rsidRPr="001864A3" w:rsidRDefault="00FA2A7C" w:rsidP="00FA2A7C">
            <w:pPr>
              <w:keepNext/>
              <w:keepLines/>
              <w:spacing w:before="200"/>
              <w:jc w:val="both"/>
              <w:outlineLvl w:val="2"/>
              <w:rPr>
                <w:rFonts w:eastAsia="Calibri"/>
                <w:szCs w:val="22"/>
                <w:lang w:val="en-GB"/>
              </w:rPr>
            </w:pPr>
          </w:p>
        </w:tc>
        <w:tc>
          <w:tcPr>
            <w:tcW w:w="2871" w:type="pct"/>
          </w:tcPr>
          <w:p w:rsidR="00FA2A7C" w:rsidRPr="001864A3" w:rsidRDefault="00FA2A7C" w:rsidP="00FA2A7C">
            <w:pPr>
              <w:jc w:val="both"/>
              <w:rPr>
                <w:rFonts w:eastAsia="Calibri"/>
                <w:szCs w:val="22"/>
                <w:lang w:val="en-GB"/>
              </w:rPr>
            </w:pPr>
            <w:r w:rsidRPr="001864A3">
              <w:rPr>
                <w:rFonts w:eastAsia="Calibri"/>
                <w:szCs w:val="22"/>
                <w:lang w:val="en-GB"/>
              </w:rPr>
              <w:t>WS1.</w:t>
            </w:r>
          </w:p>
          <w:p w:rsidR="00FA2A7C" w:rsidRPr="001864A3" w:rsidRDefault="00FA2A7C" w:rsidP="00FA2A7C">
            <w:pPr>
              <w:jc w:val="both"/>
              <w:rPr>
                <w:rFonts w:eastAsia="Calibri"/>
                <w:szCs w:val="22"/>
                <w:lang w:val="en-GB"/>
              </w:rPr>
            </w:pPr>
            <w:r w:rsidRPr="001864A3">
              <w:rPr>
                <w:rFonts w:eastAsia="Calibri"/>
                <w:szCs w:val="22"/>
                <w:lang w:val="en-GB"/>
              </w:rPr>
              <w:t>WS2.</w:t>
            </w:r>
          </w:p>
          <w:p w:rsidR="00FA2A7C" w:rsidRPr="001864A3" w:rsidRDefault="00FA2A7C" w:rsidP="00FA2A7C">
            <w:pPr>
              <w:jc w:val="both"/>
              <w:rPr>
                <w:rFonts w:eastAsia="Calibri"/>
                <w:szCs w:val="22"/>
                <w:lang w:val="en-GB"/>
              </w:rPr>
            </w:pPr>
            <w:r w:rsidRPr="001864A3">
              <w:rPr>
                <w:rFonts w:eastAsia="Calibri"/>
                <w:szCs w:val="22"/>
                <w:lang w:val="en-GB"/>
              </w:rPr>
              <w:t>WS3.</w:t>
            </w:r>
          </w:p>
        </w:tc>
      </w:tr>
      <w:tr w:rsidR="00FA2A7C" w:rsidRPr="001864A3" w:rsidTr="00FA2A7C">
        <w:tc>
          <w:tcPr>
            <w:tcW w:w="797" w:type="pct"/>
          </w:tcPr>
          <w:p w:rsidR="00FA2A7C" w:rsidRPr="001864A3" w:rsidRDefault="00FA2A7C" w:rsidP="00FA2A7C">
            <w:pPr>
              <w:jc w:val="both"/>
              <w:rPr>
                <w:rFonts w:eastAsia="Calibri"/>
                <w:szCs w:val="22"/>
                <w:lang w:val="en-GB"/>
              </w:rPr>
            </w:pPr>
            <w:r w:rsidRPr="001864A3">
              <w:rPr>
                <w:rFonts w:eastAsia="Calibri"/>
                <w:szCs w:val="22"/>
                <w:lang w:val="en-GB"/>
              </w:rPr>
              <w:t>day visitors</w:t>
            </w:r>
          </w:p>
          <w:p w:rsidR="00FA2A7C" w:rsidRPr="001864A3" w:rsidRDefault="00FA2A7C" w:rsidP="00FA2A7C">
            <w:pPr>
              <w:keepNext/>
              <w:keepLines/>
              <w:spacing w:before="200"/>
              <w:ind w:left="360"/>
              <w:jc w:val="both"/>
              <w:outlineLvl w:val="2"/>
              <w:rPr>
                <w:rFonts w:eastAsia="Calibri"/>
                <w:szCs w:val="22"/>
                <w:lang w:val="en-GB"/>
              </w:rPr>
            </w:pPr>
          </w:p>
        </w:tc>
        <w:tc>
          <w:tcPr>
            <w:tcW w:w="1331" w:type="pct"/>
          </w:tcPr>
          <w:p w:rsidR="00FA2A7C" w:rsidRPr="001864A3" w:rsidRDefault="00FA2A7C" w:rsidP="00FA2A7C">
            <w:pPr>
              <w:keepNext/>
              <w:keepLines/>
              <w:spacing w:before="200"/>
              <w:jc w:val="both"/>
              <w:outlineLvl w:val="2"/>
              <w:rPr>
                <w:rFonts w:eastAsia="Calibri"/>
                <w:szCs w:val="22"/>
                <w:lang w:val="en-GB"/>
              </w:rPr>
            </w:pPr>
          </w:p>
        </w:tc>
        <w:tc>
          <w:tcPr>
            <w:tcW w:w="2871" w:type="pct"/>
          </w:tcPr>
          <w:p w:rsidR="00FA2A7C" w:rsidRPr="001864A3" w:rsidRDefault="00FA2A7C" w:rsidP="00FA2A7C">
            <w:pPr>
              <w:jc w:val="both"/>
              <w:rPr>
                <w:rFonts w:eastAsia="Calibri"/>
                <w:szCs w:val="22"/>
                <w:lang w:val="en-GB"/>
              </w:rPr>
            </w:pPr>
            <w:r w:rsidRPr="001864A3">
              <w:rPr>
                <w:rFonts w:eastAsia="Calibri"/>
                <w:szCs w:val="22"/>
                <w:lang w:val="en-GB"/>
              </w:rPr>
              <w:t>DV1.</w:t>
            </w:r>
          </w:p>
          <w:p w:rsidR="00FA2A7C" w:rsidRPr="001864A3" w:rsidRDefault="00FA2A7C" w:rsidP="00FA2A7C">
            <w:pPr>
              <w:jc w:val="both"/>
              <w:rPr>
                <w:rFonts w:eastAsia="Calibri"/>
                <w:szCs w:val="22"/>
                <w:lang w:val="en-GB"/>
              </w:rPr>
            </w:pPr>
            <w:r w:rsidRPr="001864A3">
              <w:rPr>
                <w:rFonts w:eastAsia="Calibri"/>
                <w:szCs w:val="22"/>
                <w:lang w:val="en-GB"/>
              </w:rPr>
              <w:t>DV2.</w:t>
            </w:r>
          </w:p>
          <w:p w:rsidR="00FA2A7C" w:rsidRPr="001864A3" w:rsidRDefault="00FA2A7C" w:rsidP="00FA2A7C">
            <w:pPr>
              <w:jc w:val="both"/>
              <w:rPr>
                <w:rFonts w:eastAsia="Calibri"/>
                <w:szCs w:val="22"/>
                <w:lang w:val="en-GB"/>
              </w:rPr>
            </w:pPr>
            <w:r w:rsidRPr="001864A3">
              <w:rPr>
                <w:rFonts w:eastAsia="Calibri"/>
                <w:szCs w:val="22"/>
                <w:lang w:val="en-GB"/>
              </w:rPr>
              <w:t xml:space="preserve">DV3. </w:t>
            </w:r>
          </w:p>
        </w:tc>
      </w:tr>
      <w:tr w:rsidR="00FA2A7C" w:rsidRPr="001864A3" w:rsidTr="00FA2A7C">
        <w:tc>
          <w:tcPr>
            <w:tcW w:w="797" w:type="pct"/>
          </w:tcPr>
          <w:p w:rsidR="00FA2A7C" w:rsidRPr="001864A3" w:rsidRDefault="00FA2A7C" w:rsidP="00FA2A7C">
            <w:pPr>
              <w:jc w:val="both"/>
              <w:rPr>
                <w:rFonts w:eastAsia="Calibri"/>
                <w:szCs w:val="22"/>
                <w:lang w:val="en-GB"/>
              </w:rPr>
            </w:pPr>
            <w:r w:rsidRPr="001864A3">
              <w:rPr>
                <w:rFonts w:eastAsia="Calibri"/>
                <w:szCs w:val="22"/>
                <w:lang w:val="en-GB"/>
              </w:rPr>
              <w:t>other (specify)</w:t>
            </w:r>
          </w:p>
        </w:tc>
        <w:tc>
          <w:tcPr>
            <w:tcW w:w="1331" w:type="pct"/>
          </w:tcPr>
          <w:p w:rsidR="00FA2A7C" w:rsidRPr="001864A3" w:rsidRDefault="00FA2A7C" w:rsidP="00FA2A7C">
            <w:pPr>
              <w:keepNext/>
              <w:keepLines/>
              <w:spacing w:before="200"/>
              <w:jc w:val="both"/>
              <w:outlineLvl w:val="2"/>
              <w:rPr>
                <w:rFonts w:eastAsia="Calibri"/>
                <w:szCs w:val="22"/>
                <w:lang w:val="en-GB"/>
              </w:rPr>
            </w:pPr>
          </w:p>
        </w:tc>
        <w:tc>
          <w:tcPr>
            <w:tcW w:w="2871" w:type="pct"/>
          </w:tcPr>
          <w:p w:rsidR="00FA2A7C" w:rsidRPr="001864A3" w:rsidRDefault="00FA2A7C" w:rsidP="00FA2A7C">
            <w:pPr>
              <w:jc w:val="both"/>
              <w:rPr>
                <w:rFonts w:eastAsia="Calibri"/>
                <w:szCs w:val="22"/>
                <w:lang w:val="en-GB"/>
              </w:rPr>
            </w:pPr>
            <w:r w:rsidRPr="001864A3">
              <w:rPr>
                <w:rFonts w:eastAsia="Calibri"/>
                <w:szCs w:val="22"/>
                <w:lang w:val="en-GB"/>
              </w:rPr>
              <w:t>1.</w:t>
            </w:r>
          </w:p>
          <w:p w:rsidR="00FA2A7C" w:rsidRPr="001864A3" w:rsidRDefault="00FA2A7C" w:rsidP="00FA2A7C">
            <w:pPr>
              <w:jc w:val="both"/>
              <w:rPr>
                <w:rFonts w:eastAsia="Calibri"/>
                <w:szCs w:val="22"/>
                <w:lang w:val="en-GB"/>
              </w:rPr>
            </w:pPr>
            <w:r w:rsidRPr="001864A3">
              <w:rPr>
                <w:rFonts w:eastAsia="Calibri"/>
                <w:szCs w:val="22"/>
                <w:lang w:val="en-GB"/>
              </w:rPr>
              <w:t>2.</w:t>
            </w: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G3. Please list names for the three coral reef areas that appear to be most popular amongst dive/snorkel organizers and explain why they are popular (</w:t>
      </w:r>
      <w:r w:rsidRPr="001864A3">
        <w:rPr>
          <w:rFonts w:eastAsia="Calibri"/>
          <w:i/>
          <w:szCs w:val="22"/>
          <w:lang w:val="en-GB"/>
        </w:rPr>
        <w:t>indicate in the map provided</w:t>
      </w:r>
      <w:r w:rsidRPr="001864A3">
        <w:rPr>
          <w:rFonts w:eastAsia="Calibri"/>
          <w:szCs w:val="22"/>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7"/>
        <w:gridCol w:w="5913"/>
      </w:tblGrid>
      <w:tr w:rsidR="00FA2A7C" w:rsidRPr="001864A3" w:rsidTr="00FA2A7C">
        <w:tc>
          <w:tcPr>
            <w:tcW w:w="1814" w:type="pct"/>
          </w:tcPr>
          <w:p w:rsidR="00FA2A7C" w:rsidRPr="001864A3" w:rsidRDefault="00FA2A7C" w:rsidP="00FA2A7C">
            <w:pPr>
              <w:jc w:val="center"/>
              <w:rPr>
                <w:rFonts w:eastAsia="Calibri"/>
                <w:b/>
                <w:szCs w:val="22"/>
                <w:lang w:val="en-GB"/>
              </w:rPr>
            </w:pPr>
            <w:r w:rsidRPr="001864A3">
              <w:rPr>
                <w:rFonts w:eastAsia="Calibri"/>
                <w:b/>
                <w:szCs w:val="22"/>
                <w:lang w:val="en-GB"/>
              </w:rPr>
              <w:t>Site</w:t>
            </w:r>
          </w:p>
        </w:tc>
        <w:tc>
          <w:tcPr>
            <w:tcW w:w="3186" w:type="pct"/>
          </w:tcPr>
          <w:p w:rsidR="00FA2A7C" w:rsidRPr="001864A3" w:rsidRDefault="00FA2A7C" w:rsidP="00FA2A7C">
            <w:pPr>
              <w:jc w:val="center"/>
              <w:rPr>
                <w:rFonts w:eastAsia="Calibri"/>
                <w:b/>
                <w:szCs w:val="22"/>
                <w:lang w:val="en-GB"/>
              </w:rPr>
            </w:pPr>
            <w:r w:rsidRPr="001864A3">
              <w:rPr>
                <w:rFonts w:eastAsia="Calibri"/>
                <w:b/>
                <w:szCs w:val="22"/>
                <w:lang w:val="en-GB"/>
              </w:rPr>
              <w:t>Reason for popularity</w:t>
            </w:r>
          </w:p>
        </w:tc>
      </w:tr>
      <w:tr w:rsidR="00FA2A7C" w:rsidRPr="001864A3" w:rsidTr="00FA2A7C">
        <w:tc>
          <w:tcPr>
            <w:tcW w:w="1814" w:type="pct"/>
          </w:tcPr>
          <w:p w:rsidR="00FA2A7C" w:rsidRPr="001864A3" w:rsidRDefault="00FA2A7C" w:rsidP="00FA2A7C">
            <w:pPr>
              <w:jc w:val="both"/>
              <w:rPr>
                <w:rFonts w:eastAsia="Calibri"/>
                <w:szCs w:val="22"/>
                <w:lang w:val="en-GB"/>
              </w:rPr>
            </w:pPr>
            <w:r w:rsidRPr="001864A3">
              <w:rPr>
                <w:rFonts w:eastAsia="Calibri"/>
                <w:szCs w:val="22"/>
                <w:lang w:val="en-GB"/>
              </w:rPr>
              <w:t>a)</w:t>
            </w:r>
          </w:p>
        </w:tc>
        <w:tc>
          <w:tcPr>
            <w:tcW w:w="3186" w:type="pct"/>
          </w:tcPr>
          <w:p w:rsidR="00FA2A7C" w:rsidRPr="001864A3" w:rsidRDefault="00FA2A7C" w:rsidP="00FA2A7C">
            <w:pPr>
              <w:jc w:val="both"/>
              <w:rPr>
                <w:rFonts w:eastAsia="Calibri"/>
                <w:szCs w:val="22"/>
                <w:lang w:val="en-GB"/>
              </w:rPr>
            </w:pPr>
          </w:p>
        </w:tc>
      </w:tr>
      <w:tr w:rsidR="00FA2A7C" w:rsidRPr="001864A3" w:rsidTr="00FA2A7C">
        <w:tc>
          <w:tcPr>
            <w:tcW w:w="1814" w:type="pct"/>
          </w:tcPr>
          <w:p w:rsidR="00FA2A7C" w:rsidRPr="001864A3" w:rsidRDefault="00FA2A7C" w:rsidP="00FA2A7C">
            <w:pPr>
              <w:jc w:val="both"/>
              <w:rPr>
                <w:rFonts w:eastAsia="Calibri"/>
                <w:szCs w:val="22"/>
                <w:lang w:val="en-GB"/>
              </w:rPr>
            </w:pPr>
            <w:r w:rsidRPr="001864A3">
              <w:rPr>
                <w:rFonts w:eastAsia="Calibri"/>
                <w:szCs w:val="22"/>
                <w:lang w:val="en-GB"/>
              </w:rPr>
              <w:t>b)</w:t>
            </w:r>
          </w:p>
        </w:tc>
        <w:tc>
          <w:tcPr>
            <w:tcW w:w="3186" w:type="pct"/>
          </w:tcPr>
          <w:p w:rsidR="00FA2A7C" w:rsidRPr="001864A3" w:rsidRDefault="00FA2A7C" w:rsidP="00FA2A7C">
            <w:pPr>
              <w:jc w:val="both"/>
              <w:rPr>
                <w:rFonts w:eastAsia="Calibri"/>
                <w:szCs w:val="22"/>
                <w:lang w:val="en-GB"/>
              </w:rPr>
            </w:pPr>
          </w:p>
        </w:tc>
      </w:tr>
      <w:tr w:rsidR="00FA2A7C" w:rsidRPr="001864A3" w:rsidTr="00FA2A7C">
        <w:tc>
          <w:tcPr>
            <w:tcW w:w="1814" w:type="pct"/>
          </w:tcPr>
          <w:p w:rsidR="00FA2A7C" w:rsidRPr="001864A3" w:rsidRDefault="00FA2A7C" w:rsidP="00FA2A7C">
            <w:pPr>
              <w:jc w:val="both"/>
              <w:rPr>
                <w:rFonts w:eastAsia="Calibri"/>
                <w:szCs w:val="22"/>
                <w:lang w:val="en-GB"/>
              </w:rPr>
            </w:pPr>
            <w:r w:rsidRPr="001864A3">
              <w:rPr>
                <w:rFonts w:eastAsia="Calibri"/>
                <w:szCs w:val="22"/>
                <w:lang w:val="en-GB"/>
              </w:rPr>
              <w:t>c)</w:t>
            </w:r>
          </w:p>
        </w:tc>
        <w:tc>
          <w:tcPr>
            <w:tcW w:w="3186" w:type="pct"/>
          </w:tcPr>
          <w:p w:rsidR="00FA2A7C" w:rsidRPr="001864A3" w:rsidRDefault="00FA2A7C" w:rsidP="00FA2A7C">
            <w:pPr>
              <w:jc w:val="both"/>
              <w:rPr>
                <w:rFonts w:eastAsia="Calibri"/>
                <w:szCs w:val="22"/>
                <w:lang w:val="en-GB"/>
              </w:rPr>
            </w:pPr>
          </w:p>
        </w:tc>
      </w:tr>
      <w:tr w:rsidR="00FA2A7C" w:rsidRPr="001864A3" w:rsidTr="00FA2A7C">
        <w:tc>
          <w:tcPr>
            <w:tcW w:w="1814" w:type="pct"/>
          </w:tcPr>
          <w:p w:rsidR="00FA2A7C" w:rsidRPr="001864A3" w:rsidRDefault="00FA2A7C" w:rsidP="00FA2A7C">
            <w:pPr>
              <w:jc w:val="both"/>
              <w:rPr>
                <w:rFonts w:eastAsia="Calibri"/>
                <w:szCs w:val="22"/>
                <w:lang w:val="en-GB"/>
              </w:rPr>
            </w:pPr>
            <w:r w:rsidRPr="001864A3">
              <w:rPr>
                <w:rFonts w:eastAsia="Calibri"/>
                <w:szCs w:val="22"/>
                <w:lang w:val="en-GB"/>
              </w:rPr>
              <w:t>d)</w:t>
            </w:r>
          </w:p>
        </w:tc>
        <w:tc>
          <w:tcPr>
            <w:tcW w:w="3186" w:type="pct"/>
          </w:tcPr>
          <w:p w:rsidR="00FA2A7C" w:rsidRPr="001864A3" w:rsidRDefault="00FA2A7C" w:rsidP="00FA2A7C">
            <w:pPr>
              <w:jc w:val="both"/>
              <w:rPr>
                <w:rFonts w:eastAsia="Calibri"/>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szCs w:val="22"/>
          <w:lang w:val="en-GB"/>
        </w:rPr>
      </w:pPr>
      <w:r w:rsidRPr="001864A3">
        <w:rPr>
          <w:rFonts w:eastAsia="Calibri"/>
          <w:szCs w:val="22"/>
          <w:lang w:val="en-GB"/>
        </w:rPr>
        <w:t>G4. Please indicate whether you observe the incidences of the following (</w:t>
      </w:r>
      <w:r w:rsidRPr="001864A3">
        <w:rPr>
          <w:rFonts w:eastAsia="Calibri"/>
          <w:i/>
          <w:szCs w:val="22"/>
          <w:lang w:val="en-GB"/>
        </w:rPr>
        <w:t>Tick all that applies</w:t>
      </w:r>
      <w:r w:rsidRPr="001864A3">
        <w:rPr>
          <w:rFonts w:eastAsia="Calibri"/>
          <w:szCs w:val="22"/>
          <w:lang w:val="en-GB"/>
        </w:rPr>
        <w:t xml:space="preserve">) and point out </w:t>
      </w:r>
      <w:r w:rsidRPr="001864A3">
        <w:rPr>
          <w:rFonts w:eastAsia="Calibri"/>
          <w:i/>
          <w:szCs w:val="22"/>
          <w:lang w:val="en-GB"/>
        </w:rPr>
        <w:t>where</w:t>
      </w:r>
      <w:r w:rsidRPr="001864A3">
        <w:rPr>
          <w:rFonts w:eastAsia="Calibri"/>
          <w:szCs w:val="22"/>
          <w:lang w:val="en-GB"/>
        </w:rPr>
        <w:t xml:space="preserve"> on the map.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8"/>
        <w:gridCol w:w="4582"/>
      </w:tblGrid>
      <w:tr w:rsidR="00FA2A7C" w:rsidRPr="001864A3" w:rsidTr="00FA2A7C">
        <w:tc>
          <w:tcPr>
            <w:tcW w:w="2531" w:type="pct"/>
          </w:tcPr>
          <w:p w:rsidR="00FA2A7C" w:rsidRPr="001864A3" w:rsidRDefault="00FA2A7C" w:rsidP="00FA2A7C">
            <w:pPr>
              <w:jc w:val="center"/>
              <w:rPr>
                <w:rFonts w:eastAsia="Calibri"/>
                <w:b/>
                <w:szCs w:val="22"/>
                <w:lang w:val="en-GB"/>
              </w:rPr>
            </w:pPr>
            <w:r w:rsidRPr="001864A3">
              <w:rPr>
                <w:rFonts w:eastAsia="Calibri"/>
                <w:b/>
                <w:szCs w:val="22"/>
                <w:lang w:val="en-GB"/>
              </w:rPr>
              <w:t>Incidence</w:t>
            </w:r>
          </w:p>
        </w:tc>
        <w:tc>
          <w:tcPr>
            <w:tcW w:w="2469" w:type="pct"/>
          </w:tcPr>
          <w:p w:rsidR="00FA2A7C" w:rsidRPr="001864A3" w:rsidRDefault="00FA2A7C" w:rsidP="00FA2A7C">
            <w:pPr>
              <w:jc w:val="center"/>
              <w:rPr>
                <w:rFonts w:eastAsia="Calibri"/>
                <w:b/>
                <w:szCs w:val="22"/>
                <w:lang w:val="en-GB"/>
              </w:rPr>
            </w:pPr>
            <w:r w:rsidRPr="001864A3">
              <w:rPr>
                <w:rFonts w:eastAsia="Calibri"/>
                <w:b/>
                <w:szCs w:val="22"/>
                <w:lang w:val="en-GB"/>
              </w:rPr>
              <w:t>Response</w:t>
            </w:r>
          </w:p>
        </w:tc>
      </w:tr>
      <w:tr w:rsidR="00FA2A7C" w:rsidRPr="001864A3" w:rsidTr="00FA2A7C">
        <w:tc>
          <w:tcPr>
            <w:tcW w:w="2531" w:type="pct"/>
          </w:tcPr>
          <w:p w:rsidR="00FA2A7C" w:rsidRPr="001864A3" w:rsidRDefault="00FA2A7C" w:rsidP="00FA2A7C">
            <w:pPr>
              <w:jc w:val="both"/>
              <w:rPr>
                <w:rFonts w:eastAsia="Calibri"/>
                <w:szCs w:val="22"/>
                <w:lang w:val="en-GB"/>
              </w:rPr>
            </w:pPr>
            <w:r w:rsidRPr="001864A3">
              <w:rPr>
                <w:rFonts w:eastAsia="Calibri"/>
                <w:szCs w:val="22"/>
                <w:lang w:val="en-GB"/>
              </w:rPr>
              <w:t>Remains of fishing gear</w:t>
            </w:r>
          </w:p>
        </w:tc>
        <w:tc>
          <w:tcPr>
            <w:tcW w:w="2469"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2531" w:type="pct"/>
          </w:tcPr>
          <w:p w:rsidR="00FA2A7C" w:rsidRPr="001864A3" w:rsidRDefault="00FA2A7C" w:rsidP="00FA2A7C">
            <w:pPr>
              <w:jc w:val="both"/>
              <w:rPr>
                <w:rFonts w:eastAsia="Calibri"/>
                <w:szCs w:val="22"/>
                <w:lang w:val="en-GB"/>
              </w:rPr>
            </w:pPr>
            <w:r w:rsidRPr="001864A3">
              <w:rPr>
                <w:rFonts w:eastAsia="Calibri"/>
                <w:szCs w:val="22"/>
                <w:lang w:val="en-GB"/>
              </w:rPr>
              <w:t>Coral bleaching</w:t>
            </w:r>
          </w:p>
        </w:tc>
        <w:tc>
          <w:tcPr>
            <w:tcW w:w="2469"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2531" w:type="pct"/>
          </w:tcPr>
          <w:p w:rsidR="00FA2A7C" w:rsidRPr="001864A3" w:rsidRDefault="00FA2A7C" w:rsidP="00FA2A7C">
            <w:pPr>
              <w:jc w:val="both"/>
              <w:rPr>
                <w:rFonts w:eastAsia="Calibri"/>
                <w:szCs w:val="22"/>
                <w:lang w:val="en-GB"/>
              </w:rPr>
            </w:pPr>
            <w:r w:rsidRPr="001864A3">
              <w:rPr>
                <w:rFonts w:eastAsia="Calibri"/>
                <w:szCs w:val="22"/>
                <w:lang w:val="en-GB"/>
              </w:rPr>
              <w:t>Broken coral</w:t>
            </w:r>
          </w:p>
        </w:tc>
        <w:tc>
          <w:tcPr>
            <w:tcW w:w="2469"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2531" w:type="pct"/>
          </w:tcPr>
          <w:p w:rsidR="00FA2A7C" w:rsidRPr="001864A3" w:rsidRDefault="00FA2A7C" w:rsidP="00FA2A7C">
            <w:pPr>
              <w:jc w:val="both"/>
              <w:rPr>
                <w:rFonts w:eastAsia="Calibri"/>
                <w:szCs w:val="22"/>
                <w:lang w:val="en-GB"/>
              </w:rPr>
            </w:pPr>
            <w:r w:rsidRPr="001864A3">
              <w:rPr>
                <w:rFonts w:eastAsia="Calibri"/>
                <w:szCs w:val="22"/>
                <w:lang w:val="en-GB"/>
              </w:rPr>
              <w:t>Rubbish in the water</w:t>
            </w:r>
          </w:p>
        </w:tc>
        <w:tc>
          <w:tcPr>
            <w:tcW w:w="2469"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2531" w:type="pct"/>
          </w:tcPr>
          <w:p w:rsidR="00FA2A7C" w:rsidRPr="001864A3" w:rsidRDefault="00FA2A7C" w:rsidP="00FA2A7C">
            <w:pPr>
              <w:jc w:val="both"/>
              <w:rPr>
                <w:rFonts w:eastAsia="Calibri"/>
                <w:szCs w:val="22"/>
                <w:lang w:val="en-GB"/>
              </w:rPr>
            </w:pPr>
            <w:r w:rsidRPr="001864A3">
              <w:rPr>
                <w:rFonts w:eastAsia="Calibri"/>
                <w:szCs w:val="22"/>
                <w:lang w:val="en-GB"/>
              </w:rPr>
              <w:t>Rubbish on the beach</w:t>
            </w:r>
          </w:p>
        </w:tc>
        <w:tc>
          <w:tcPr>
            <w:tcW w:w="2469"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2531" w:type="pct"/>
          </w:tcPr>
          <w:p w:rsidR="00FA2A7C" w:rsidRPr="001864A3" w:rsidRDefault="00FA2A7C" w:rsidP="00FA2A7C">
            <w:pPr>
              <w:jc w:val="both"/>
              <w:rPr>
                <w:rFonts w:eastAsia="Calibri"/>
                <w:szCs w:val="22"/>
                <w:lang w:val="en-GB"/>
              </w:rPr>
            </w:pPr>
            <w:r w:rsidRPr="001864A3">
              <w:rPr>
                <w:rFonts w:eastAsia="Calibri"/>
                <w:szCs w:val="22"/>
                <w:lang w:val="en-GB"/>
              </w:rPr>
              <w:t>Oil in the water</w:t>
            </w:r>
          </w:p>
        </w:tc>
        <w:tc>
          <w:tcPr>
            <w:tcW w:w="2469"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2531" w:type="pct"/>
          </w:tcPr>
          <w:p w:rsidR="00FA2A7C" w:rsidRPr="001864A3" w:rsidRDefault="00FA2A7C" w:rsidP="00FA2A7C">
            <w:pPr>
              <w:jc w:val="both"/>
              <w:rPr>
                <w:rFonts w:eastAsia="Calibri"/>
                <w:szCs w:val="22"/>
                <w:lang w:val="en-GB"/>
              </w:rPr>
            </w:pPr>
            <w:r w:rsidRPr="001864A3">
              <w:rPr>
                <w:rFonts w:eastAsia="Calibri"/>
                <w:szCs w:val="22"/>
                <w:lang w:val="en-GB"/>
              </w:rPr>
              <w:t>Crown of thorns starfish</w:t>
            </w:r>
          </w:p>
        </w:tc>
        <w:tc>
          <w:tcPr>
            <w:tcW w:w="2469"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2531" w:type="pct"/>
          </w:tcPr>
          <w:p w:rsidR="00FA2A7C" w:rsidRPr="001864A3" w:rsidRDefault="00FA2A7C" w:rsidP="00FA2A7C">
            <w:pPr>
              <w:jc w:val="both"/>
              <w:rPr>
                <w:rFonts w:eastAsia="Calibri"/>
                <w:szCs w:val="22"/>
                <w:lang w:val="en-GB"/>
              </w:rPr>
            </w:pPr>
            <w:r w:rsidRPr="001864A3">
              <w:rPr>
                <w:rFonts w:eastAsia="Calibri"/>
                <w:szCs w:val="22"/>
                <w:lang w:val="en-GB"/>
              </w:rPr>
              <w:t>Dynamite fishing</w:t>
            </w:r>
          </w:p>
        </w:tc>
        <w:tc>
          <w:tcPr>
            <w:tcW w:w="2469" w:type="pct"/>
          </w:tcPr>
          <w:p w:rsidR="00FA2A7C" w:rsidRPr="001864A3" w:rsidRDefault="00FA2A7C" w:rsidP="00FA2A7C">
            <w:pPr>
              <w:keepNext/>
              <w:keepLines/>
              <w:jc w:val="both"/>
              <w:outlineLvl w:val="2"/>
              <w:rPr>
                <w:rFonts w:eastAsia="Calibri"/>
                <w:szCs w:val="22"/>
                <w:lang w:val="en-GB"/>
              </w:rPr>
            </w:pPr>
          </w:p>
        </w:tc>
      </w:tr>
      <w:tr w:rsidR="00FA2A7C" w:rsidRPr="001864A3" w:rsidTr="00FA2A7C">
        <w:tc>
          <w:tcPr>
            <w:tcW w:w="2531" w:type="pct"/>
          </w:tcPr>
          <w:p w:rsidR="00FA2A7C" w:rsidRPr="001864A3" w:rsidRDefault="00FA2A7C" w:rsidP="00FA2A7C">
            <w:pPr>
              <w:jc w:val="both"/>
              <w:rPr>
                <w:rFonts w:eastAsia="Calibri"/>
                <w:szCs w:val="22"/>
                <w:lang w:val="en-GB"/>
              </w:rPr>
            </w:pPr>
            <w:r w:rsidRPr="001864A3">
              <w:rPr>
                <w:rFonts w:eastAsia="Calibri"/>
                <w:szCs w:val="22"/>
                <w:lang w:val="en-GB"/>
              </w:rPr>
              <w:t>Any other observation? Please describe</w:t>
            </w:r>
          </w:p>
        </w:tc>
        <w:tc>
          <w:tcPr>
            <w:tcW w:w="2469" w:type="pct"/>
          </w:tcPr>
          <w:p w:rsidR="00FA2A7C" w:rsidRPr="001864A3" w:rsidRDefault="00FA2A7C" w:rsidP="00FA2A7C">
            <w:pPr>
              <w:keepNext/>
              <w:keepLines/>
              <w:jc w:val="both"/>
              <w:outlineLvl w:val="2"/>
              <w:rPr>
                <w:rFonts w:eastAsia="Calibri"/>
                <w:szCs w:val="22"/>
                <w:lang w:val="en-GB"/>
              </w:rPr>
            </w:pPr>
          </w:p>
        </w:tc>
      </w:tr>
    </w:tbl>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i/>
          <w:szCs w:val="22"/>
          <w:lang w:val="en-GB"/>
        </w:rPr>
      </w:pPr>
      <w:r w:rsidRPr="001864A3">
        <w:rPr>
          <w:rFonts w:eastAsia="Calibri"/>
          <w:szCs w:val="22"/>
          <w:lang w:val="en-GB"/>
        </w:rPr>
        <w:t>G5. Which reef areas (</w:t>
      </w:r>
      <w:r w:rsidRPr="001864A3">
        <w:rPr>
          <w:rFonts w:eastAsia="Calibri"/>
          <w:i/>
          <w:szCs w:val="22"/>
          <w:lang w:val="en-GB"/>
        </w:rPr>
        <w:t>name three</w:t>
      </w:r>
      <w:r w:rsidRPr="001864A3">
        <w:rPr>
          <w:rFonts w:eastAsia="Calibri"/>
          <w:szCs w:val="22"/>
          <w:lang w:val="en-GB"/>
        </w:rPr>
        <w:t xml:space="preserve">) do you think are most threatened? </w:t>
      </w:r>
      <w:r w:rsidRPr="001864A3">
        <w:rPr>
          <w:rFonts w:eastAsia="Calibri"/>
          <w:i/>
          <w:szCs w:val="22"/>
          <w:lang w:val="en-GB"/>
        </w:rPr>
        <w:t>Indicate them in the map provided</w:t>
      </w:r>
    </w:p>
    <w:p w:rsidR="00FA2A7C" w:rsidRPr="001864A3" w:rsidRDefault="00FA2A7C" w:rsidP="00FA2A7C">
      <w:pPr>
        <w:jc w:val="both"/>
        <w:rPr>
          <w:rFonts w:eastAsia="Calibri"/>
          <w:szCs w:val="22"/>
          <w:lang w:val="en-GB"/>
        </w:rPr>
      </w:pPr>
      <w:r w:rsidRPr="001864A3">
        <w:rPr>
          <w:rFonts w:eastAsia="Calibri"/>
          <w:szCs w:val="22"/>
          <w:lang w:val="en-GB"/>
        </w:rPr>
        <w:t>G6. Are there any other marine/coastal areas that are popular among tourists (mangrove areas, sand banks etc.)? Please name them and point out on the map.</w:t>
      </w:r>
    </w:p>
    <w:p w:rsidR="00FA2A7C" w:rsidRPr="001864A3" w:rsidRDefault="00FA2A7C" w:rsidP="00FA2A7C">
      <w:pPr>
        <w:jc w:val="both"/>
        <w:rPr>
          <w:rFonts w:eastAsia="Calibri"/>
          <w:szCs w:val="22"/>
          <w:lang w:val="en-GB"/>
        </w:rPr>
      </w:pPr>
      <w:r w:rsidRPr="001864A3">
        <w:rPr>
          <w:rFonts w:eastAsia="Calibri"/>
          <w:szCs w:val="22"/>
          <w:lang w:val="en-GB"/>
        </w:rPr>
        <w:t>G7. Please specify what you think are the most pressing environmental concerns in marine waters in your area/dive sites</w:t>
      </w:r>
    </w:p>
    <w:p w:rsidR="00FA2A7C" w:rsidRPr="001864A3" w:rsidRDefault="00FA2A7C" w:rsidP="00FA2A7C">
      <w:pPr>
        <w:jc w:val="both"/>
        <w:rPr>
          <w:rFonts w:eastAsia="Calibri"/>
          <w:szCs w:val="22"/>
          <w:lang w:val="en-GB"/>
        </w:rPr>
      </w:pPr>
      <w:r w:rsidRPr="001864A3">
        <w:rPr>
          <w:rFonts w:eastAsia="Calibri"/>
          <w:szCs w:val="22"/>
          <w:lang w:val="en-GB"/>
        </w:rPr>
        <w:t>G8. What do you think needs to be done to improve management of the reefs?</w:t>
      </w:r>
    </w:p>
    <w:p w:rsidR="00FA2A7C" w:rsidRPr="001864A3" w:rsidRDefault="00FA2A7C" w:rsidP="00FA2A7C">
      <w:pPr>
        <w:jc w:val="both"/>
        <w:rPr>
          <w:rFonts w:eastAsia="Calibri"/>
          <w:szCs w:val="22"/>
          <w:lang w:val="en-GB"/>
        </w:rPr>
      </w:pPr>
    </w:p>
    <w:p w:rsidR="00FA2A7C" w:rsidRPr="001864A3" w:rsidRDefault="00FA2A7C" w:rsidP="00FA2A7C">
      <w:pPr>
        <w:jc w:val="both"/>
        <w:rPr>
          <w:rFonts w:eastAsia="Calibri"/>
          <w:b/>
          <w:szCs w:val="22"/>
          <w:lang w:val="en-GB"/>
        </w:rPr>
      </w:pPr>
      <w:r w:rsidRPr="001864A3">
        <w:rPr>
          <w:rFonts w:eastAsia="Calibri"/>
          <w:b/>
          <w:szCs w:val="22"/>
          <w:lang w:val="en-GB"/>
        </w:rPr>
        <w:t>THANK YOU FOR YOUR TIME AND COOPERATION</w:t>
      </w:r>
    </w:p>
    <w:p w:rsidR="00FA2A7C" w:rsidRPr="00407290" w:rsidRDefault="00FA2A7C" w:rsidP="00FA2A7C">
      <w:pPr>
        <w:jc w:val="both"/>
        <w:rPr>
          <w:rFonts w:eastAsia="Calibri"/>
          <w:b/>
          <w:szCs w:val="22"/>
          <w:lang w:val="en-GB"/>
        </w:rPr>
      </w:pPr>
      <w:r w:rsidRPr="00407290">
        <w:rPr>
          <w:rFonts w:eastAsia="Calibri"/>
          <w:b/>
          <w:szCs w:val="22"/>
          <w:lang w:val="en-GB"/>
        </w:rPr>
        <w:br w:type="page"/>
      </w:r>
    </w:p>
    <w:p w:rsidR="007F694F" w:rsidRPr="00B11AF3" w:rsidRDefault="00FA2A7C" w:rsidP="001864A3">
      <w:pPr>
        <w:pStyle w:val="Heading1"/>
        <w:numPr>
          <w:ilvl w:val="0"/>
          <w:numId w:val="0"/>
        </w:numPr>
        <w:spacing w:before="0" w:after="120"/>
        <w:rPr>
          <w:rFonts w:eastAsia="Calibri"/>
          <w:lang w:val="en-GB"/>
        </w:rPr>
      </w:pPr>
      <w:bookmarkStart w:id="74" w:name="_Toc391391098"/>
      <w:bookmarkEnd w:id="72"/>
      <w:bookmarkEnd w:id="73"/>
      <w:r w:rsidRPr="00B11AF3">
        <w:rPr>
          <w:rFonts w:eastAsia="Calibri"/>
          <w:lang w:val="en-GB"/>
        </w:rPr>
        <w:lastRenderedPageBreak/>
        <w:t>Annex 2</w:t>
      </w:r>
      <w:r w:rsidR="007F694F" w:rsidRPr="00B11AF3">
        <w:rPr>
          <w:rFonts w:eastAsia="Calibri"/>
          <w:lang w:val="en-GB"/>
        </w:rPr>
        <w:t xml:space="preserve">: </w:t>
      </w:r>
      <w:r w:rsidR="00571595" w:rsidRPr="00B11AF3">
        <w:rPr>
          <w:rFonts w:eastAsia="Calibri"/>
          <w:lang w:val="en-GB"/>
        </w:rPr>
        <w:t>Questionário base sobre o estudo dos recifes e conservação e gestão marinha</w:t>
      </w:r>
      <w:bookmarkEnd w:id="74"/>
    </w:p>
    <w:p w:rsidR="007F694F" w:rsidRPr="001864A3" w:rsidRDefault="007F694F" w:rsidP="007F694F">
      <w:pPr>
        <w:rPr>
          <w:b/>
          <w:szCs w:val="22"/>
          <w:lang w:val="en-GB"/>
        </w:rPr>
      </w:pPr>
    </w:p>
    <w:p w:rsidR="007F694F" w:rsidRPr="001864A3" w:rsidRDefault="007F694F" w:rsidP="007F694F">
      <w:pPr>
        <w:rPr>
          <w:szCs w:val="22"/>
          <w:lang w:val="en-GB"/>
        </w:rPr>
      </w:pPr>
      <w:r w:rsidRPr="001864A3">
        <w:rPr>
          <w:szCs w:val="22"/>
          <w:lang w:val="en-GB"/>
        </w:rPr>
        <w:t>Data</w:t>
      </w:r>
      <w:proofErr w:type="gramStart"/>
      <w:r w:rsidRPr="001864A3">
        <w:rPr>
          <w:szCs w:val="22"/>
          <w:lang w:val="en-GB"/>
        </w:rPr>
        <w:t>:_</w:t>
      </w:r>
      <w:proofErr w:type="gramEnd"/>
      <w:r w:rsidRPr="001864A3">
        <w:rPr>
          <w:szCs w:val="22"/>
          <w:lang w:val="en-GB"/>
        </w:rPr>
        <w:t>______________________</w:t>
      </w:r>
      <w:r w:rsidR="00FE0E72" w:rsidRPr="001864A3">
        <w:rPr>
          <w:szCs w:val="22"/>
          <w:lang w:val="en-GB"/>
        </w:rPr>
        <w:tab/>
      </w:r>
      <w:r w:rsidRPr="001864A3">
        <w:rPr>
          <w:szCs w:val="22"/>
          <w:lang w:val="en-GB"/>
        </w:rPr>
        <w:t>Nome do Sit</w:t>
      </w:r>
      <w:r w:rsidR="00FE0E72" w:rsidRPr="001864A3">
        <w:rPr>
          <w:szCs w:val="22"/>
          <w:lang w:val="en-GB"/>
        </w:rPr>
        <w:t>e de Demonstração</w:t>
      </w:r>
      <w:r w:rsidR="000A1647" w:rsidRPr="001864A3">
        <w:rPr>
          <w:szCs w:val="22"/>
          <w:lang w:val="en-GB"/>
        </w:rPr>
        <w:t xml:space="preserve">_____________ </w:t>
      </w:r>
      <w:r w:rsidRPr="001864A3">
        <w:rPr>
          <w:szCs w:val="22"/>
          <w:lang w:val="en-GB"/>
        </w:rPr>
        <w:t>País_______________________</w:t>
      </w:r>
      <w:r w:rsidR="000A1647" w:rsidRPr="001864A3">
        <w:rPr>
          <w:szCs w:val="22"/>
          <w:lang w:val="en-GB"/>
        </w:rPr>
        <w:tab/>
      </w:r>
      <w:r w:rsidRPr="001864A3">
        <w:rPr>
          <w:szCs w:val="22"/>
          <w:lang w:val="en-GB"/>
        </w:rPr>
        <w:t>Nome do Entrevista</w:t>
      </w:r>
      <w:r w:rsidR="000A1647" w:rsidRPr="001864A3">
        <w:rPr>
          <w:szCs w:val="22"/>
          <w:lang w:val="en-GB"/>
        </w:rPr>
        <w:t>do_____________________</w:t>
      </w:r>
    </w:p>
    <w:p w:rsidR="007F694F" w:rsidRPr="001864A3" w:rsidRDefault="007F694F" w:rsidP="007F694F">
      <w:pPr>
        <w:rPr>
          <w:szCs w:val="22"/>
          <w:lang w:val="en-GB"/>
        </w:rPr>
      </w:pPr>
      <w:r w:rsidRPr="001864A3">
        <w:rPr>
          <w:szCs w:val="22"/>
          <w:lang w:val="en-GB"/>
        </w:rPr>
        <w:t xml:space="preserve">Nome </w:t>
      </w:r>
      <w:proofErr w:type="gramStart"/>
      <w:r w:rsidRPr="001864A3">
        <w:rPr>
          <w:szCs w:val="22"/>
          <w:lang w:val="en-GB"/>
        </w:rPr>
        <w:t>do</w:t>
      </w:r>
      <w:proofErr w:type="gramEnd"/>
      <w:r w:rsidR="000A1647" w:rsidRPr="001864A3">
        <w:rPr>
          <w:szCs w:val="22"/>
          <w:lang w:val="en-GB"/>
        </w:rPr>
        <w:t xml:space="preserve"> Entrevistador_______________</w:t>
      </w:r>
    </w:p>
    <w:p w:rsidR="007F694F" w:rsidRPr="001864A3" w:rsidRDefault="007F694F" w:rsidP="007F694F">
      <w:pPr>
        <w:rPr>
          <w:szCs w:val="22"/>
          <w:lang w:val="en-GB"/>
        </w:rPr>
      </w:pPr>
    </w:p>
    <w:p w:rsidR="007F694F" w:rsidRPr="001864A3" w:rsidRDefault="007F694F" w:rsidP="007F694F">
      <w:pPr>
        <w:rPr>
          <w:b/>
          <w:szCs w:val="22"/>
          <w:lang w:val="en-GB"/>
        </w:rPr>
      </w:pPr>
      <w:r w:rsidRPr="001864A3">
        <w:rPr>
          <w:b/>
          <w:szCs w:val="22"/>
          <w:lang w:val="en-GB"/>
        </w:rPr>
        <w:t>SECÇÃO A: INFORMAÇÕES PESSOAIS</w:t>
      </w:r>
    </w:p>
    <w:p w:rsidR="007F694F" w:rsidRPr="001864A3" w:rsidRDefault="007F694F" w:rsidP="007F694F">
      <w:pPr>
        <w:rPr>
          <w:szCs w:val="22"/>
          <w:lang w:val="en-GB"/>
        </w:rPr>
      </w:pPr>
      <w:r w:rsidRPr="001864A3">
        <w:rPr>
          <w:szCs w:val="22"/>
          <w:lang w:val="en-GB"/>
        </w:rPr>
        <w:t>A1. Idade______________</w:t>
      </w:r>
    </w:p>
    <w:p w:rsidR="007F694F" w:rsidRPr="001864A3" w:rsidRDefault="007F694F" w:rsidP="007F694F">
      <w:pPr>
        <w:rPr>
          <w:szCs w:val="22"/>
          <w:lang w:val="en-GB"/>
        </w:rPr>
      </w:pPr>
      <w:r w:rsidRPr="001864A3">
        <w:rPr>
          <w:szCs w:val="22"/>
          <w:lang w:val="en-GB"/>
        </w:rPr>
        <w:t>A2. Sexo</w:t>
      </w:r>
    </w:p>
    <w:p w:rsidR="007F694F" w:rsidRPr="001864A3" w:rsidRDefault="007F694F" w:rsidP="0018320B">
      <w:pPr>
        <w:pStyle w:val="ListParagraph"/>
        <w:numPr>
          <w:ilvl w:val="0"/>
          <w:numId w:val="4"/>
        </w:numPr>
        <w:spacing w:line="240" w:lineRule="auto"/>
        <w:contextualSpacing/>
        <w:rPr>
          <w:rFonts w:ascii="Times New Roman" w:hAnsi="Times New Roman" w:cs="Times New Roman"/>
          <w:lang w:val="en-GB"/>
        </w:rPr>
      </w:pPr>
      <w:r w:rsidRPr="001864A3">
        <w:rPr>
          <w:rFonts w:ascii="Times New Roman" w:hAnsi="Times New Roman" w:cs="Times New Roman"/>
          <w:lang w:val="en-GB"/>
        </w:rPr>
        <w:t>Masculino........... (2) Feminino...........</w:t>
      </w:r>
    </w:p>
    <w:p w:rsidR="007F694F" w:rsidRPr="001864A3" w:rsidRDefault="007F694F" w:rsidP="007F694F">
      <w:pPr>
        <w:rPr>
          <w:szCs w:val="22"/>
          <w:lang w:val="en-GB"/>
        </w:rPr>
      </w:pPr>
      <w:r w:rsidRPr="001864A3">
        <w:rPr>
          <w:szCs w:val="22"/>
          <w:lang w:val="en-GB"/>
        </w:rPr>
        <w:t>A3. Nível de ensino</w:t>
      </w:r>
    </w:p>
    <w:p w:rsidR="007F694F" w:rsidRPr="001864A3" w:rsidRDefault="007F694F" w:rsidP="0018320B">
      <w:pPr>
        <w:pStyle w:val="ListParagraph"/>
        <w:numPr>
          <w:ilvl w:val="0"/>
          <w:numId w:val="5"/>
        </w:numPr>
        <w:spacing w:line="240" w:lineRule="auto"/>
        <w:contextualSpacing/>
        <w:jc w:val="both"/>
        <w:rPr>
          <w:rFonts w:ascii="Times New Roman" w:hAnsi="Times New Roman" w:cs="Times New Roman"/>
          <w:lang w:val="en-GB"/>
        </w:rPr>
      </w:pPr>
      <w:r w:rsidRPr="001864A3">
        <w:rPr>
          <w:rFonts w:ascii="Times New Roman" w:hAnsi="Times New Roman" w:cs="Times New Roman"/>
          <w:lang w:val="en-GB"/>
        </w:rPr>
        <w:t>Ensino primário (2)Ensino Secundário (3) Ensino Superior (4) Educação Informal (5) Nenhuma das opções acima mecionadas</w:t>
      </w:r>
    </w:p>
    <w:p w:rsidR="007F694F" w:rsidRPr="001864A3" w:rsidRDefault="007F694F" w:rsidP="007F694F">
      <w:pPr>
        <w:rPr>
          <w:szCs w:val="22"/>
          <w:lang w:val="en-GB"/>
        </w:rPr>
      </w:pPr>
      <w:r w:rsidRPr="001864A3">
        <w:rPr>
          <w:szCs w:val="22"/>
          <w:lang w:val="en-GB"/>
        </w:rPr>
        <w:t xml:space="preserve">A4. </w:t>
      </w:r>
      <w:proofErr w:type="gramStart"/>
      <w:r w:rsidRPr="001864A3">
        <w:rPr>
          <w:szCs w:val="22"/>
          <w:lang w:val="en-GB"/>
        </w:rPr>
        <w:t>A quanto tempo é que esta a viver/ trabalhar aqui (anos)?</w:t>
      </w:r>
      <w:proofErr w:type="gramEnd"/>
    </w:p>
    <w:p w:rsidR="007F694F" w:rsidRPr="001864A3" w:rsidRDefault="007F694F" w:rsidP="0018320B">
      <w:pPr>
        <w:pStyle w:val="ListParagraph"/>
        <w:numPr>
          <w:ilvl w:val="0"/>
          <w:numId w:val="6"/>
        </w:numPr>
        <w:spacing w:line="240" w:lineRule="auto"/>
        <w:contextualSpacing/>
        <w:rPr>
          <w:rFonts w:ascii="Times New Roman" w:hAnsi="Times New Roman" w:cs="Times New Roman"/>
          <w:lang w:val="en-GB"/>
        </w:rPr>
      </w:pPr>
      <w:r w:rsidRPr="001864A3">
        <w:rPr>
          <w:rFonts w:ascii="Times New Roman" w:hAnsi="Times New Roman" w:cs="Times New Roman"/>
          <w:lang w:val="en-GB"/>
        </w:rPr>
        <w:t>Menos de 5 anos (2) 5 – 10 (3) 11 – 15 (4) 15 – 20 (5) Mais de 20 anos</w:t>
      </w:r>
    </w:p>
    <w:p w:rsidR="007F694F" w:rsidRPr="001864A3" w:rsidRDefault="007F694F" w:rsidP="007F694F">
      <w:pPr>
        <w:pStyle w:val="ListParagraph"/>
        <w:spacing w:line="240" w:lineRule="auto"/>
        <w:rPr>
          <w:rFonts w:ascii="Times New Roman" w:hAnsi="Times New Roman" w:cs="Times New Roman"/>
          <w:lang w:val="en-GB"/>
        </w:rPr>
      </w:pPr>
    </w:p>
    <w:p w:rsidR="007F694F" w:rsidRPr="001864A3" w:rsidRDefault="007F694F" w:rsidP="007F694F">
      <w:pPr>
        <w:rPr>
          <w:b/>
          <w:szCs w:val="22"/>
          <w:lang w:val="en-GB"/>
        </w:rPr>
      </w:pPr>
      <w:r w:rsidRPr="001864A3">
        <w:rPr>
          <w:b/>
          <w:szCs w:val="22"/>
          <w:lang w:val="en-GB"/>
        </w:rPr>
        <w:t>SECÇÃO B: CONSCIÊNCIA SOBRE O PROJECTO COAST</w:t>
      </w:r>
    </w:p>
    <w:p w:rsidR="007F694F" w:rsidRPr="001864A3" w:rsidRDefault="007F694F" w:rsidP="007F694F">
      <w:pPr>
        <w:rPr>
          <w:szCs w:val="22"/>
          <w:lang w:val="en-GB"/>
        </w:rPr>
      </w:pPr>
      <w:r w:rsidRPr="001864A3">
        <w:rPr>
          <w:szCs w:val="22"/>
          <w:lang w:val="en-GB"/>
        </w:rPr>
        <w:t>B1. Alguma vez ouviu falar do projecto Coast antes desta pesquisa?</w:t>
      </w:r>
    </w:p>
    <w:p w:rsidR="007F694F" w:rsidRPr="001864A3" w:rsidRDefault="007F694F" w:rsidP="0018320B">
      <w:pPr>
        <w:pStyle w:val="ListParagraph"/>
        <w:numPr>
          <w:ilvl w:val="0"/>
          <w:numId w:val="7"/>
        </w:numPr>
        <w:spacing w:line="240" w:lineRule="auto"/>
        <w:contextualSpacing/>
        <w:rPr>
          <w:rFonts w:ascii="Times New Roman" w:hAnsi="Times New Roman" w:cs="Times New Roman"/>
          <w:lang w:val="en-GB"/>
        </w:rPr>
      </w:pPr>
      <w:r w:rsidRPr="001864A3">
        <w:rPr>
          <w:rFonts w:ascii="Times New Roman" w:hAnsi="Times New Roman" w:cs="Times New Roman"/>
          <w:lang w:val="en-GB"/>
        </w:rPr>
        <w:t>Sim          (2) Não (se não, passe para a pergunta B5)</w:t>
      </w:r>
    </w:p>
    <w:p w:rsidR="007F694F" w:rsidRPr="001864A3" w:rsidRDefault="007F694F" w:rsidP="007F694F">
      <w:pPr>
        <w:rPr>
          <w:szCs w:val="22"/>
          <w:lang w:val="en-GB"/>
        </w:rPr>
      </w:pPr>
      <w:r w:rsidRPr="001864A3">
        <w:rPr>
          <w:szCs w:val="22"/>
          <w:lang w:val="en-GB"/>
        </w:rPr>
        <w:t>B2. Se sim, onde é que ouviu falar do projecto Coast? Assinale todas aplicáveis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5"/>
        <w:gridCol w:w="5035"/>
      </w:tblGrid>
      <w:tr w:rsidR="007F694F" w:rsidRPr="001864A3" w:rsidTr="007F694F">
        <w:tc>
          <w:tcPr>
            <w:tcW w:w="4322" w:type="dxa"/>
          </w:tcPr>
          <w:p w:rsidR="007F694F" w:rsidRPr="001864A3" w:rsidRDefault="007F694F" w:rsidP="007F694F">
            <w:pPr>
              <w:rPr>
                <w:b/>
                <w:szCs w:val="22"/>
                <w:lang w:val="en-GB"/>
              </w:rPr>
            </w:pPr>
            <w:r w:rsidRPr="001864A3">
              <w:rPr>
                <w:b/>
                <w:szCs w:val="22"/>
                <w:lang w:val="en-GB"/>
              </w:rPr>
              <w:t>Fonte</w:t>
            </w:r>
          </w:p>
        </w:tc>
        <w:tc>
          <w:tcPr>
            <w:tcW w:w="5142" w:type="dxa"/>
          </w:tcPr>
          <w:p w:rsidR="007F694F" w:rsidRPr="001864A3" w:rsidRDefault="007F694F" w:rsidP="007F694F">
            <w:pPr>
              <w:rPr>
                <w:b/>
                <w:szCs w:val="22"/>
                <w:lang w:val="en-GB"/>
              </w:rPr>
            </w:pPr>
            <w:r w:rsidRPr="001864A3">
              <w:rPr>
                <w:b/>
                <w:szCs w:val="22"/>
                <w:lang w:val="en-GB"/>
              </w:rPr>
              <w:t>Resposta</w:t>
            </w:r>
          </w:p>
        </w:tc>
      </w:tr>
      <w:tr w:rsidR="007F694F" w:rsidRPr="001864A3" w:rsidTr="007F694F">
        <w:tc>
          <w:tcPr>
            <w:tcW w:w="4322" w:type="dxa"/>
          </w:tcPr>
          <w:p w:rsidR="007F694F" w:rsidRPr="001864A3" w:rsidRDefault="007F694F" w:rsidP="007F694F">
            <w:pPr>
              <w:rPr>
                <w:szCs w:val="22"/>
                <w:lang w:val="en-GB"/>
              </w:rPr>
            </w:pPr>
            <w:r w:rsidRPr="001864A3">
              <w:rPr>
                <w:szCs w:val="22"/>
                <w:lang w:val="en-GB"/>
              </w:rPr>
              <w:t>Equipe do projecto</w:t>
            </w:r>
          </w:p>
        </w:tc>
        <w:tc>
          <w:tcPr>
            <w:tcW w:w="5142" w:type="dxa"/>
          </w:tcPr>
          <w:p w:rsidR="007F694F" w:rsidRPr="001864A3" w:rsidRDefault="007F694F" w:rsidP="007F694F">
            <w:pPr>
              <w:rPr>
                <w:szCs w:val="22"/>
                <w:lang w:val="en-GB"/>
              </w:rPr>
            </w:pPr>
          </w:p>
        </w:tc>
      </w:tr>
      <w:tr w:rsidR="007F694F" w:rsidRPr="001864A3" w:rsidTr="007F694F">
        <w:tc>
          <w:tcPr>
            <w:tcW w:w="4322" w:type="dxa"/>
          </w:tcPr>
          <w:p w:rsidR="007F694F" w:rsidRPr="001864A3" w:rsidRDefault="007F694F" w:rsidP="007F694F">
            <w:pPr>
              <w:rPr>
                <w:szCs w:val="22"/>
                <w:lang w:val="en-GB"/>
              </w:rPr>
            </w:pPr>
            <w:r w:rsidRPr="001864A3">
              <w:rPr>
                <w:szCs w:val="22"/>
                <w:lang w:val="en-GB"/>
              </w:rPr>
              <w:t>TV</w:t>
            </w:r>
          </w:p>
        </w:tc>
        <w:tc>
          <w:tcPr>
            <w:tcW w:w="5142" w:type="dxa"/>
          </w:tcPr>
          <w:p w:rsidR="007F694F" w:rsidRPr="001864A3" w:rsidRDefault="007F694F" w:rsidP="007F694F">
            <w:pPr>
              <w:rPr>
                <w:szCs w:val="22"/>
                <w:lang w:val="en-GB"/>
              </w:rPr>
            </w:pPr>
          </w:p>
        </w:tc>
      </w:tr>
      <w:tr w:rsidR="007F694F" w:rsidRPr="001864A3" w:rsidTr="007F694F">
        <w:tc>
          <w:tcPr>
            <w:tcW w:w="4322" w:type="dxa"/>
          </w:tcPr>
          <w:p w:rsidR="007F694F" w:rsidRPr="001864A3" w:rsidRDefault="007F694F" w:rsidP="007F694F">
            <w:pPr>
              <w:rPr>
                <w:szCs w:val="22"/>
                <w:lang w:val="en-GB"/>
              </w:rPr>
            </w:pPr>
            <w:r w:rsidRPr="001864A3">
              <w:rPr>
                <w:szCs w:val="22"/>
                <w:lang w:val="en-GB"/>
              </w:rPr>
              <w:t>Jornal</w:t>
            </w:r>
          </w:p>
        </w:tc>
        <w:tc>
          <w:tcPr>
            <w:tcW w:w="5142" w:type="dxa"/>
          </w:tcPr>
          <w:p w:rsidR="007F694F" w:rsidRPr="001864A3" w:rsidRDefault="007F694F" w:rsidP="007F694F">
            <w:pPr>
              <w:rPr>
                <w:szCs w:val="22"/>
                <w:lang w:val="en-GB"/>
              </w:rPr>
            </w:pPr>
          </w:p>
        </w:tc>
      </w:tr>
      <w:tr w:rsidR="007F694F" w:rsidRPr="001864A3" w:rsidTr="007F694F">
        <w:tc>
          <w:tcPr>
            <w:tcW w:w="4322" w:type="dxa"/>
          </w:tcPr>
          <w:p w:rsidR="007F694F" w:rsidRPr="001864A3" w:rsidRDefault="007F694F" w:rsidP="007F694F">
            <w:pPr>
              <w:rPr>
                <w:szCs w:val="22"/>
                <w:lang w:val="en-GB"/>
              </w:rPr>
            </w:pPr>
            <w:r w:rsidRPr="001864A3">
              <w:rPr>
                <w:szCs w:val="22"/>
                <w:lang w:val="en-GB"/>
              </w:rPr>
              <w:t>Rádio</w:t>
            </w:r>
          </w:p>
        </w:tc>
        <w:tc>
          <w:tcPr>
            <w:tcW w:w="5142" w:type="dxa"/>
          </w:tcPr>
          <w:p w:rsidR="007F694F" w:rsidRPr="001864A3" w:rsidRDefault="007F694F" w:rsidP="007F694F">
            <w:pPr>
              <w:rPr>
                <w:szCs w:val="22"/>
                <w:lang w:val="en-GB"/>
              </w:rPr>
            </w:pPr>
          </w:p>
        </w:tc>
      </w:tr>
      <w:tr w:rsidR="007F694F" w:rsidRPr="001864A3" w:rsidTr="007F694F">
        <w:tc>
          <w:tcPr>
            <w:tcW w:w="4322" w:type="dxa"/>
          </w:tcPr>
          <w:p w:rsidR="007F694F" w:rsidRPr="001864A3" w:rsidRDefault="007F694F" w:rsidP="007F694F">
            <w:pPr>
              <w:rPr>
                <w:szCs w:val="22"/>
                <w:lang w:val="en-GB"/>
              </w:rPr>
            </w:pPr>
            <w:r w:rsidRPr="001864A3">
              <w:rPr>
                <w:szCs w:val="22"/>
                <w:lang w:val="en-GB"/>
              </w:rPr>
              <w:t>Outro 1 (Especifique)</w:t>
            </w:r>
          </w:p>
        </w:tc>
        <w:tc>
          <w:tcPr>
            <w:tcW w:w="5142" w:type="dxa"/>
          </w:tcPr>
          <w:p w:rsidR="007F694F" w:rsidRPr="001864A3" w:rsidRDefault="007F694F" w:rsidP="007F694F">
            <w:pPr>
              <w:rPr>
                <w:szCs w:val="22"/>
                <w:lang w:val="en-GB"/>
              </w:rPr>
            </w:pPr>
          </w:p>
        </w:tc>
      </w:tr>
      <w:tr w:rsidR="007F694F" w:rsidRPr="001864A3" w:rsidTr="007F694F">
        <w:tc>
          <w:tcPr>
            <w:tcW w:w="4322" w:type="dxa"/>
          </w:tcPr>
          <w:p w:rsidR="007F694F" w:rsidRPr="001864A3" w:rsidRDefault="007F694F" w:rsidP="007F694F">
            <w:pPr>
              <w:rPr>
                <w:szCs w:val="22"/>
                <w:lang w:val="en-GB"/>
              </w:rPr>
            </w:pPr>
            <w:r w:rsidRPr="001864A3">
              <w:rPr>
                <w:szCs w:val="22"/>
                <w:lang w:val="en-GB"/>
              </w:rPr>
              <w:t>Outro 2 (Especifique)</w:t>
            </w:r>
          </w:p>
        </w:tc>
        <w:tc>
          <w:tcPr>
            <w:tcW w:w="5142" w:type="dxa"/>
          </w:tcPr>
          <w:p w:rsidR="007F694F" w:rsidRPr="001864A3" w:rsidRDefault="007F694F" w:rsidP="007F694F">
            <w:pPr>
              <w:rPr>
                <w:szCs w:val="22"/>
                <w:lang w:val="en-GB"/>
              </w:rPr>
            </w:pPr>
          </w:p>
        </w:tc>
      </w:tr>
    </w:tbl>
    <w:p w:rsidR="007F694F" w:rsidRPr="001864A3" w:rsidRDefault="007F694F" w:rsidP="007F694F">
      <w:pPr>
        <w:rPr>
          <w:szCs w:val="22"/>
          <w:lang w:val="en-GB"/>
        </w:rPr>
      </w:pPr>
    </w:p>
    <w:p w:rsidR="007F694F" w:rsidRPr="001864A3" w:rsidRDefault="007F694F" w:rsidP="007F694F">
      <w:pPr>
        <w:rPr>
          <w:szCs w:val="22"/>
          <w:lang w:val="en-GB"/>
        </w:rPr>
      </w:pPr>
      <w:r w:rsidRPr="001864A3">
        <w:rPr>
          <w:szCs w:val="22"/>
          <w:lang w:val="en-GB"/>
        </w:rPr>
        <w:t xml:space="preserve">B3. </w:t>
      </w:r>
      <w:proofErr w:type="gramStart"/>
      <w:r w:rsidRPr="001864A3">
        <w:rPr>
          <w:szCs w:val="22"/>
          <w:lang w:val="en-GB"/>
        </w:rPr>
        <w:t>Se sim, qual acha que é a principal actividade realizada pelo projecto Coast?</w:t>
      </w:r>
      <w:proofErr w:type="gramEnd"/>
    </w:p>
    <w:p w:rsidR="007F694F" w:rsidRPr="001864A3" w:rsidRDefault="007F694F" w:rsidP="007F694F">
      <w:pPr>
        <w:rPr>
          <w:szCs w:val="22"/>
          <w:lang w:val="en-GB"/>
        </w:rPr>
      </w:pPr>
      <w:r w:rsidRPr="001864A3">
        <w:rPr>
          <w:szCs w:val="22"/>
          <w:lang w:val="en-GB"/>
        </w:rPr>
        <w:t>_____________________________________________________________________</w:t>
      </w:r>
    </w:p>
    <w:p w:rsidR="00FE0E72" w:rsidRPr="001864A3" w:rsidRDefault="00FE0E72" w:rsidP="007F694F">
      <w:pPr>
        <w:rPr>
          <w:szCs w:val="22"/>
          <w:lang w:val="en-GB"/>
        </w:rPr>
      </w:pPr>
    </w:p>
    <w:p w:rsidR="007F694F" w:rsidRPr="001864A3" w:rsidRDefault="007F694F" w:rsidP="007F694F">
      <w:pPr>
        <w:rPr>
          <w:szCs w:val="22"/>
          <w:lang w:val="en-GB"/>
        </w:rPr>
      </w:pPr>
      <w:r w:rsidRPr="001864A3">
        <w:rPr>
          <w:szCs w:val="22"/>
          <w:lang w:val="en-GB"/>
        </w:rPr>
        <w:t xml:space="preserve">B3. </w:t>
      </w:r>
      <w:proofErr w:type="gramStart"/>
      <w:r w:rsidRPr="001864A3">
        <w:rPr>
          <w:szCs w:val="22"/>
          <w:lang w:val="en-GB"/>
        </w:rPr>
        <w:t>Já teve algum contacto ou comunicação com o projecto Coast nos últimos 3 anos?</w:t>
      </w:r>
      <w:proofErr w:type="gramEnd"/>
    </w:p>
    <w:p w:rsidR="007F694F" w:rsidRPr="001864A3" w:rsidRDefault="007F694F" w:rsidP="0018320B">
      <w:pPr>
        <w:pStyle w:val="ListParagraph"/>
        <w:numPr>
          <w:ilvl w:val="0"/>
          <w:numId w:val="8"/>
        </w:numPr>
        <w:spacing w:line="240" w:lineRule="auto"/>
        <w:contextualSpacing/>
        <w:rPr>
          <w:rFonts w:ascii="Times New Roman" w:hAnsi="Times New Roman" w:cs="Times New Roman"/>
          <w:lang w:val="en-GB"/>
        </w:rPr>
      </w:pPr>
      <w:r w:rsidRPr="001864A3">
        <w:rPr>
          <w:rFonts w:ascii="Times New Roman" w:hAnsi="Times New Roman" w:cs="Times New Roman"/>
          <w:lang w:val="en-GB"/>
        </w:rPr>
        <w:t>Sim         (2) Não</w:t>
      </w:r>
    </w:p>
    <w:p w:rsidR="007F694F" w:rsidRPr="001864A3" w:rsidRDefault="007F694F" w:rsidP="007F694F">
      <w:pPr>
        <w:rPr>
          <w:szCs w:val="22"/>
          <w:lang w:val="en-GB"/>
        </w:rPr>
      </w:pPr>
      <w:r w:rsidRPr="001864A3">
        <w:rPr>
          <w:szCs w:val="22"/>
          <w:lang w:val="en-GB"/>
        </w:rPr>
        <w:t xml:space="preserve">B4. Se sim, </w:t>
      </w:r>
      <w:r w:rsidRPr="001864A3">
        <w:rPr>
          <w:rStyle w:val="hps"/>
          <w:szCs w:val="22"/>
          <w:lang w:val="en-GB"/>
        </w:rPr>
        <w:t>qual o tipo de</w:t>
      </w:r>
      <w:r w:rsidRPr="001864A3">
        <w:rPr>
          <w:szCs w:val="22"/>
          <w:lang w:val="en-GB"/>
        </w:rPr>
        <w:t xml:space="preserve"> </w:t>
      </w:r>
      <w:r w:rsidRPr="001864A3">
        <w:rPr>
          <w:rStyle w:val="hps"/>
          <w:szCs w:val="22"/>
          <w:lang w:val="en-GB"/>
        </w:rPr>
        <w:t>contacto ou comunicação que teve</w:t>
      </w:r>
      <w:r w:rsidRPr="001864A3">
        <w:rPr>
          <w:szCs w:val="22"/>
          <w:lang w:val="en-GB"/>
        </w:rPr>
        <w:t xml:space="preserve"> </w:t>
      </w:r>
      <w:r w:rsidRPr="001864A3">
        <w:rPr>
          <w:rStyle w:val="hps"/>
          <w:szCs w:val="22"/>
          <w:lang w:val="en-GB"/>
        </w:rPr>
        <w:t>(Não</w:t>
      </w:r>
      <w:r w:rsidRPr="001864A3">
        <w:rPr>
          <w:szCs w:val="22"/>
          <w:lang w:val="en-GB"/>
        </w:rPr>
        <w:t xml:space="preserve"> </w:t>
      </w:r>
      <w:r w:rsidRPr="001864A3">
        <w:rPr>
          <w:rStyle w:val="hps"/>
          <w:szCs w:val="22"/>
          <w:lang w:val="en-GB"/>
        </w:rPr>
        <w:t>ler a lista</w:t>
      </w:r>
      <w:r w:rsidRPr="001864A3">
        <w:rPr>
          <w:rStyle w:val="atn"/>
          <w:szCs w:val="22"/>
          <w:lang w:val="en-GB"/>
        </w:rPr>
        <w:t>) (</w:t>
      </w:r>
      <w:r w:rsidRPr="001864A3">
        <w:rPr>
          <w:szCs w:val="22"/>
          <w:lang w:val="en-GB"/>
        </w:rPr>
        <w:t>Respostas múltiplas)</w:t>
      </w:r>
    </w:p>
    <w:p w:rsidR="00B653EF" w:rsidRPr="001864A3" w:rsidRDefault="00B653EF" w:rsidP="007F694F">
      <w:pPr>
        <w:rPr>
          <w:szCs w:val="22"/>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8"/>
        <w:gridCol w:w="1418"/>
      </w:tblGrid>
      <w:tr w:rsidR="007F694F" w:rsidRPr="001864A3" w:rsidTr="002E5B3A">
        <w:tc>
          <w:tcPr>
            <w:tcW w:w="8188" w:type="dxa"/>
          </w:tcPr>
          <w:p w:rsidR="007F694F" w:rsidRPr="001864A3" w:rsidRDefault="007F694F" w:rsidP="007F694F">
            <w:pPr>
              <w:rPr>
                <w:b/>
                <w:szCs w:val="22"/>
                <w:lang w:val="en-GB"/>
              </w:rPr>
            </w:pPr>
            <w:r w:rsidRPr="001864A3">
              <w:rPr>
                <w:b/>
                <w:szCs w:val="22"/>
                <w:lang w:val="en-GB"/>
              </w:rPr>
              <w:t>Tipo de comunicação/contacto</w:t>
            </w:r>
          </w:p>
        </w:tc>
        <w:tc>
          <w:tcPr>
            <w:tcW w:w="1418" w:type="dxa"/>
          </w:tcPr>
          <w:p w:rsidR="007F694F" w:rsidRPr="001864A3" w:rsidRDefault="007F694F" w:rsidP="007F694F">
            <w:pPr>
              <w:rPr>
                <w:b/>
                <w:szCs w:val="22"/>
                <w:lang w:val="en-GB"/>
              </w:rPr>
            </w:pPr>
            <w:r w:rsidRPr="001864A3">
              <w:rPr>
                <w:b/>
                <w:szCs w:val="22"/>
                <w:lang w:val="en-GB"/>
              </w:rPr>
              <w:t>Resposta</w:t>
            </w:r>
          </w:p>
        </w:tc>
      </w:tr>
      <w:tr w:rsidR="007F694F" w:rsidRPr="001864A3" w:rsidTr="002E5B3A">
        <w:tc>
          <w:tcPr>
            <w:tcW w:w="8188" w:type="dxa"/>
          </w:tcPr>
          <w:p w:rsidR="007F694F" w:rsidRPr="001864A3" w:rsidRDefault="007F694F" w:rsidP="007F694F">
            <w:pPr>
              <w:rPr>
                <w:szCs w:val="22"/>
                <w:lang w:val="en-GB"/>
              </w:rPr>
            </w:pPr>
            <w:r w:rsidRPr="001864A3">
              <w:rPr>
                <w:szCs w:val="22"/>
                <w:lang w:val="en-GB"/>
              </w:rPr>
              <w:t>Participando de um dia de treinamento ou de campo organizado pelo projecto Coast</w:t>
            </w:r>
          </w:p>
        </w:tc>
        <w:tc>
          <w:tcPr>
            <w:tcW w:w="1418" w:type="dxa"/>
          </w:tcPr>
          <w:p w:rsidR="007F694F" w:rsidRPr="001864A3" w:rsidRDefault="007F694F" w:rsidP="007F694F">
            <w:pPr>
              <w:rPr>
                <w:szCs w:val="22"/>
                <w:lang w:val="en-GB"/>
              </w:rPr>
            </w:pPr>
          </w:p>
        </w:tc>
      </w:tr>
      <w:tr w:rsidR="007F694F" w:rsidRPr="001864A3" w:rsidTr="002E5B3A">
        <w:tc>
          <w:tcPr>
            <w:tcW w:w="8188" w:type="dxa"/>
          </w:tcPr>
          <w:p w:rsidR="007F694F" w:rsidRPr="001864A3" w:rsidRDefault="007F694F" w:rsidP="007F694F">
            <w:pPr>
              <w:rPr>
                <w:szCs w:val="22"/>
                <w:lang w:val="en-GB"/>
              </w:rPr>
            </w:pPr>
            <w:r w:rsidRPr="001864A3">
              <w:rPr>
                <w:szCs w:val="22"/>
                <w:lang w:val="en-GB"/>
              </w:rPr>
              <w:t>Participando de um dia de treinamento ou de campo organizado por uma outra entidade</w:t>
            </w:r>
          </w:p>
        </w:tc>
        <w:tc>
          <w:tcPr>
            <w:tcW w:w="1418" w:type="dxa"/>
          </w:tcPr>
          <w:p w:rsidR="007F694F" w:rsidRPr="001864A3" w:rsidRDefault="007F694F" w:rsidP="007F694F">
            <w:pPr>
              <w:rPr>
                <w:szCs w:val="22"/>
                <w:lang w:val="en-GB"/>
              </w:rPr>
            </w:pPr>
          </w:p>
        </w:tc>
      </w:tr>
      <w:tr w:rsidR="007F694F" w:rsidRPr="001864A3" w:rsidTr="002E5B3A">
        <w:tc>
          <w:tcPr>
            <w:tcW w:w="8188" w:type="dxa"/>
          </w:tcPr>
          <w:p w:rsidR="007F694F" w:rsidRPr="001864A3" w:rsidRDefault="007F694F" w:rsidP="007F694F">
            <w:pPr>
              <w:rPr>
                <w:szCs w:val="22"/>
                <w:lang w:val="en-GB"/>
              </w:rPr>
            </w:pPr>
            <w:r w:rsidRPr="001864A3">
              <w:rPr>
                <w:szCs w:val="22"/>
                <w:lang w:val="en-GB"/>
              </w:rPr>
              <w:t>Um membro da equipe do procjecto Coast visitou o seu local de trabalho</w:t>
            </w:r>
          </w:p>
        </w:tc>
        <w:tc>
          <w:tcPr>
            <w:tcW w:w="1418" w:type="dxa"/>
          </w:tcPr>
          <w:p w:rsidR="007F694F" w:rsidRPr="001864A3" w:rsidRDefault="007F694F" w:rsidP="007F694F">
            <w:pPr>
              <w:rPr>
                <w:szCs w:val="22"/>
                <w:lang w:val="en-GB"/>
              </w:rPr>
            </w:pPr>
          </w:p>
        </w:tc>
      </w:tr>
      <w:tr w:rsidR="007F694F" w:rsidRPr="001864A3" w:rsidTr="002E5B3A">
        <w:tc>
          <w:tcPr>
            <w:tcW w:w="8188" w:type="dxa"/>
          </w:tcPr>
          <w:p w:rsidR="007F694F" w:rsidRPr="001864A3" w:rsidRDefault="007F694F" w:rsidP="007F694F">
            <w:pPr>
              <w:rPr>
                <w:szCs w:val="22"/>
                <w:lang w:val="en-GB"/>
              </w:rPr>
            </w:pPr>
            <w:r w:rsidRPr="001864A3">
              <w:rPr>
                <w:szCs w:val="22"/>
                <w:lang w:val="en-GB"/>
              </w:rPr>
              <w:t>Participando de uma reunião organizada pelo projecto Coast</w:t>
            </w:r>
          </w:p>
        </w:tc>
        <w:tc>
          <w:tcPr>
            <w:tcW w:w="1418" w:type="dxa"/>
          </w:tcPr>
          <w:p w:rsidR="007F694F" w:rsidRPr="001864A3" w:rsidRDefault="007F694F" w:rsidP="007F694F">
            <w:pPr>
              <w:rPr>
                <w:szCs w:val="22"/>
                <w:lang w:val="en-GB"/>
              </w:rPr>
            </w:pPr>
          </w:p>
        </w:tc>
      </w:tr>
      <w:tr w:rsidR="007F694F" w:rsidRPr="001864A3" w:rsidTr="002E5B3A">
        <w:tc>
          <w:tcPr>
            <w:tcW w:w="8188" w:type="dxa"/>
          </w:tcPr>
          <w:p w:rsidR="007F694F" w:rsidRPr="001864A3" w:rsidRDefault="007F694F" w:rsidP="007F694F">
            <w:pPr>
              <w:rPr>
                <w:szCs w:val="22"/>
                <w:lang w:val="en-GB"/>
              </w:rPr>
            </w:pPr>
            <w:r w:rsidRPr="001864A3">
              <w:rPr>
                <w:szCs w:val="22"/>
                <w:lang w:val="en-GB"/>
              </w:rPr>
              <w:t>Concorrendo para o financiamento do projecto Coast</w:t>
            </w:r>
          </w:p>
        </w:tc>
        <w:tc>
          <w:tcPr>
            <w:tcW w:w="1418" w:type="dxa"/>
          </w:tcPr>
          <w:p w:rsidR="007F694F" w:rsidRPr="001864A3" w:rsidRDefault="007F694F" w:rsidP="007F694F">
            <w:pPr>
              <w:rPr>
                <w:szCs w:val="22"/>
                <w:lang w:val="en-GB"/>
              </w:rPr>
            </w:pPr>
          </w:p>
        </w:tc>
      </w:tr>
      <w:tr w:rsidR="007F694F" w:rsidRPr="001864A3" w:rsidTr="002E5B3A">
        <w:tc>
          <w:tcPr>
            <w:tcW w:w="8188" w:type="dxa"/>
          </w:tcPr>
          <w:p w:rsidR="007F694F" w:rsidRPr="001864A3" w:rsidRDefault="007F694F" w:rsidP="007F694F">
            <w:pPr>
              <w:rPr>
                <w:szCs w:val="22"/>
                <w:lang w:val="en-GB"/>
              </w:rPr>
            </w:pPr>
            <w:r w:rsidRPr="001864A3">
              <w:rPr>
                <w:szCs w:val="22"/>
                <w:lang w:val="en-GB"/>
              </w:rPr>
              <w:t>Outro (Especifique)</w:t>
            </w:r>
          </w:p>
        </w:tc>
        <w:tc>
          <w:tcPr>
            <w:tcW w:w="1418" w:type="dxa"/>
          </w:tcPr>
          <w:p w:rsidR="007F694F" w:rsidRPr="001864A3" w:rsidRDefault="007F694F" w:rsidP="007F694F">
            <w:pPr>
              <w:rPr>
                <w:szCs w:val="22"/>
                <w:lang w:val="en-GB"/>
              </w:rPr>
            </w:pPr>
          </w:p>
        </w:tc>
      </w:tr>
    </w:tbl>
    <w:p w:rsidR="007F694F" w:rsidRPr="001864A3" w:rsidRDefault="007F694F" w:rsidP="007F694F">
      <w:pPr>
        <w:rPr>
          <w:szCs w:val="22"/>
          <w:lang w:val="en-GB"/>
        </w:rPr>
      </w:pPr>
    </w:p>
    <w:p w:rsidR="007F694F" w:rsidRPr="001864A3" w:rsidRDefault="007F694F" w:rsidP="007F694F">
      <w:pPr>
        <w:rPr>
          <w:szCs w:val="22"/>
          <w:lang w:val="en-GB"/>
        </w:rPr>
      </w:pPr>
      <w:r w:rsidRPr="001864A3">
        <w:rPr>
          <w:szCs w:val="22"/>
          <w:lang w:val="en-GB"/>
        </w:rPr>
        <w:t xml:space="preserve">B5. O projecto Coast foi desenvolvido para; Demonstrar as melhores práticas e estratégias para reduzir a degradação dos ambientes marinhos e costeiros e para melhorar as práticas de turismo sustentável; Se eles quisessem transmitir informações às pessoas </w:t>
      </w:r>
      <w:proofErr w:type="gramStart"/>
      <w:r w:rsidRPr="001864A3">
        <w:rPr>
          <w:szCs w:val="22"/>
          <w:lang w:val="en-GB"/>
        </w:rPr>
        <w:t>na</w:t>
      </w:r>
      <w:proofErr w:type="gramEnd"/>
      <w:r w:rsidRPr="001864A3">
        <w:rPr>
          <w:szCs w:val="22"/>
          <w:lang w:val="en-GB"/>
        </w:rPr>
        <w:t xml:space="preserve"> sua área, qual seria a melhor maneira para eles o fazerem? (Leia lista) (Respostas múltiplas)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261"/>
      </w:tblGrid>
      <w:tr w:rsidR="007F694F" w:rsidRPr="001864A3" w:rsidTr="007F694F">
        <w:tc>
          <w:tcPr>
            <w:tcW w:w="6345" w:type="dxa"/>
          </w:tcPr>
          <w:p w:rsidR="007F694F" w:rsidRPr="001864A3" w:rsidRDefault="007F694F" w:rsidP="007F694F">
            <w:pPr>
              <w:rPr>
                <w:b/>
                <w:szCs w:val="22"/>
                <w:lang w:val="en-GB"/>
              </w:rPr>
            </w:pPr>
            <w:r w:rsidRPr="001864A3">
              <w:rPr>
                <w:b/>
                <w:szCs w:val="22"/>
                <w:lang w:val="en-GB"/>
              </w:rPr>
              <w:t>Melhor maneira</w:t>
            </w:r>
          </w:p>
        </w:tc>
        <w:tc>
          <w:tcPr>
            <w:tcW w:w="3261" w:type="dxa"/>
          </w:tcPr>
          <w:p w:rsidR="007F694F" w:rsidRPr="001864A3" w:rsidRDefault="007F694F" w:rsidP="007F694F">
            <w:pPr>
              <w:rPr>
                <w:b/>
                <w:szCs w:val="22"/>
                <w:lang w:val="en-GB"/>
              </w:rPr>
            </w:pPr>
            <w:r w:rsidRPr="001864A3">
              <w:rPr>
                <w:b/>
                <w:szCs w:val="22"/>
                <w:lang w:val="en-GB"/>
              </w:rPr>
              <w:t>Reposta</w:t>
            </w: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lastRenderedPageBreak/>
              <w:t>Não sei</w:t>
            </w:r>
          </w:p>
        </w:tc>
        <w:tc>
          <w:tcPr>
            <w:tcW w:w="3261" w:type="dxa"/>
          </w:tcPr>
          <w:p w:rsidR="007F694F" w:rsidRPr="001864A3" w:rsidRDefault="007F694F" w:rsidP="007F694F">
            <w:pPr>
              <w:rPr>
                <w:b/>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Visitar as pessoas em suas casas ou propriedades</w:t>
            </w:r>
          </w:p>
        </w:tc>
        <w:tc>
          <w:tcPr>
            <w:tcW w:w="3261" w:type="dxa"/>
          </w:tcPr>
          <w:p w:rsidR="007F694F" w:rsidRPr="001864A3" w:rsidRDefault="007F694F" w:rsidP="007F694F">
            <w:pPr>
              <w:rPr>
                <w:b/>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Tendo um dia de visita a essa área</w:t>
            </w:r>
          </w:p>
        </w:tc>
        <w:tc>
          <w:tcPr>
            <w:tcW w:w="3261" w:type="dxa"/>
          </w:tcPr>
          <w:p w:rsidR="007F694F" w:rsidRPr="001864A3" w:rsidRDefault="007F694F" w:rsidP="007F694F">
            <w:pPr>
              <w:rPr>
                <w:b/>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Colocando as informações no jornal local</w:t>
            </w:r>
          </w:p>
        </w:tc>
        <w:tc>
          <w:tcPr>
            <w:tcW w:w="3261" w:type="dxa"/>
          </w:tcPr>
          <w:p w:rsidR="007F694F" w:rsidRPr="001864A3" w:rsidRDefault="007F694F" w:rsidP="007F694F">
            <w:pPr>
              <w:rPr>
                <w:b/>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Realizar reuniões com as comunidades</w:t>
            </w:r>
          </w:p>
        </w:tc>
        <w:tc>
          <w:tcPr>
            <w:tcW w:w="3261" w:type="dxa"/>
          </w:tcPr>
          <w:p w:rsidR="007F694F" w:rsidRPr="001864A3" w:rsidRDefault="007F694F" w:rsidP="007F694F">
            <w:pPr>
              <w:rPr>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Colocando informações na rádio</w:t>
            </w:r>
          </w:p>
        </w:tc>
        <w:tc>
          <w:tcPr>
            <w:tcW w:w="3261" w:type="dxa"/>
          </w:tcPr>
          <w:p w:rsidR="007F694F" w:rsidRPr="001864A3" w:rsidRDefault="007F694F" w:rsidP="007F694F">
            <w:pPr>
              <w:rPr>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Enviar informações por correio</w:t>
            </w:r>
          </w:p>
        </w:tc>
        <w:tc>
          <w:tcPr>
            <w:tcW w:w="3261" w:type="dxa"/>
          </w:tcPr>
          <w:p w:rsidR="007F694F" w:rsidRPr="001864A3" w:rsidRDefault="007F694F" w:rsidP="007F694F">
            <w:pPr>
              <w:rPr>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Colocando informações em seu site</w:t>
            </w:r>
          </w:p>
        </w:tc>
        <w:tc>
          <w:tcPr>
            <w:tcW w:w="3261" w:type="dxa"/>
          </w:tcPr>
          <w:p w:rsidR="007F694F" w:rsidRPr="001864A3" w:rsidRDefault="007F694F" w:rsidP="007F694F">
            <w:pPr>
              <w:rPr>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Informações por email</w:t>
            </w:r>
          </w:p>
        </w:tc>
        <w:tc>
          <w:tcPr>
            <w:tcW w:w="3261" w:type="dxa"/>
          </w:tcPr>
          <w:p w:rsidR="007F694F" w:rsidRPr="001864A3" w:rsidRDefault="007F694F" w:rsidP="007F694F">
            <w:pPr>
              <w:rPr>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Propagandas na televisão</w:t>
            </w:r>
          </w:p>
        </w:tc>
        <w:tc>
          <w:tcPr>
            <w:tcW w:w="3261" w:type="dxa"/>
          </w:tcPr>
          <w:p w:rsidR="007F694F" w:rsidRPr="001864A3" w:rsidRDefault="007F694F" w:rsidP="007F694F">
            <w:pPr>
              <w:rPr>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Caixa de correio</w:t>
            </w:r>
          </w:p>
        </w:tc>
        <w:tc>
          <w:tcPr>
            <w:tcW w:w="3261" w:type="dxa"/>
          </w:tcPr>
          <w:p w:rsidR="007F694F" w:rsidRPr="001864A3" w:rsidRDefault="007F694F" w:rsidP="007F694F">
            <w:pPr>
              <w:rPr>
                <w:szCs w:val="22"/>
                <w:lang w:val="en-GB"/>
              </w:rPr>
            </w:pPr>
          </w:p>
        </w:tc>
      </w:tr>
      <w:tr w:rsidR="007F694F" w:rsidRPr="001864A3" w:rsidTr="007F694F">
        <w:tc>
          <w:tcPr>
            <w:tcW w:w="6345" w:type="dxa"/>
          </w:tcPr>
          <w:p w:rsidR="007F694F" w:rsidRPr="001864A3" w:rsidRDefault="007F694F" w:rsidP="007F694F">
            <w:pPr>
              <w:rPr>
                <w:szCs w:val="22"/>
                <w:lang w:val="en-GB"/>
              </w:rPr>
            </w:pPr>
            <w:r w:rsidRPr="001864A3">
              <w:rPr>
                <w:szCs w:val="22"/>
                <w:lang w:val="en-GB"/>
              </w:rPr>
              <w:t>Outro (Especifique)</w:t>
            </w:r>
          </w:p>
        </w:tc>
        <w:tc>
          <w:tcPr>
            <w:tcW w:w="3261" w:type="dxa"/>
          </w:tcPr>
          <w:p w:rsidR="007F694F" w:rsidRPr="001864A3" w:rsidRDefault="007F694F" w:rsidP="007F694F">
            <w:pPr>
              <w:rPr>
                <w:szCs w:val="22"/>
                <w:lang w:val="en-GB"/>
              </w:rPr>
            </w:pPr>
          </w:p>
        </w:tc>
      </w:tr>
    </w:tbl>
    <w:p w:rsidR="007F694F" w:rsidRPr="001864A3" w:rsidRDefault="007F694F" w:rsidP="007F694F">
      <w:pPr>
        <w:rPr>
          <w:szCs w:val="22"/>
          <w:lang w:val="en-GB"/>
        </w:rPr>
      </w:pPr>
    </w:p>
    <w:p w:rsidR="007F694F" w:rsidRPr="001864A3" w:rsidRDefault="007F694F" w:rsidP="007F694F">
      <w:pPr>
        <w:rPr>
          <w:b/>
          <w:szCs w:val="22"/>
          <w:lang w:val="en-GB"/>
        </w:rPr>
      </w:pPr>
      <w:r w:rsidRPr="001864A3">
        <w:rPr>
          <w:b/>
          <w:szCs w:val="22"/>
          <w:lang w:val="en-GB"/>
        </w:rPr>
        <w:t>SECÇÃO C: ACTIVIDADES DE SUBSISTÊNCIA</w:t>
      </w:r>
    </w:p>
    <w:p w:rsidR="007F694F" w:rsidRPr="001864A3" w:rsidRDefault="007F694F" w:rsidP="007F694F">
      <w:pPr>
        <w:jc w:val="both"/>
        <w:rPr>
          <w:szCs w:val="22"/>
          <w:lang w:val="en-GB"/>
        </w:rPr>
      </w:pPr>
      <w:r w:rsidRPr="001864A3">
        <w:rPr>
          <w:b/>
          <w:szCs w:val="22"/>
          <w:lang w:val="en-GB"/>
        </w:rPr>
        <w:t xml:space="preserve">C1. </w:t>
      </w:r>
      <w:proofErr w:type="gramStart"/>
      <w:r w:rsidRPr="001864A3">
        <w:rPr>
          <w:rStyle w:val="hps"/>
          <w:szCs w:val="22"/>
          <w:lang w:val="en-GB"/>
        </w:rPr>
        <w:t>Quais são as</w:t>
      </w:r>
      <w:r w:rsidRPr="001864A3">
        <w:rPr>
          <w:szCs w:val="22"/>
          <w:lang w:val="en-GB"/>
        </w:rPr>
        <w:t xml:space="preserve"> </w:t>
      </w:r>
      <w:r w:rsidRPr="001864A3">
        <w:rPr>
          <w:rStyle w:val="hps"/>
          <w:szCs w:val="22"/>
          <w:lang w:val="en-GB"/>
        </w:rPr>
        <w:t>actividades de subsistência</w:t>
      </w:r>
      <w:r w:rsidRPr="001864A3">
        <w:rPr>
          <w:szCs w:val="22"/>
          <w:lang w:val="en-GB"/>
        </w:rPr>
        <w:t xml:space="preserve"> </w:t>
      </w:r>
      <w:r w:rsidRPr="001864A3">
        <w:rPr>
          <w:rStyle w:val="hps"/>
          <w:szCs w:val="22"/>
          <w:lang w:val="en-GB"/>
        </w:rPr>
        <w:t>que</w:t>
      </w:r>
      <w:r w:rsidRPr="001864A3">
        <w:rPr>
          <w:szCs w:val="22"/>
          <w:lang w:val="en-GB"/>
        </w:rPr>
        <w:t xml:space="preserve"> </w:t>
      </w:r>
      <w:r w:rsidRPr="001864A3">
        <w:rPr>
          <w:rStyle w:val="hps"/>
          <w:szCs w:val="22"/>
          <w:lang w:val="en-GB"/>
        </w:rPr>
        <w:t>dependem</w:t>
      </w:r>
      <w:r w:rsidRPr="001864A3">
        <w:rPr>
          <w:szCs w:val="22"/>
          <w:lang w:val="en-GB"/>
        </w:rPr>
        <w:t xml:space="preserve"> </w:t>
      </w:r>
      <w:r w:rsidRPr="001864A3">
        <w:rPr>
          <w:rStyle w:val="hps"/>
          <w:szCs w:val="22"/>
          <w:lang w:val="en-GB"/>
        </w:rPr>
        <w:t>(assinale</w:t>
      </w:r>
      <w:r w:rsidRPr="001864A3">
        <w:rPr>
          <w:szCs w:val="22"/>
          <w:lang w:val="en-GB"/>
        </w:rPr>
        <w:t xml:space="preserve"> </w:t>
      </w:r>
      <w:r w:rsidRPr="001864A3">
        <w:rPr>
          <w:rStyle w:val="hps"/>
          <w:szCs w:val="22"/>
          <w:lang w:val="en-GB"/>
        </w:rPr>
        <w:t>todas as actividades de</w:t>
      </w:r>
      <w:r w:rsidRPr="001864A3">
        <w:rPr>
          <w:szCs w:val="22"/>
          <w:lang w:val="en-GB"/>
        </w:rPr>
        <w:t xml:space="preserve"> </w:t>
      </w:r>
      <w:r w:rsidRPr="001864A3">
        <w:rPr>
          <w:rStyle w:val="hps"/>
          <w:szCs w:val="22"/>
          <w:lang w:val="en-GB"/>
        </w:rPr>
        <w:t>subsistência</w:t>
      </w:r>
      <w:r w:rsidRPr="001864A3">
        <w:rPr>
          <w:szCs w:val="22"/>
          <w:lang w:val="en-GB"/>
        </w:rPr>
        <w:t xml:space="preserve"> </w:t>
      </w:r>
      <w:r w:rsidRPr="001864A3">
        <w:rPr>
          <w:rStyle w:val="hps"/>
          <w:szCs w:val="22"/>
          <w:lang w:val="en-GB"/>
        </w:rPr>
        <w:t>aplicáveis,</w:t>
      </w:r>
      <w:r w:rsidRPr="001864A3">
        <w:rPr>
          <w:szCs w:val="22"/>
          <w:lang w:val="en-GB"/>
        </w:rPr>
        <w:t xml:space="preserve"> </w:t>
      </w:r>
      <w:r w:rsidRPr="001864A3">
        <w:rPr>
          <w:rStyle w:val="hps"/>
          <w:szCs w:val="22"/>
          <w:lang w:val="en-GB"/>
        </w:rPr>
        <w:t>e classifique os</w:t>
      </w:r>
      <w:r w:rsidRPr="001864A3">
        <w:rPr>
          <w:szCs w:val="22"/>
          <w:lang w:val="en-GB"/>
        </w:rPr>
        <w:t xml:space="preserve"> </w:t>
      </w:r>
      <w:r w:rsidRPr="001864A3">
        <w:rPr>
          <w:rStyle w:val="hps"/>
          <w:szCs w:val="22"/>
          <w:lang w:val="en-GB"/>
        </w:rPr>
        <w:t>três</w:t>
      </w:r>
      <w:r w:rsidRPr="001864A3">
        <w:rPr>
          <w:szCs w:val="22"/>
          <w:lang w:val="en-GB"/>
        </w:rPr>
        <w:t xml:space="preserve"> </w:t>
      </w:r>
      <w:r w:rsidRPr="001864A3">
        <w:rPr>
          <w:rStyle w:val="hps"/>
          <w:szCs w:val="22"/>
          <w:lang w:val="en-GB"/>
        </w:rPr>
        <w:t>mais alto</w:t>
      </w:r>
      <w:r w:rsidRPr="001864A3">
        <w:rPr>
          <w:szCs w:val="22"/>
          <w:lang w:val="en-GB"/>
        </w:rPr>
        <w:t xml:space="preserve"> </w:t>
      </w:r>
      <w:r w:rsidRPr="001864A3">
        <w:rPr>
          <w:rStyle w:val="hps"/>
          <w:szCs w:val="22"/>
          <w:lang w:val="en-GB"/>
        </w:rPr>
        <w:t>em ordem de importância</w:t>
      </w:r>
      <w:r w:rsidRPr="001864A3">
        <w:rPr>
          <w:szCs w:val="22"/>
          <w:lang w:val="en-GB"/>
        </w:rPr>
        <w:t>).</w:t>
      </w:r>
      <w:proofErr w:type="gramEnd"/>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2055"/>
        <w:gridCol w:w="3229"/>
      </w:tblGrid>
      <w:tr w:rsidR="007F694F" w:rsidRPr="001864A3" w:rsidTr="007F694F">
        <w:tc>
          <w:tcPr>
            <w:tcW w:w="4322" w:type="dxa"/>
          </w:tcPr>
          <w:p w:rsidR="007F694F" w:rsidRPr="001864A3" w:rsidRDefault="007F694F" w:rsidP="007F694F">
            <w:pPr>
              <w:jc w:val="both"/>
              <w:rPr>
                <w:b/>
                <w:szCs w:val="22"/>
                <w:lang w:val="en-GB"/>
              </w:rPr>
            </w:pPr>
            <w:r w:rsidRPr="001864A3">
              <w:rPr>
                <w:b/>
                <w:szCs w:val="22"/>
                <w:lang w:val="en-GB"/>
              </w:rPr>
              <w:t>Actividades de Subsistência</w:t>
            </w:r>
          </w:p>
        </w:tc>
        <w:tc>
          <w:tcPr>
            <w:tcW w:w="2055" w:type="dxa"/>
          </w:tcPr>
          <w:p w:rsidR="007F694F" w:rsidRPr="001864A3" w:rsidRDefault="007F694F" w:rsidP="007F694F">
            <w:pPr>
              <w:jc w:val="both"/>
              <w:rPr>
                <w:b/>
                <w:szCs w:val="22"/>
                <w:lang w:val="en-GB"/>
              </w:rPr>
            </w:pPr>
            <w:r w:rsidRPr="001864A3">
              <w:rPr>
                <w:b/>
                <w:szCs w:val="22"/>
                <w:lang w:val="en-GB"/>
              </w:rPr>
              <w:t>Assinale todas que se aplicam</w:t>
            </w:r>
          </w:p>
        </w:tc>
        <w:tc>
          <w:tcPr>
            <w:tcW w:w="3229" w:type="dxa"/>
          </w:tcPr>
          <w:p w:rsidR="007F694F" w:rsidRPr="001864A3" w:rsidRDefault="007F694F" w:rsidP="007F694F">
            <w:pPr>
              <w:jc w:val="both"/>
              <w:rPr>
                <w:b/>
                <w:szCs w:val="22"/>
                <w:lang w:val="en-GB"/>
              </w:rPr>
            </w:pPr>
            <w:r w:rsidRPr="001864A3">
              <w:rPr>
                <w:b/>
                <w:szCs w:val="22"/>
                <w:lang w:val="en-GB"/>
              </w:rPr>
              <w:t>Posição das 3 actividades mais importantes (1 = mais importante; 2= segunda mais; 3= terceira mais)</w:t>
            </w: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Pesca</w:t>
            </w:r>
          </w:p>
        </w:tc>
        <w:tc>
          <w:tcPr>
            <w:tcW w:w="2055" w:type="dxa"/>
          </w:tcPr>
          <w:p w:rsidR="007F694F" w:rsidRPr="001864A3" w:rsidRDefault="007F694F" w:rsidP="007F694F">
            <w:pPr>
              <w:jc w:val="both"/>
              <w:rPr>
                <w:b/>
                <w:szCs w:val="22"/>
                <w:lang w:val="en-GB"/>
              </w:rPr>
            </w:pPr>
          </w:p>
        </w:tc>
        <w:tc>
          <w:tcPr>
            <w:tcW w:w="3229" w:type="dxa"/>
          </w:tcPr>
          <w:p w:rsidR="007F694F" w:rsidRPr="001864A3" w:rsidRDefault="007F694F" w:rsidP="007F694F">
            <w:pPr>
              <w:jc w:val="both"/>
              <w:rPr>
                <w:b/>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Agricultura</w:t>
            </w:r>
          </w:p>
        </w:tc>
        <w:tc>
          <w:tcPr>
            <w:tcW w:w="2055" w:type="dxa"/>
          </w:tcPr>
          <w:p w:rsidR="007F694F" w:rsidRPr="001864A3" w:rsidRDefault="007F694F" w:rsidP="007F694F">
            <w:pPr>
              <w:jc w:val="both"/>
              <w:rPr>
                <w:b/>
                <w:szCs w:val="22"/>
                <w:lang w:val="en-GB"/>
              </w:rPr>
            </w:pPr>
          </w:p>
        </w:tc>
        <w:tc>
          <w:tcPr>
            <w:tcW w:w="3229" w:type="dxa"/>
          </w:tcPr>
          <w:p w:rsidR="007F694F" w:rsidRPr="001864A3" w:rsidRDefault="007F694F" w:rsidP="007F694F">
            <w:pPr>
              <w:jc w:val="both"/>
              <w:rPr>
                <w:b/>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Turismo (guia turístico, operador de barco, etc)</w:t>
            </w:r>
          </w:p>
        </w:tc>
        <w:tc>
          <w:tcPr>
            <w:tcW w:w="2055" w:type="dxa"/>
          </w:tcPr>
          <w:p w:rsidR="007F694F" w:rsidRPr="001864A3" w:rsidRDefault="007F694F" w:rsidP="007F694F">
            <w:pPr>
              <w:jc w:val="both"/>
              <w:rPr>
                <w:b/>
                <w:szCs w:val="22"/>
                <w:lang w:val="en-GB"/>
              </w:rPr>
            </w:pPr>
          </w:p>
        </w:tc>
        <w:tc>
          <w:tcPr>
            <w:tcW w:w="3229" w:type="dxa"/>
          </w:tcPr>
          <w:p w:rsidR="007F694F" w:rsidRPr="001864A3" w:rsidRDefault="007F694F" w:rsidP="007F694F">
            <w:pPr>
              <w:jc w:val="both"/>
              <w:rPr>
                <w:b/>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Criação de animais</w:t>
            </w:r>
          </w:p>
        </w:tc>
        <w:tc>
          <w:tcPr>
            <w:tcW w:w="2055" w:type="dxa"/>
          </w:tcPr>
          <w:p w:rsidR="007F694F" w:rsidRPr="001864A3" w:rsidRDefault="007F694F" w:rsidP="007F694F">
            <w:pPr>
              <w:jc w:val="both"/>
              <w:rPr>
                <w:b/>
                <w:szCs w:val="22"/>
                <w:lang w:val="en-GB"/>
              </w:rPr>
            </w:pPr>
          </w:p>
        </w:tc>
        <w:tc>
          <w:tcPr>
            <w:tcW w:w="3229" w:type="dxa"/>
          </w:tcPr>
          <w:p w:rsidR="007F694F" w:rsidRPr="001864A3" w:rsidRDefault="007F694F" w:rsidP="007F694F">
            <w:pPr>
              <w:jc w:val="both"/>
              <w:rPr>
                <w:b/>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Agricultura de algas marinhas</w:t>
            </w:r>
          </w:p>
        </w:tc>
        <w:tc>
          <w:tcPr>
            <w:tcW w:w="2055" w:type="dxa"/>
          </w:tcPr>
          <w:p w:rsidR="007F694F" w:rsidRPr="001864A3" w:rsidRDefault="007F694F" w:rsidP="007F694F">
            <w:pPr>
              <w:jc w:val="both"/>
              <w:rPr>
                <w:b/>
                <w:szCs w:val="22"/>
                <w:lang w:val="en-GB"/>
              </w:rPr>
            </w:pPr>
          </w:p>
        </w:tc>
        <w:tc>
          <w:tcPr>
            <w:tcW w:w="3229" w:type="dxa"/>
          </w:tcPr>
          <w:p w:rsidR="007F694F" w:rsidRPr="001864A3" w:rsidRDefault="007F694F" w:rsidP="007F694F">
            <w:pPr>
              <w:jc w:val="both"/>
              <w:rPr>
                <w:b/>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Apicultura</w:t>
            </w:r>
          </w:p>
        </w:tc>
        <w:tc>
          <w:tcPr>
            <w:tcW w:w="2055" w:type="dxa"/>
          </w:tcPr>
          <w:p w:rsidR="007F694F" w:rsidRPr="001864A3" w:rsidRDefault="007F694F" w:rsidP="007F694F">
            <w:pPr>
              <w:jc w:val="both"/>
              <w:rPr>
                <w:b/>
                <w:szCs w:val="22"/>
                <w:lang w:val="en-GB"/>
              </w:rPr>
            </w:pPr>
          </w:p>
        </w:tc>
        <w:tc>
          <w:tcPr>
            <w:tcW w:w="3229" w:type="dxa"/>
          </w:tcPr>
          <w:p w:rsidR="007F694F" w:rsidRPr="001864A3" w:rsidRDefault="007F694F" w:rsidP="007F694F">
            <w:pPr>
              <w:jc w:val="both"/>
              <w:rPr>
                <w:b/>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Venda de peixe (fresco, frito, seco, salgado...)</w:t>
            </w:r>
          </w:p>
        </w:tc>
        <w:tc>
          <w:tcPr>
            <w:tcW w:w="2055" w:type="dxa"/>
          </w:tcPr>
          <w:p w:rsidR="007F694F" w:rsidRPr="001864A3" w:rsidRDefault="007F694F" w:rsidP="007F694F">
            <w:pPr>
              <w:jc w:val="both"/>
              <w:rPr>
                <w:b/>
                <w:szCs w:val="22"/>
                <w:lang w:val="en-GB"/>
              </w:rPr>
            </w:pPr>
          </w:p>
        </w:tc>
        <w:tc>
          <w:tcPr>
            <w:tcW w:w="3229" w:type="dxa"/>
          </w:tcPr>
          <w:p w:rsidR="007F694F" w:rsidRPr="001864A3" w:rsidRDefault="007F694F" w:rsidP="007F694F">
            <w:pPr>
              <w:jc w:val="both"/>
              <w:rPr>
                <w:b/>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Alimentos vendidos (comida caseira, quiosques de comida)</w:t>
            </w:r>
          </w:p>
        </w:tc>
        <w:tc>
          <w:tcPr>
            <w:tcW w:w="2055" w:type="dxa"/>
          </w:tcPr>
          <w:p w:rsidR="007F694F" w:rsidRPr="001864A3" w:rsidRDefault="007F694F" w:rsidP="007F694F">
            <w:pPr>
              <w:jc w:val="both"/>
              <w:rPr>
                <w:szCs w:val="22"/>
                <w:lang w:val="en-GB"/>
              </w:rPr>
            </w:pPr>
          </w:p>
        </w:tc>
        <w:tc>
          <w:tcPr>
            <w:tcW w:w="3229" w:type="dxa"/>
          </w:tcPr>
          <w:p w:rsidR="007F694F" w:rsidRPr="001864A3" w:rsidRDefault="007F694F" w:rsidP="007F694F">
            <w:pPr>
              <w:jc w:val="both"/>
              <w:rPr>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Lenha/ fazer carvão</w:t>
            </w:r>
          </w:p>
        </w:tc>
        <w:tc>
          <w:tcPr>
            <w:tcW w:w="2055" w:type="dxa"/>
          </w:tcPr>
          <w:p w:rsidR="007F694F" w:rsidRPr="001864A3" w:rsidRDefault="007F694F" w:rsidP="007F694F">
            <w:pPr>
              <w:jc w:val="both"/>
              <w:rPr>
                <w:szCs w:val="22"/>
                <w:lang w:val="en-GB"/>
              </w:rPr>
            </w:pPr>
          </w:p>
        </w:tc>
        <w:tc>
          <w:tcPr>
            <w:tcW w:w="3229" w:type="dxa"/>
          </w:tcPr>
          <w:p w:rsidR="007F694F" w:rsidRPr="001864A3" w:rsidRDefault="007F694F" w:rsidP="007F694F">
            <w:pPr>
              <w:jc w:val="both"/>
              <w:rPr>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Pequenos negócios (lojas/farmácia...)</w:t>
            </w:r>
          </w:p>
        </w:tc>
        <w:tc>
          <w:tcPr>
            <w:tcW w:w="2055" w:type="dxa"/>
          </w:tcPr>
          <w:p w:rsidR="007F694F" w:rsidRPr="001864A3" w:rsidRDefault="007F694F" w:rsidP="007F694F">
            <w:pPr>
              <w:jc w:val="both"/>
              <w:rPr>
                <w:szCs w:val="22"/>
                <w:lang w:val="en-GB"/>
              </w:rPr>
            </w:pPr>
          </w:p>
        </w:tc>
        <w:tc>
          <w:tcPr>
            <w:tcW w:w="3229" w:type="dxa"/>
          </w:tcPr>
          <w:p w:rsidR="007F694F" w:rsidRPr="001864A3" w:rsidRDefault="007F694F" w:rsidP="007F694F">
            <w:pPr>
              <w:jc w:val="both"/>
              <w:rPr>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Artesanato (fazendo barcos, carpinteiro, pedreiro, canalizador)</w:t>
            </w:r>
          </w:p>
        </w:tc>
        <w:tc>
          <w:tcPr>
            <w:tcW w:w="2055" w:type="dxa"/>
          </w:tcPr>
          <w:p w:rsidR="007F694F" w:rsidRPr="001864A3" w:rsidRDefault="007F694F" w:rsidP="007F694F">
            <w:pPr>
              <w:jc w:val="both"/>
              <w:rPr>
                <w:szCs w:val="22"/>
                <w:lang w:val="en-GB"/>
              </w:rPr>
            </w:pPr>
          </w:p>
        </w:tc>
        <w:tc>
          <w:tcPr>
            <w:tcW w:w="3229" w:type="dxa"/>
          </w:tcPr>
          <w:p w:rsidR="007F694F" w:rsidRPr="001864A3" w:rsidRDefault="007F694F" w:rsidP="007F694F">
            <w:pPr>
              <w:jc w:val="both"/>
              <w:rPr>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Madeireira (madeiras e pólos)</w:t>
            </w:r>
          </w:p>
        </w:tc>
        <w:tc>
          <w:tcPr>
            <w:tcW w:w="2055" w:type="dxa"/>
          </w:tcPr>
          <w:p w:rsidR="007F694F" w:rsidRPr="001864A3" w:rsidRDefault="007F694F" w:rsidP="007F694F">
            <w:pPr>
              <w:jc w:val="both"/>
              <w:rPr>
                <w:szCs w:val="22"/>
                <w:lang w:val="en-GB"/>
              </w:rPr>
            </w:pPr>
          </w:p>
        </w:tc>
        <w:tc>
          <w:tcPr>
            <w:tcW w:w="3229" w:type="dxa"/>
          </w:tcPr>
          <w:p w:rsidR="007F694F" w:rsidRPr="001864A3" w:rsidRDefault="007F694F" w:rsidP="007F694F">
            <w:pPr>
              <w:jc w:val="both"/>
              <w:rPr>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Alfaiataria</w:t>
            </w:r>
          </w:p>
        </w:tc>
        <w:tc>
          <w:tcPr>
            <w:tcW w:w="2055" w:type="dxa"/>
          </w:tcPr>
          <w:p w:rsidR="007F694F" w:rsidRPr="001864A3" w:rsidRDefault="007F694F" w:rsidP="007F694F">
            <w:pPr>
              <w:jc w:val="both"/>
              <w:rPr>
                <w:szCs w:val="22"/>
                <w:lang w:val="en-GB"/>
              </w:rPr>
            </w:pPr>
          </w:p>
        </w:tc>
        <w:tc>
          <w:tcPr>
            <w:tcW w:w="3229" w:type="dxa"/>
          </w:tcPr>
          <w:p w:rsidR="007F694F" w:rsidRPr="001864A3" w:rsidRDefault="007F694F" w:rsidP="007F694F">
            <w:pPr>
              <w:jc w:val="both"/>
              <w:rPr>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rStyle w:val="hps"/>
                <w:szCs w:val="22"/>
                <w:lang w:val="en-GB"/>
              </w:rPr>
              <w:t>Emprego (</w:t>
            </w:r>
            <w:r w:rsidRPr="001864A3">
              <w:rPr>
                <w:szCs w:val="22"/>
                <w:lang w:val="en-GB"/>
              </w:rPr>
              <w:t xml:space="preserve">com </w:t>
            </w:r>
            <w:r w:rsidRPr="001864A3">
              <w:rPr>
                <w:rStyle w:val="hps"/>
                <w:szCs w:val="22"/>
                <w:lang w:val="en-GB"/>
              </w:rPr>
              <w:t>salário mensal</w:t>
            </w:r>
            <w:r w:rsidRPr="001864A3">
              <w:rPr>
                <w:szCs w:val="22"/>
                <w:lang w:val="en-GB"/>
              </w:rPr>
              <w:t xml:space="preserve"> </w:t>
            </w:r>
            <w:r w:rsidRPr="001864A3">
              <w:rPr>
                <w:rStyle w:val="hps"/>
                <w:szCs w:val="22"/>
                <w:lang w:val="en-GB"/>
              </w:rPr>
              <w:t>formal)</w:t>
            </w:r>
          </w:p>
        </w:tc>
        <w:tc>
          <w:tcPr>
            <w:tcW w:w="2055" w:type="dxa"/>
          </w:tcPr>
          <w:p w:rsidR="007F694F" w:rsidRPr="001864A3" w:rsidRDefault="007F694F" w:rsidP="007F694F">
            <w:pPr>
              <w:jc w:val="both"/>
              <w:rPr>
                <w:szCs w:val="22"/>
                <w:lang w:val="en-GB"/>
              </w:rPr>
            </w:pPr>
          </w:p>
        </w:tc>
        <w:tc>
          <w:tcPr>
            <w:tcW w:w="3229" w:type="dxa"/>
          </w:tcPr>
          <w:p w:rsidR="007F694F" w:rsidRPr="001864A3" w:rsidRDefault="007F694F" w:rsidP="007F694F">
            <w:pPr>
              <w:jc w:val="both"/>
              <w:rPr>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rStyle w:val="hps"/>
                <w:szCs w:val="22"/>
                <w:lang w:val="en-GB"/>
              </w:rPr>
              <w:t>Trabalhador ocasional</w:t>
            </w:r>
            <w:r w:rsidRPr="001864A3">
              <w:rPr>
                <w:szCs w:val="22"/>
                <w:lang w:val="en-GB"/>
              </w:rPr>
              <w:t xml:space="preserve"> </w:t>
            </w:r>
            <w:r w:rsidRPr="001864A3">
              <w:rPr>
                <w:rStyle w:val="hps"/>
                <w:szCs w:val="22"/>
                <w:lang w:val="en-GB"/>
              </w:rPr>
              <w:t>(em</w:t>
            </w:r>
            <w:r w:rsidRPr="001864A3">
              <w:rPr>
                <w:szCs w:val="22"/>
                <w:lang w:val="en-GB"/>
              </w:rPr>
              <w:t xml:space="preserve"> </w:t>
            </w:r>
            <w:r w:rsidRPr="001864A3">
              <w:rPr>
                <w:rStyle w:val="hps"/>
                <w:szCs w:val="22"/>
                <w:lang w:val="en-GB"/>
              </w:rPr>
              <w:t>fazendas,</w:t>
            </w:r>
            <w:r w:rsidRPr="001864A3">
              <w:rPr>
                <w:szCs w:val="22"/>
                <w:lang w:val="en-GB"/>
              </w:rPr>
              <w:t xml:space="preserve"> </w:t>
            </w:r>
            <w:r w:rsidRPr="001864A3">
              <w:rPr>
                <w:rStyle w:val="hps"/>
                <w:szCs w:val="22"/>
                <w:lang w:val="en-GB"/>
              </w:rPr>
              <w:t>edifícios,</w:t>
            </w:r>
            <w:r w:rsidRPr="001864A3">
              <w:rPr>
                <w:szCs w:val="22"/>
                <w:lang w:val="en-GB"/>
              </w:rPr>
              <w:t xml:space="preserve"> </w:t>
            </w:r>
            <w:r w:rsidRPr="001864A3">
              <w:rPr>
                <w:rStyle w:val="hps"/>
                <w:szCs w:val="22"/>
                <w:lang w:val="en-GB"/>
              </w:rPr>
              <w:t>fábricas</w:t>
            </w:r>
            <w:r w:rsidRPr="001864A3">
              <w:rPr>
                <w:szCs w:val="22"/>
                <w:lang w:val="en-GB"/>
              </w:rPr>
              <w:t>, etc)</w:t>
            </w:r>
          </w:p>
        </w:tc>
        <w:tc>
          <w:tcPr>
            <w:tcW w:w="2055" w:type="dxa"/>
          </w:tcPr>
          <w:p w:rsidR="007F694F" w:rsidRPr="001864A3" w:rsidRDefault="007F694F" w:rsidP="007F694F">
            <w:pPr>
              <w:jc w:val="both"/>
              <w:rPr>
                <w:szCs w:val="22"/>
                <w:lang w:val="en-GB"/>
              </w:rPr>
            </w:pPr>
          </w:p>
        </w:tc>
        <w:tc>
          <w:tcPr>
            <w:tcW w:w="3229" w:type="dxa"/>
          </w:tcPr>
          <w:p w:rsidR="007F694F" w:rsidRPr="001864A3" w:rsidRDefault="007F694F" w:rsidP="007F694F">
            <w:pPr>
              <w:jc w:val="both"/>
              <w:rPr>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Outro 1 (Especifique)</w:t>
            </w:r>
          </w:p>
        </w:tc>
        <w:tc>
          <w:tcPr>
            <w:tcW w:w="2055" w:type="dxa"/>
          </w:tcPr>
          <w:p w:rsidR="007F694F" w:rsidRPr="001864A3" w:rsidRDefault="007F694F" w:rsidP="007F694F">
            <w:pPr>
              <w:jc w:val="both"/>
              <w:rPr>
                <w:szCs w:val="22"/>
                <w:lang w:val="en-GB"/>
              </w:rPr>
            </w:pPr>
          </w:p>
        </w:tc>
        <w:tc>
          <w:tcPr>
            <w:tcW w:w="3229" w:type="dxa"/>
          </w:tcPr>
          <w:p w:rsidR="007F694F" w:rsidRPr="001864A3" w:rsidRDefault="007F694F" w:rsidP="007F694F">
            <w:pPr>
              <w:jc w:val="both"/>
              <w:rPr>
                <w:szCs w:val="22"/>
                <w:lang w:val="en-GB"/>
              </w:rPr>
            </w:pPr>
          </w:p>
        </w:tc>
      </w:tr>
      <w:tr w:rsidR="007F694F" w:rsidRPr="001864A3" w:rsidTr="007F694F">
        <w:tc>
          <w:tcPr>
            <w:tcW w:w="4322" w:type="dxa"/>
          </w:tcPr>
          <w:p w:rsidR="007F694F" w:rsidRPr="001864A3" w:rsidRDefault="007F694F" w:rsidP="007F694F">
            <w:pPr>
              <w:jc w:val="both"/>
              <w:rPr>
                <w:szCs w:val="22"/>
                <w:lang w:val="en-GB"/>
              </w:rPr>
            </w:pPr>
            <w:r w:rsidRPr="001864A3">
              <w:rPr>
                <w:szCs w:val="22"/>
                <w:lang w:val="en-GB"/>
              </w:rPr>
              <w:t>Outro 2 (Especifique)</w:t>
            </w:r>
          </w:p>
        </w:tc>
        <w:tc>
          <w:tcPr>
            <w:tcW w:w="2055" w:type="dxa"/>
          </w:tcPr>
          <w:p w:rsidR="007F694F" w:rsidRPr="001864A3" w:rsidRDefault="007F694F" w:rsidP="007F694F">
            <w:pPr>
              <w:rPr>
                <w:szCs w:val="22"/>
                <w:lang w:val="en-GB"/>
              </w:rPr>
            </w:pPr>
          </w:p>
        </w:tc>
        <w:tc>
          <w:tcPr>
            <w:tcW w:w="3229" w:type="dxa"/>
            <w:tcBorders>
              <w:bottom w:val="single" w:sz="4" w:space="0" w:color="auto"/>
            </w:tcBorders>
          </w:tcPr>
          <w:p w:rsidR="007F694F" w:rsidRPr="001864A3" w:rsidRDefault="007F694F" w:rsidP="007F694F">
            <w:pPr>
              <w:jc w:val="both"/>
              <w:rPr>
                <w:szCs w:val="22"/>
                <w:lang w:val="en-GB"/>
              </w:rPr>
            </w:pPr>
          </w:p>
        </w:tc>
      </w:tr>
    </w:tbl>
    <w:p w:rsidR="007F694F" w:rsidRPr="001864A3" w:rsidRDefault="007F694F" w:rsidP="007F694F">
      <w:pPr>
        <w:jc w:val="both"/>
        <w:rPr>
          <w:szCs w:val="22"/>
          <w:lang w:val="en-GB"/>
        </w:rPr>
      </w:pPr>
    </w:p>
    <w:p w:rsidR="007F694F" w:rsidRPr="001864A3" w:rsidRDefault="007F694F" w:rsidP="007F694F">
      <w:pPr>
        <w:rPr>
          <w:b/>
          <w:szCs w:val="22"/>
          <w:lang w:val="en-GB"/>
        </w:rPr>
      </w:pPr>
      <w:r w:rsidRPr="001864A3">
        <w:rPr>
          <w:b/>
          <w:szCs w:val="22"/>
          <w:lang w:val="en-GB"/>
        </w:rPr>
        <w:t>SECÇÃO D: PARTICIPAÇÃO COMUNITÁRIA E CAPACITAÇÃO</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0"/>
        <w:gridCol w:w="1290"/>
        <w:gridCol w:w="2916"/>
      </w:tblGrid>
      <w:tr w:rsidR="007F694F" w:rsidRPr="001864A3" w:rsidTr="007F694F">
        <w:trPr>
          <w:trHeight w:val="405"/>
        </w:trPr>
        <w:tc>
          <w:tcPr>
            <w:tcW w:w="5400" w:type="dxa"/>
            <w:vMerge w:val="restart"/>
          </w:tcPr>
          <w:p w:rsidR="007F694F" w:rsidRPr="001864A3" w:rsidRDefault="007F694F" w:rsidP="007F694F">
            <w:pPr>
              <w:rPr>
                <w:szCs w:val="22"/>
                <w:lang w:val="en-GB"/>
              </w:rPr>
            </w:pPr>
            <w:r w:rsidRPr="001864A3">
              <w:rPr>
                <w:szCs w:val="22"/>
                <w:lang w:val="en-GB"/>
              </w:rPr>
              <w:t xml:space="preserve">D1.  É membro de alguma organização local/ associação </w:t>
            </w:r>
          </w:p>
        </w:tc>
        <w:tc>
          <w:tcPr>
            <w:tcW w:w="1290" w:type="dxa"/>
          </w:tcPr>
          <w:p w:rsidR="007F694F" w:rsidRPr="001864A3" w:rsidRDefault="007F694F" w:rsidP="007F694F">
            <w:pPr>
              <w:rPr>
                <w:szCs w:val="22"/>
                <w:lang w:val="en-GB"/>
              </w:rPr>
            </w:pPr>
            <w:r w:rsidRPr="001864A3">
              <w:rPr>
                <w:szCs w:val="22"/>
                <w:lang w:val="en-GB"/>
              </w:rPr>
              <w:t>1 = Sim</w:t>
            </w:r>
          </w:p>
        </w:tc>
        <w:tc>
          <w:tcPr>
            <w:tcW w:w="2916" w:type="dxa"/>
          </w:tcPr>
          <w:p w:rsidR="007F694F" w:rsidRPr="001864A3" w:rsidRDefault="007F694F" w:rsidP="007F694F">
            <w:pPr>
              <w:rPr>
                <w:szCs w:val="22"/>
                <w:lang w:val="en-GB"/>
              </w:rPr>
            </w:pPr>
          </w:p>
        </w:tc>
      </w:tr>
      <w:tr w:rsidR="007F694F" w:rsidRPr="001864A3" w:rsidTr="007F694F">
        <w:trPr>
          <w:trHeight w:val="360"/>
        </w:trPr>
        <w:tc>
          <w:tcPr>
            <w:tcW w:w="5400" w:type="dxa"/>
            <w:vMerge/>
          </w:tcPr>
          <w:p w:rsidR="007F694F" w:rsidRPr="001864A3" w:rsidRDefault="007F694F" w:rsidP="007F694F">
            <w:pPr>
              <w:rPr>
                <w:szCs w:val="22"/>
                <w:lang w:val="en-GB"/>
              </w:rPr>
            </w:pPr>
          </w:p>
        </w:tc>
        <w:tc>
          <w:tcPr>
            <w:tcW w:w="1290" w:type="dxa"/>
          </w:tcPr>
          <w:p w:rsidR="007F694F" w:rsidRPr="001864A3" w:rsidRDefault="007F694F" w:rsidP="007F694F">
            <w:pPr>
              <w:rPr>
                <w:szCs w:val="22"/>
                <w:lang w:val="en-GB"/>
              </w:rPr>
            </w:pPr>
            <w:r w:rsidRPr="001864A3">
              <w:rPr>
                <w:szCs w:val="22"/>
                <w:lang w:val="en-GB"/>
              </w:rPr>
              <w:t>2 = Não</w:t>
            </w:r>
          </w:p>
        </w:tc>
        <w:tc>
          <w:tcPr>
            <w:tcW w:w="2916" w:type="dxa"/>
          </w:tcPr>
          <w:p w:rsidR="007F694F" w:rsidRPr="001864A3" w:rsidRDefault="007F694F" w:rsidP="007F694F">
            <w:pPr>
              <w:rPr>
                <w:szCs w:val="22"/>
                <w:lang w:val="en-GB"/>
              </w:rPr>
            </w:pPr>
          </w:p>
        </w:tc>
      </w:tr>
    </w:tbl>
    <w:p w:rsidR="007F694F" w:rsidRPr="001864A3" w:rsidRDefault="007F694F" w:rsidP="007F694F">
      <w:pPr>
        <w:rPr>
          <w:b/>
          <w:szCs w:val="22"/>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4394"/>
        <w:gridCol w:w="1985"/>
      </w:tblGrid>
      <w:tr w:rsidR="007F694F" w:rsidRPr="001864A3" w:rsidTr="007F09E7">
        <w:trPr>
          <w:trHeight w:val="338"/>
        </w:trPr>
        <w:tc>
          <w:tcPr>
            <w:tcW w:w="3227" w:type="dxa"/>
            <w:vMerge w:val="restart"/>
          </w:tcPr>
          <w:p w:rsidR="007F694F" w:rsidRPr="001864A3" w:rsidRDefault="007F694F" w:rsidP="007F694F">
            <w:pPr>
              <w:rPr>
                <w:szCs w:val="22"/>
                <w:lang w:val="en-GB"/>
              </w:rPr>
            </w:pPr>
            <w:r w:rsidRPr="001864A3">
              <w:rPr>
                <w:szCs w:val="22"/>
                <w:lang w:val="en-GB"/>
              </w:rPr>
              <w:t>D2. Se sim, assinale as organizações aplicáveis</w:t>
            </w:r>
          </w:p>
        </w:tc>
        <w:tc>
          <w:tcPr>
            <w:tcW w:w="4394" w:type="dxa"/>
          </w:tcPr>
          <w:p w:rsidR="007F694F" w:rsidRPr="001864A3" w:rsidRDefault="007F694F" w:rsidP="0018320B">
            <w:pPr>
              <w:pStyle w:val="ListParagraph"/>
              <w:numPr>
                <w:ilvl w:val="0"/>
                <w:numId w:val="9"/>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Banco comunitário da vila</w:t>
            </w:r>
          </w:p>
        </w:tc>
        <w:tc>
          <w:tcPr>
            <w:tcW w:w="1985" w:type="dxa"/>
          </w:tcPr>
          <w:p w:rsidR="007F694F" w:rsidRPr="001864A3" w:rsidRDefault="007F694F" w:rsidP="007F694F">
            <w:pPr>
              <w:rPr>
                <w:szCs w:val="22"/>
                <w:lang w:val="en-GB"/>
              </w:rPr>
            </w:pPr>
          </w:p>
        </w:tc>
      </w:tr>
      <w:tr w:rsidR="007F694F" w:rsidRPr="001864A3" w:rsidTr="007F09E7">
        <w:trPr>
          <w:trHeight w:val="401"/>
        </w:trPr>
        <w:tc>
          <w:tcPr>
            <w:tcW w:w="3227" w:type="dxa"/>
            <w:vMerge/>
          </w:tcPr>
          <w:p w:rsidR="007F694F" w:rsidRPr="001864A3" w:rsidRDefault="007F694F" w:rsidP="007F694F">
            <w:pPr>
              <w:rPr>
                <w:szCs w:val="22"/>
                <w:lang w:val="en-GB"/>
              </w:rPr>
            </w:pPr>
          </w:p>
        </w:tc>
        <w:tc>
          <w:tcPr>
            <w:tcW w:w="4394" w:type="dxa"/>
          </w:tcPr>
          <w:p w:rsidR="007F694F" w:rsidRPr="001864A3" w:rsidRDefault="007F694F" w:rsidP="0018320B">
            <w:pPr>
              <w:pStyle w:val="ListParagraph"/>
              <w:numPr>
                <w:ilvl w:val="0"/>
                <w:numId w:val="9"/>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Associação da mulher</w:t>
            </w:r>
          </w:p>
        </w:tc>
        <w:tc>
          <w:tcPr>
            <w:tcW w:w="1985" w:type="dxa"/>
          </w:tcPr>
          <w:p w:rsidR="007F694F" w:rsidRPr="001864A3" w:rsidRDefault="007F694F" w:rsidP="007F694F">
            <w:pPr>
              <w:rPr>
                <w:szCs w:val="22"/>
                <w:lang w:val="en-GB"/>
              </w:rPr>
            </w:pPr>
          </w:p>
        </w:tc>
      </w:tr>
      <w:tr w:rsidR="007F694F" w:rsidRPr="001864A3" w:rsidTr="007F09E7">
        <w:trPr>
          <w:trHeight w:val="435"/>
        </w:trPr>
        <w:tc>
          <w:tcPr>
            <w:tcW w:w="3227" w:type="dxa"/>
            <w:vMerge/>
          </w:tcPr>
          <w:p w:rsidR="007F694F" w:rsidRPr="001864A3" w:rsidRDefault="007F694F" w:rsidP="007F694F">
            <w:pPr>
              <w:rPr>
                <w:szCs w:val="22"/>
                <w:lang w:val="en-GB"/>
              </w:rPr>
            </w:pPr>
          </w:p>
        </w:tc>
        <w:tc>
          <w:tcPr>
            <w:tcW w:w="4394" w:type="dxa"/>
          </w:tcPr>
          <w:p w:rsidR="007F694F" w:rsidRPr="001864A3" w:rsidRDefault="007F694F" w:rsidP="0018320B">
            <w:pPr>
              <w:pStyle w:val="ListParagraph"/>
              <w:numPr>
                <w:ilvl w:val="0"/>
                <w:numId w:val="9"/>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Associação dos pescadores</w:t>
            </w:r>
          </w:p>
        </w:tc>
        <w:tc>
          <w:tcPr>
            <w:tcW w:w="1985" w:type="dxa"/>
          </w:tcPr>
          <w:p w:rsidR="007F694F" w:rsidRPr="001864A3" w:rsidRDefault="007F694F" w:rsidP="007F694F">
            <w:pPr>
              <w:rPr>
                <w:szCs w:val="22"/>
                <w:lang w:val="en-GB"/>
              </w:rPr>
            </w:pPr>
          </w:p>
        </w:tc>
      </w:tr>
      <w:tr w:rsidR="007F694F" w:rsidRPr="001864A3" w:rsidTr="007F09E7">
        <w:trPr>
          <w:trHeight w:val="412"/>
        </w:trPr>
        <w:tc>
          <w:tcPr>
            <w:tcW w:w="3227" w:type="dxa"/>
            <w:vMerge/>
          </w:tcPr>
          <w:p w:rsidR="007F694F" w:rsidRPr="001864A3" w:rsidRDefault="007F694F" w:rsidP="007F694F">
            <w:pPr>
              <w:rPr>
                <w:szCs w:val="22"/>
                <w:lang w:val="en-GB"/>
              </w:rPr>
            </w:pPr>
          </w:p>
        </w:tc>
        <w:tc>
          <w:tcPr>
            <w:tcW w:w="4394" w:type="dxa"/>
          </w:tcPr>
          <w:p w:rsidR="007F694F" w:rsidRPr="001864A3" w:rsidRDefault="007F694F" w:rsidP="0018320B">
            <w:pPr>
              <w:pStyle w:val="ListParagraph"/>
              <w:numPr>
                <w:ilvl w:val="0"/>
                <w:numId w:val="9"/>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Associação dos agricultores</w:t>
            </w:r>
          </w:p>
        </w:tc>
        <w:tc>
          <w:tcPr>
            <w:tcW w:w="1985" w:type="dxa"/>
          </w:tcPr>
          <w:p w:rsidR="007F694F" w:rsidRPr="001864A3" w:rsidRDefault="007F694F" w:rsidP="007F694F">
            <w:pPr>
              <w:rPr>
                <w:szCs w:val="22"/>
                <w:lang w:val="en-GB"/>
              </w:rPr>
            </w:pPr>
          </w:p>
        </w:tc>
      </w:tr>
      <w:tr w:rsidR="007F694F" w:rsidRPr="001864A3" w:rsidTr="007F694F">
        <w:trPr>
          <w:trHeight w:val="375"/>
        </w:trPr>
        <w:tc>
          <w:tcPr>
            <w:tcW w:w="3227" w:type="dxa"/>
            <w:vMerge/>
          </w:tcPr>
          <w:p w:rsidR="007F694F" w:rsidRPr="001864A3" w:rsidRDefault="007F694F" w:rsidP="007F694F">
            <w:pPr>
              <w:rPr>
                <w:szCs w:val="22"/>
                <w:lang w:val="en-GB"/>
              </w:rPr>
            </w:pPr>
          </w:p>
        </w:tc>
        <w:tc>
          <w:tcPr>
            <w:tcW w:w="4394" w:type="dxa"/>
          </w:tcPr>
          <w:p w:rsidR="007F694F" w:rsidRPr="001864A3" w:rsidRDefault="007F694F" w:rsidP="0018320B">
            <w:pPr>
              <w:pStyle w:val="ListParagraph"/>
              <w:numPr>
                <w:ilvl w:val="0"/>
                <w:numId w:val="9"/>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Ambiental</w:t>
            </w:r>
          </w:p>
        </w:tc>
        <w:tc>
          <w:tcPr>
            <w:tcW w:w="1985" w:type="dxa"/>
          </w:tcPr>
          <w:p w:rsidR="007F694F" w:rsidRPr="001864A3" w:rsidRDefault="007F694F" w:rsidP="007F694F">
            <w:pPr>
              <w:rPr>
                <w:szCs w:val="22"/>
                <w:lang w:val="en-GB"/>
              </w:rPr>
            </w:pPr>
          </w:p>
        </w:tc>
      </w:tr>
      <w:tr w:rsidR="007F694F" w:rsidRPr="001864A3" w:rsidTr="007F09E7">
        <w:trPr>
          <w:trHeight w:val="297"/>
        </w:trPr>
        <w:tc>
          <w:tcPr>
            <w:tcW w:w="3227" w:type="dxa"/>
            <w:vMerge/>
          </w:tcPr>
          <w:p w:rsidR="007F694F" w:rsidRPr="001864A3" w:rsidRDefault="007F694F" w:rsidP="007F694F">
            <w:pPr>
              <w:rPr>
                <w:szCs w:val="22"/>
                <w:lang w:val="en-GB"/>
              </w:rPr>
            </w:pPr>
          </w:p>
        </w:tc>
        <w:tc>
          <w:tcPr>
            <w:tcW w:w="4394" w:type="dxa"/>
          </w:tcPr>
          <w:p w:rsidR="007F694F" w:rsidRPr="001864A3" w:rsidRDefault="007F694F" w:rsidP="0018320B">
            <w:pPr>
              <w:pStyle w:val="ListParagraph"/>
              <w:numPr>
                <w:ilvl w:val="0"/>
                <w:numId w:val="9"/>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Associação do turismo</w:t>
            </w:r>
          </w:p>
        </w:tc>
        <w:tc>
          <w:tcPr>
            <w:tcW w:w="1985" w:type="dxa"/>
          </w:tcPr>
          <w:p w:rsidR="007F694F" w:rsidRPr="001864A3" w:rsidRDefault="007F694F" w:rsidP="007F694F">
            <w:pPr>
              <w:rPr>
                <w:szCs w:val="22"/>
                <w:lang w:val="en-GB"/>
              </w:rPr>
            </w:pPr>
          </w:p>
        </w:tc>
      </w:tr>
      <w:tr w:rsidR="007F694F" w:rsidRPr="001864A3" w:rsidTr="007F09E7">
        <w:trPr>
          <w:trHeight w:val="428"/>
        </w:trPr>
        <w:tc>
          <w:tcPr>
            <w:tcW w:w="3227" w:type="dxa"/>
            <w:vMerge/>
          </w:tcPr>
          <w:p w:rsidR="007F694F" w:rsidRPr="001864A3" w:rsidRDefault="007F694F" w:rsidP="007F694F">
            <w:pPr>
              <w:rPr>
                <w:szCs w:val="22"/>
                <w:lang w:val="en-GB"/>
              </w:rPr>
            </w:pPr>
          </w:p>
        </w:tc>
        <w:tc>
          <w:tcPr>
            <w:tcW w:w="4394" w:type="dxa"/>
          </w:tcPr>
          <w:p w:rsidR="007F694F" w:rsidRPr="001864A3" w:rsidRDefault="007F694F" w:rsidP="0018320B">
            <w:pPr>
              <w:pStyle w:val="ListParagraph"/>
              <w:numPr>
                <w:ilvl w:val="0"/>
                <w:numId w:val="9"/>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Outro (Especifique)</w:t>
            </w:r>
          </w:p>
        </w:tc>
        <w:tc>
          <w:tcPr>
            <w:tcW w:w="1985" w:type="dxa"/>
          </w:tcPr>
          <w:p w:rsidR="007F694F" w:rsidRPr="001864A3" w:rsidRDefault="007F694F" w:rsidP="007F694F">
            <w:pPr>
              <w:rPr>
                <w:szCs w:val="22"/>
                <w:lang w:val="en-GB"/>
              </w:rPr>
            </w:pPr>
          </w:p>
        </w:tc>
      </w:tr>
    </w:tbl>
    <w:p w:rsidR="007F694F" w:rsidRPr="001864A3" w:rsidRDefault="007F694F" w:rsidP="007F694F">
      <w:pPr>
        <w:rPr>
          <w:szCs w:val="22"/>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1227"/>
        <w:gridCol w:w="2601"/>
      </w:tblGrid>
      <w:tr w:rsidR="007F694F" w:rsidRPr="001864A3" w:rsidTr="007F09E7">
        <w:trPr>
          <w:trHeight w:val="540"/>
        </w:trPr>
        <w:tc>
          <w:tcPr>
            <w:tcW w:w="5778" w:type="dxa"/>
            <w:vMerge w:val="restart"/>
          </w:tcPr>
          <w:p w:rsidR="007F694F" w:rsidRPr="001864A3" w:rsidRDefault="007F694F" w:rsidP="007F694F">
            <w:pPr>
              <w:rPr>
                <w:szCs w:val="22"/>
                <w:lang w:val="en-GB"/>
              </w:rPr>
            </w:pPr>
            <w:r w:rsidRPr="001864A3">
              <w:rPr>
                <w:szCs w:val="22"/>
                <w:lang w:val="en-GB"/>
              </w:rPr>
              <w:t>D3. Alguma vez participou de um workshop/ seminário?</w:t>
            </w:r>
          </w:p>
        </w:tc>
        <w:tc>
          <w:tcPr>
            <w:tcW w:w="1227" w:type="dxa"/>
          </w:tcPr>
          <w:p w:rsidR="007F694F" w:rsidRPr="001864A3" w:rsidRDefault="007F694F" w:rsidP="007F694F">
            <w:pPr>
              <w:rPr>
                <w:szCs w:val="22"/>
                <w:lang w:val="en-GB"/>
              </w:rPr>
            </w:pPr>
            <w:r w:rsidRPr="001864A3">
              <w:rPr>
                <w:szCs w:val="22"/>
                <w:lang w:val="en-GB"/>
              </w:rPr>
              <w:t xml:space="preserve">1 = Sim </w:t>
            </w:r>
          </w:p>
        </w:tc>
        <w:tc>
          <w:tcPr>
            <w:tcW w:w="2601" w:type="dxa"/>
          </w:tcPr>
          <w:p w:rsidR="007F694F" w:rsidRPr="001864A3" w:rsidRDefault="007F694F" w:rsidP="007F694F">
            <w:pPr>
              <w:rPr>
                <w:szCs w:val="22"/>
                <w:lang w:val="en-GB"/>
              </w:rPr>
            </w:pPr>
          </w:p>
        </w:tc>
      </w:tr>
      <w:tr w:rsidR="007F694F" w:rsidRPr="001864A3" w:rsidTr="007F09E7">
        <w:trPr>
          <w:trHeight w:val="389"/>
        </w:trPr>
        <w:tc>
          <w:tcPr>
            <w:tcW w:w="5778" w:type="dxa"/>
            <w:vMerge/>
          </w:tcPr>
          <w:p w:rsidR="007F694F" w:rsidRPr="001864A3" w:rsidRDefault="007F694F" w:rsidP="007F694F">
            <w:pPr>
              <w:rPr>
                <w:szCs w:val="22"/>
                <w:lang w:val="en-GB"/>
              </w:rPr>
            </w:pPr>
          </w:p>
        </w:tc>
        <w:tc>
          <w:tcPr>
            <w:tcW w:w="1227" w:type="dxa"/>
          </w:tcPr>
          <w:p w:rsidR="007F694F" w:rsidRPr="001864A3" w:rsidRDefault="007F694F" w:rsidP="007F694F">
            <w:pPr>
              <w:rPr>
                <w:szCs w:val="22"/>
                <w:lang w:val="en-GB"/>
              </w:rPr>
            </w:pPr>
            <w:r w:rsidRPr="001864A3">
              <w:rPr>
                <w:szCs w:val="22"/>
                <w:lang w:val="en-GB"/>
              </w:rPr>
              <w:t>2 = Não</w:t>
            </w:r>
          </w:p>
        </w:tc>
        <w:tc>
          <w:tcPr>
            <w:tcW w:w="2601" w:type="dxa"/>
          </w:tcPr>
          <w:p w:rsidR="007F694F" w:rsidRPr="001864A3" w:rsidRDefault="007F694F" w:rsidP="007F694F">
            <w:pPr>
              <w:rPr>
                <w:szCs w:val="22"/>
                <w:lang w:val="en-GB"/>
              </w:rPr>
            </w:pPr>
          </w:p>
        </w:tc>
      </w:tr>
    </w:tbl>
    <w:p w:rsidR="007F694F" w:rsidRPr="001864A3" w:rsidRDefault="007F694F" w:rsidP="007F694F">
      <w:pPr>
        <w:rPr>
          <w:szCs w:val="22"/>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5"/>
        <w:gridCol w:w="3159"/>
        <w:gridCol w:w="3632"/>
      </w:tblGrid>
      <w:tr w:rsidR="007F694F" w:rsidRPr="001864A3" w:rsidTr="007F694F">
        <w:tc>
          <w:tcPr>
            <w:tcW w:w="2815" w:type="dxa"/>
            <w:vMerge w:val="restart"/>
          </w:tcPr>
          <w:p w:rsidR="007F694F" w:rsidRPr="001864A3" w:rsidRDefault="007F694F" w:rsidP="007F694F">
            <w:pPr>
              <w:rPr>
                <w:szCs w:val="22"/>
                <w:lang w:val="en-GB"/>
              </w:rPr>
            </w:pPr>
            <w:r w:rsidRPr="001864A3">
              <w:rPr>
                <w:szCs w:val="22"/>
                <w:lang w:val="en-GB"/>
              </w:rPr>
              <w:t>D4. Se sim, assinale treinamentos/ workshops/ seminários que participou</w:t>
            </w:r>
          </w:p>
        </w:tc>
        <w:tc>
          <w:tcPr>
            <w:tcW w:w="3159" w:type="dxa"/>
          </w:tcPr>
          <w:p w:rsidR="007F694F" w:rsidRPr="001864A3" w:rsidRDefault="007F694F" w:rsidP="0018320B">
            <w:pPr>
              <w:pStyle w:val="ListParagraph"/>
              <w:numPr>
                <w:ilvl w:val="0"/>
                <w:numId w:val="10"/>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Saúde</w:t>
            </w:r>
          </w:p>
        </w:tc>
        <w:tc>
          <w:tcPr>
            <w:tcW w:w="3632" w:type="dxa"/>
          </w:tcPr>
          <w:p w:rsidR="007F694F" w:rsidRPr="001864A3" w:rsidRDefault="007F694F" w:rsidP="007F694F">
            <w:pPr>
              <w:jc w:val="both"/>
              <w:rPr>
                <w:szCs w:val="22"/>
                <w:lang w:val="en-GB"/>
              </w:rPr>
            </w:pPr>
          </w:p>
        </w:tc>
      </w:tr>
      <w:tr w:rsidR="007F694F" w:rsidRPr="001864A3" w:rsidTr="007F694F">
        <w:tc>
          <w:tcPr>
            <w:tcW w:w="2815" w:type="dxa"/>
            <w:vMerge/>
          </w:tcPr>
          <w:p w:rsidR="007F694F" w:rsidRPr="001864A3" w:rsidRDefault="007F694F" w:rsidP="007F694F">
            <w:pPr>
              <w:rPr>
                <w:szCs w:val="22"/>
                <w:lang w:val="en-GB"/>
              </w:rPr>
            </w:pPr>
          </w:p>
        </w:tc>
        <w:tc>
          <w:tcPr>
            <w:tcW w:w="3159" w:type="dxa"/>
          </w:tcPr>
          <w:p w:rsidR="007F694F" w:rsidRPr="001864A3" w:rsidRDefault="007F694F" w:rsidP="0018320B">
            <w:pPr>
              <w:pStyle w:val="ListParagraph"/>
              <w:numPr>
                <w:ilvl w:val="0"/>
                <w:numId w:val="10"/>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Gestão ambiental</w:t>
            </w:r>
          </w:p>
        </w:tc>
        <w:tc>
          <w:tcPr>
            <w:tcW w:w="3632" w:type="dxa"/>
          </w:tcPr>
          <w:p w:rsidR="007F694F" w:rsidRPr="001864A3" w:rsidRDefault="007F694F" w:rsidP="007F694F">
            <w:pPr>
              <w:jc w:val="both"/>
              <w:rPr>
                <w:szCs w:val="22"/>
                <w:lang w:val="en-GB"/>
              </w:rPr>
            </w:pPr>
          </w:p>
        </w:tc>
      </w:tr>
      <w:tr w:rsidR="007F694F" w:rsidRPr="001864A3" w:rsidTr="007F694F">
        <w:tc>
          <w:tcPr>
            <w:tcW w:w="2815" w:type="dxa"/>
            <w:vMerge/>
          </w:tcPr>
          <w:p w:rsidR="007F694F" w:rsidRPr="001864A3" w:rsidRDefault="007F694F" w:rsidP="007F694F">
            <w:pPr>
              <w:rPr>
                <w:szCs w:val="22"/>
                <w:lang w:val="en-GB"/>
              </w:rPr>
            </w:pPr>
          </w:p>
        </w:tc>
        <w:tc>
          <w:tcPr>
            <w:tcW w:w="3159" w:type="dxa"/>
          </w:tcPr>
          <w:p w:rsidR="007F694F" w:rsidRPr="001864A3" w:rsidRDefault="007F694F" w:rsidP="0018320B">
            <w:pPr>
              <w:pStyle w:val="ListParagraph"/>
              <w:numPr>
                <w:ilvl w:val="0"/>
                <w:numId w:val="10"/>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Empreendedorismo</w:t>
            </w:r>
          </w:p>
        </w:tc>
        <w:tc>
          <w:tcPr>
            <w:tcW w:w="3632" w:type="dxa"/>
          </w:tcPr>
          <w:p w:rsidR="007F694F" w:rsidRPr="001864A3" w:rsidRDefault="007F694F" w:rsidP="007F694F">
            <w:pPr>
              <w:jc w:val="both"/>
              <w:rPr>
                <w:szCs w:val="22"/>
                <w:lang w:val="en-GB"/>
              </w:rPr>
            </w:pPr>
          </w:p>
        </w:tc>
      </w:tr>
      <w:tr w:rsidR="007F694F" w:rsidRPr="001864A3" w:rsidTr="007F694F">
        <w:tc>
          <w:tcPr>
            <w:tcW w:w="2815" w:type="dxa"/>
            <w:vMerge/>
          </w:tcPr>
          <w:p w:rsidR="007F694F" w:rsidRPr="001864A3" w:rsidRDefault="007F694F" w:rsidP="007F694F">
            <w:pPr>
              <w:rPr>
                <w:szCs w:val="22"/>
                <w:lang w:val="en-GB"/>
              </w:rPr>
            </w:pPr>
          </w:p>
        </w:tc>
        <w:tc>
          <w:tcPr>
            <w:tcW w:w="3159" w:type="dxa"/>
          </w:tcPr>
          <w:p w:rsidR="007F694F" w:rsidRPr="001864A3" w:rsidRDefault="007F694F" w:rsidP="0018320B">
            <w:pPr>
              <w:pStyle w:val="ListParagraph"/>
              <w:numPr>
                <w:ilvl w:val="0"/>
                <w:numId w:val="10"/>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Pesca sustentável</w:t>
            </w:r>
          </w:p>
        </w:tc>
        <w:tc>
          <w:tcPr>
            <w:tcW w:w="3632" w:type="dxa"/>
          </w:tcPr>
          <w:p w:rsidR="007F694F" w:rsidRPr="001864A3" w:rsidRDefault="007F694F" w:rsidP="007F694F">
            <w:pPr>
              <w:jc w:val="both"/>
              <w:rPr>
                <w:szCs w:val="22"/>
                <w:lang w:val="en-GB"/>
              </w:rPr>
            </w:pPr>
          </w:p>
        </w:tc>
      </w:tr>
      <w:tr w:rsidR="007F694F" w:rsidRPr="001864A3" w:rsidTr="007F694F">
        <w:tc>
          <w:tcPr>
            <w:tcW w:w="2815" w:type="dxa"/>
            <w:vMerge/>
          </w:tcPr>
          <w:p w:rsidR="007F694F" w:rsidRPr="001864A3" w:rsidRDefault="007F694F" w:rsidP="007F694F">
            <w:pPr>
              <w:rPr>
                <w:szCs w:val="22"/>
                <w:lang w:val="en-GB"/>
              </w:rPr>
            </w:pPr>
          </w:p>
        </w:tc>
        <w:tc>
          <w:tcPr>
            <w:tcW w:w="3159" w:type="dxa"/>
          </w:tcPr>
          <w:p w:rsidR="007F694F" w:rsidRPr="001864A3" w:rsidRDefault="007F694F" w:rsidP="0018320B">
            <w:pPr>
              <w:pStyle w:val="ListParagraph"/>
              <w:numPr>
                <w:ilvl w:val="0"/>
                <w:numId w:val="10"/>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Turismo sustentável</w:t>
            </w:r>
          </w:p>
        </w:tc>
        <w:tc>
          <w:tcPr>
            <w:tcW w:w="3632" w:type="dxa"/>
          </w:tcPr>
          <w:p w:rsidR="007F694F" w:rsidRPr="001864A3" w:rsidRDefault="007F694F" w:rsidP="007F694F">
            <w:pPr>
              <w:jc w:val="both"/>
              <w:rPr>
                <w:szCs w:val="22"/>
                <w:lang w:val="en-GB"/>
              </w:rPr>
            </w:pPr>
          </w:p>
        </w:tc>
      </w:tr>
      <w:tr w:rsidR="007F694F" w:rsidRPr="001864A3" w:rsidTr="007F694F">
        <w:tc>
          <w:tcPr>
            <w:tcW w:w="2815" w:type="dxa"/>
            <w:vMerge/>
          </w:tcPr>
          <w:p w:rsidR="007F694F" w:rsidRPr="001864A3" w:rsidRDefault="007F694F" w:rsidP="007F694F">
            <w:pPr>
              <w:rPr>
                <w:szCs w:val="22"/>
                <w:lang w:val="en-GB"/>
              </w:rPr>
            </w:pPr>
          </w:p>
        </w:tc>
        <w:tc>
          <w:tcPr>
            <w:tcW w:w="3159" w:type="dxa"/>
          </w:tcPr>
          <w:p w:rsidR="007F694F" w:rsidRPr="001864A3" w:rsidRDefault="007F694F" w:rsidP="0018320B">
            <w:pPr>
              <w:pStyle w:val="ListParagraph"/>
              <w:numPr>
                <w:ilvl w:val="0"/>
                <w:numId w:val="10"/>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Agricultura sustentável</w:t>
            </w:r>
          </w:p>
        </w:tc>
        <w:tc>
          <w:tcPr>
            <w:tcW w:w="3632" w:type="dxa"/>
          </w:tcPr>
          <w:p w:rsidR="007F694F" w:rsidRPr="001864A3" w:rsidRDefault="007F694F" w:rsidP="007F694F">
            <w:pPr>
              <w:jc w:val="both"/>
              <w:rPr>
                <w:szCs w:val="22"/>
                <w:lang w:val="en-GB"/>
              </w:rPr>
            </w:pPr>
          </w:p>
        </w:tc>
      </w:tr>
      <w:tr w:rsidR="007F694F" w:rsidRPr="001864A3" w:rsidTr="007F694F">
        <w:tc>
          <w:tcPr>
            <w:tcW w:w="2815" w:type="dxa"/>
            <w:vMerge/>
          </w:tcPr>
          <w:p w:rsidR="007F694F" w:rsidRPr="001864A3" w:rsidRDefault="007F694F" w:rsidP="007F694F">
            <w:pPr>
              <w:rPr>
                <w:szCs w:val="22"/>
                <w:lang w:val="en-GB"/>
              </w:rPr>
            </w:pPr>
          </w:p>
        </w:tc>
        <w:tc>
          <w:tcPr>
            <w:tcW w:w="3159" w:type="dxa"/>
          </w:tcPr>
          <w:p w:rsidR="007F694F" w:rsidRPr="001864A3" w:rsidRDefault="007F694F" w:rsidP="0018320B">
            <w:pPr>
              <w:pStyle w:val="ListParagraph"/>
              <w:numPr>
                <w:ilvl w:val="0"/>
                <w:numId w:val="10"/>
              </w:numPr>
              <w:spacing w:after="0" w:line="240" w:lineRule="auto"/>
              <w:contextualSpacing/>
              <w:rPr>
                <w:rFonts w:ascii="Times New Roman" w:hAnsi="Times New Roman" w:cs="Times New Roman"/>
                <w:lang w:val="en-GB"/>
              </w:rPr>
            </w:pPr>
            <w:r w:rsidRPr="001864A3">
              <w:rPr>
                <w:rFonts w:ascii="Times New Roman" w:hAnsi="Times New Roman" w:cs="Times New Roman"/>
                <w:lang w:val="en-GB"/>
              </w:rPr>
              <w:t>Outros (Especifque)</w:t>
            </w:r>
          </w:p>
        </w:tc>
        <w:tc>
          <w:tcPr>
            <w:tcW w:w="3632" w:type="dxa"/>
          </w:tcPr>
          <w:p w:rsidR="007F694F" w:rsidRPr="001864A3" w:rsidRDefault="007F694F" w:rsidP="007F694F">
            <w:pPr>
              <w:jc w:val="both"/>
              <w:rPr>
                <w:szCs w:val="22"/>
                <w:lang w:val="en-GB"/>
              </w:rPr>
            </w:pPr>
          </w:p>
        </w:tc>
      </w:tr>
    </w:tbl>
    <w:p w:rsidR="007F694F" w:rsidRPr="001864A3" w:rsidRDefault="007F694F" w:rsidP="007F694F">
      <w:pPr>
        <w:jc w:val="both"/>
        <w:rPr>
          <w:b/>
          <w:szCs w:val="22"/>
          <w:lang w:val="en-GB"/>
        </w:rPr>
      </w:pPr>
      <w:r w:rsidRPr="001864A3">
        <w:rPr>
          <w:szCs w:val="22"/>
          <w:lang w:val="en-GB"/>
        </w:rPr>
        <w:br w:type="textWrapping" w:clear="all"/>
      </w:r>
    </w:p>
    <w:p w:rsidR="007F694F" w:rsidRPr="001864A3" w:rsidRDefault="007F694F" w:rsidP="007F694F">
      <w:pPr>
        <w:jc w:val="both"/>
        <w:rPr>
          <w:b/>
          <w:szCs w:val="22"/>
          <w:lang w:val="en-GB"/>
        </w:rPr>
      </w:pPr>
      <w:r w:rsidRPr="001864A3">
        <w:rPr>
          <w:b/>
          <w:szCs w:val="22"/>
          <w:lang w:val="en-GB"/>
        </w:rPr>
        <w:t>SECÇÃO E: ENQUADRAMENTO REGULAMENTAR E INSTITUCIONAL</w:t>
      </w:r>
    </w:p>
    <w:p w:rsidR="007F694F" w:rsidRPr="001864A3" w:rsidRDefault="007F694F" w:rsidP="007F694F">
      <w:pPr>
        <w:jc w:val="both"/>
        <w:rPr>
          <w:rStyle w:val="longtext"/>
          <w:szCs w:val="22"/>
          <w:lang w:val="en-GB"/>
        </w:rPr>
      </w:pPr>
      <w:r w:rsidRPr="001864A3">
        <w:rPr>
          <w:szCs w:val="22"/>
          <w:lang w:val="en-GB"/>
        </w:rPr>
        <w:t xml:space="preserve">E1. </w:t>
      </w:r>
      <w:r w:rsidRPr="001864A3">
        <w:rPr>
          <w:rStyle w:val="hps"/>
          <w:szCs w:val="22"/>
          <w:lang w:val="en-GB"/>
        </w:rPr>
        <w:t>Você acredita</w:t>
      </w:r>
      <w:r w:rsidRPr="001864A3">
        <w:rPr>
          <w:rStyle w:val="longtext"/>
          <w:szCs w:val="22"/>
          <w:lang w:val="en-GB"/>
        </w:rPr>
        <w:t xml:space="preserve"> </w:t>
      </w:r>
      <w:r w:rsidRPr="001864A3">
        <w:rPr>
          <w:rStyle w:val="hps"/>
          <w:szCs w:val="22"/>
          <w:lang w:val="en-GB"/>
        </w:rPr>
        <w:t xml:space="preserve">que os </w:t>
      </w:r>
      <w:proofErr w:type="gramStart"/>
      <w:r w:rsidRPr="001864A3">
        <w:rPr>
          <w:rStyle w:val="hps"/>
          <w:szCs w:val="22"/>
          <w:lang w:val="en-GB"/>
        </w:rPr>
        <w:t>recife</w:t>
      </w:r>
      <w:proofErr w:type="gramEnd"/>
      <w:r w:rsidRPr="001864A3">
        <w:rPr>
          <w:rStyle w:val="hps"/>
          <w:szCs w:val="22"/>
          <w:lang w:val="en-GB"/>
        </w:rPr>
        <w:t xml:space="preserve"> e os recursos</w:t>
      </w:r>
      <w:r w:rsidRPr="001864A3">
        <w:rPr>
          <w:rStyle w:val="longtext"/>
          <w:szCs w:val="22"/>
          <w:lang w:val="en-GB"/>
        </w:rPr>
        <w:t xml:space="preserve"> </w:t>
      </w:r>
      <w:r w:rsidRPr="001864A3">
        <w:rPr>
          <w:rStyle w:val="hps"/>
          <w:szCs w:val="22"/>
          <w:lang w:val="en-GB"/>
        </w:rPr>
        <w:t>associados são</w:t>
      </w:r>
      <w:r w:rsidRPr="001864A3">
        <w:rPr>
          <w:rStyle w:val="longtext"/>
          <w:szCs w:val="22"/>
          <w:lang w:val="en-GB"/>
        </w:rPr>
        <w:t xml:space="preserve"> </w:t>
      </w:r>
      <w:r w:rsidRPr="001864A3">
        <w:rPr>
          <w:rStyle w:val="hps"/>
          <w:szCs w:val="22"/>
          <w:lang w:val="en-GB"/>
        </w:rPr>
        <w:t>geridos de forma eficaz</w:t>
      </w:r>
      <w:r w:rsidRPr="001864A3">
        <w:rPr>
          <w:rStyle w:val="longtext"/>
          <w:szCs w:val="22"/>
          <w:lang w:val="en-GB"/>
        </w:rPr>
        <w:t>?</w:t>
      </w:r>
    </w:p>
    <w:p w:rsidR="007F694F" w:rsidRPr="001864A3" w:rsidRDefault="007F694F" w:rsidP="0018320B">
      <w:pPr>
        <w:pStyle w:val="ListParagraph"/>
        <w:numPr>
          <w:ilvl w:val="0"/>
          <w:numId w:val="11"/>
        </w:numPr>
        <w:spacing w:line="240" w:lineRule="auto"/>
        <w:contextualSpacing/>
        <w:jc w:val="both"/>
        <w:rPr>
          <w:rFonts w:ascii="Times New Roman" w:hAnsi="Times New Roman" w:cs="Times New Roman"/>
          <w:lang w:val="en-GB"/>
        </w:rPr>
      </w:pPr>
      <w:r w:rsidRPr="001864A3">
        <w:rPr>
          <w:rFonts w:ascii="Times New Roman" w:hAnsi="Times New Roman" w:cs="Times New Roman"/>
          <w:lang w:val="en-GB"/>
        </w:rPr>
        <w:t>Sim     (2) Não</w:t>
      </w:r>
    </w:p>
    <w:p w:rsidR="007F694F" w:rsidRPr="001864A3" w:rsidRDefault="007F694F" w:rsidP="007F694F">
      <w:pPr>
        <w:jc w:val="both"/>
        <w:rPr>
          <w:rStyle w:val="hps"/>
          <w:szCs w:val="22"/>
          <w:lang w:val="en-GB"/>
        </w:rPr>
      </w:pPr>
      <w:r w:rsidRPr="001864A3">
        <w:rPr>
          <w:szCs w:val="22"/>
          <w:lang w:val="en-GB"/>
        </w:rPr>
        <w:t xml:space="preserve">E2. </w:t>
      </w:r>
      <w:r w:rsidRPr="001864A3">
        <w:rPr>
          <w:rStyle w:val="hps"/>
          <w:szCs w:val="22"/>
          <w:lang w:val="en-GB"/>
        </w:rPr>
        <w:t>Listar</w:t>
      </w:r>
      <w:r w:rsidRPr="001864A3">
        <w:rPr>
          <w:rStyle w:val="longtext"/>
          <w:szCs w:val="22"/>
          <w:lang w:val="en-GB"/>
        </w:rPr>
        <w:t xml:space="preserve"> </w:t>
      </w:r>
      <w:r w:rsidRPr="001864A3">
        <w:rPr>
          <w:rStyle w:val="hps"/>
          <w:szCs w:val="22"/>
          <w:lang w:val="en-GB"/>
        </w:rPr>
        <w:t>os principais desafios</w:t>
      </w:r>
      <w:r w:rsidRPr="001864A3">
        <w:rPr>
          <w:rStyle w:val="longtext"/>
          <w:szCs w:val="22"/>
          <w:lang w:val="en-GB"/>
        </w:rPr>
        <w:t xml:space="preserve"> </w:t>
      </w:r>
      <w:proofErr w:type="gramStart"/>
      <w:r w:rsidRPr="001864A3">
        <w:rPr>
          <w:rStyle w:val="hps"/>
          <w:szCs w:val="22"/>
          <w:lang w:val="en-GB"/>
        </w:rPr>
        <w:t>na</w:t>
      </w:r>
      <w:proofErr w:type="gramEnd"/>
      <w:r w:rsidRPr="001864A3">
        <w:rPr>
          <w:rStyle w:val="hps"/>
          <w:szCs w:val="22"/>
          <w:lang w:val="en-GB"/>
        </w:rPr>
        <w:t xml:space="preserve"> gestão dos</w:t>
      </w:r>
      <w:r w:rsidRPr="001864A3">
        <w:rPr>
          <w:rStyle w:val="longtext"/>
          <w:szCs w:val="22"/>
          <w:lang w:val="en-GB"/>
        </w:rPr>
        <w:t xml:space="preserve"> </w:t>
      </w:r>
      <w:r w:rsidRPr="001864A3">
        <w:rPr>
          <w:rStyle w:val="hps"/>
          <w:szCs w:val="22"/>
          <w:lang w:val="en-GB"/>
        </w:rPr>
        <w:t>recifes</w:t>
      </w:r>
      <w:r w:rsidRPr="001864A3">
        <w:rPr>
          <w:rStyle w:val="longtext"/>
          <w:szCs w:val="22"/>
          <w:lang w:val="en-GB"/>
        </w:rPr>
        <w:t xml:space="preserve"> </w:t>
      </w:r>
      <w:r w:rsidRPr="001864A3">
        <w:rPr>
          <w:rStyle w:val="hps"/>
          <w:szCs w:val="22"/>
          <w:lang w:val="en-GB"/>
        </w:rPr>
        <w:t>e os recursos associados</w:t>
      </w:r>
      <w:r w:rsidRPr="001864A3">
        <w:rPr>
          <w:rStyle w:val="longtext"/>
          <w:szCs w:val="22"/>
          <w:lang w:val="en-GB"/>
        </w:rPr>
        <w:t xml:space="preserve"> </w:t>
      </w:r>
      <w:r w:rsidRPr="001864A3">
        <w:rPr>
          <w:rStyle w:val="hps"/>
          <w:szCs w:val="22"/>
          <w:lang w:val="en-GB"/>
        </w:rPr>
        <w:t>de forma eficaz?</w:t>
      </w:r>
    </w:p>
    <w:p w:rsidR="007F694F" w:rsidRPr="001864A3" w:rsidRDefault="007F694F" w:rsidP="007F694F">
      <w:pPr>
        <w:jc w:val="both"/>
        <w:rPr>
          <w:szCs w:val="22"/>
          <w:lang w:val="en-GB"/>
        </w:rPr>
      </w:pPr>
      <w:r w:rsidRPr="001864A3">
        <w:rPr>
          <w:szCs w:val="22"/>
          <w:lang w:val="en-GB"/>
        </w:rPr>
        <w:t>_____________________________________________________________________</w:t>
      </w:r>
    </w:p>
    <w:p w:rsidR="00EA197C" w:rsidRPr="001864A3" w:rsidRDefault="00EA197C" w:rsidP="007F694F">
      <w:pPr>
        <w:jc w:val="both"/>
        <w:rPr>
          <w:szCs w:val="22"/>
          <w:lang w:val="en-GB"/>
        </w:rPr>
      </w:pPr>
    </w:p>
    <w:p w:rsidR="007F694F" w:rsidRPr="001864A3" w:rsidRDefault="007F694F" w:rsidP="007F694F">
      <w:pPr>
        <w:jc w:val="both"/>
        <w:rPr>
          <w:rStyle w:val="longtext"/>
          <w:szCs w:val="22"/>
          <w:lang w:val="en-GB"/>
        </w:rPr>
      </w:pPr>
      <w:r w:rsidRPr="001864A3">
        <w:rPr>
          <w:szCs w:val="22"/>
          <w:lang w:val="en-GB"/>
        </w:rPr>
        <w:t>E3. (</w:t>
      </w:r>
      <w:proofErr w:type="gramStart"/>
      <w:r w:rsidRPr="001864A3">
        <w:rPr>
          <w:szCs w:val="22"/>
          <w:lang w:val="en-GB"/>
        </w:rPr>
        <w:t>a</w:t>
      </w:r>
      <w:proofErr w:type="gramEnd"/>
      <w:r w:rsidRPr="001864A3">
        <w:rPr>
          <w:szCs w:val="22"/>
          <w:lang w:val="en-GB"/>
        </w:rPr>
        <w:t xml:space="preserve">). </w:t>
      </w:r>
      <w:r w:rsidRPr="001864A3">
        <w:rPr>
          <w:rStyle w:val="hps"/>
          <w:szCs w:val="22"/>
          <w:lang w:val="en-GB"/>
        </w:rPr>
        <w:t>Há leis</w:t>
      </w:r>
      <w:r w:rsidRPr="001864A3">
        <w:rPr>
          <w:rStyle w:val="longtext"/>
          <w:szCs w:val="22"/>
          <w:lang w:val="en-GB"/>
        </w:rPr>
        <w:t xml:space="preserve"> </w:t>
      </w:r>
      <w:r w:rsidRPr="001864A3">
        <w:rPr>
          <w:rStyle w:val="hps"/>
          <w:szCs w:val="22"/>
          <w:lang w:val="en-GB"/>
        </w:rPr>
        <w:t>governamentais ou</w:t>
      </w:r>
      <w:r w:rsidRPr="001864A3">
        <w:rPr>
          <w:rStyle w:val="longtext"/>
          <w:szCs w:val="22"/>
          <w:lang w:val="en-GB"/>
        </w:rPr>
        <w:t xml:space="preserve"> </w:t>
      </w:r>
      <w:r w:rsidRPr="001864A3">
        <w:rPr>
          <w:rStyle w:val="hps"/>
          <w:szCs w:val="22"/>
          <w:lang w:val="en-GB"/>
        </w:rPr>
        <w:t>regulamentos locais</w:t>
      </w:r>
      <w:r w:rsidRPr="001864A3">
        <w:rPr>
          <w:rStyle w:val="longtext"/>
          <w:szCs w:val="22"/>
          <w:lang w:val="en-GB"/>
        </w:rPr>
        <w:t xml:space="preserve"> </w:t>
      </w:r>
      <w:r w:rsidRPr="001864A3">
        <w:rPr>
          <w:rStyle w:val="hps"/>
          <w:szCs w:val="22"/>
          <w:lang w:val="en-GB"/>
        </w:rPr>
        <w:t>para a gestão do</w:t>
      </w:r>
      <w:r w:rsidRPr="001864A3">
        <w:rPr>
          <w:rStyle w:val="longtext"/>
          <w:szCs w:val="22"/>
          <w:lang w:val="en-GB"/>
        </w:rPr>
        <w:t xml:space="preserve"> </w:t>
      </w:r>
      <w:r w:rsidRPr="001864A3">
        <w:rPr>
          <w:rStyle w:val="hps"/>
          <w:szCs w:val="22"/>
          <w:lang w:val="en-GB"/>
        </w:rPr>
        <w:t>recife ou</w:t>
      </w:r>
      <w:r w:rsidRPr="001864A3">
        <w:rPr>
          <w:rStyle w:val="longtext"/>
          <w:szCs w:val="22"/>
          <w:lang w:val="en-GB"/>
        </w:rPr>
        <w:t xml:space="preserve"> </w:t>
      </w:r>
      <w:r w:rsidRPr="001864A3">
        <w:rPr>
          <w:rStyle w:val="hps"/>
          <w:szCs w:val="22"/>
          <w:lang w:val="en-GB"/>
        </w:rPr>
        <w:t>de mangais</w:t>
      </w:r>
      <w:r w:rsidRPr="001864A3">
        <w:rPr>
          <w:rStyle w:val="longtext"/>
          <w:szCs w:val="22"/>
          <w:lang w:val="en-GB"/>
        </w:rPr>
        <w:t xml:space="preserve"> </w:t>
      </w:r>
      <w:r w:rsidRPr="001864A3">
        <w:rPr>
          <w:rStyle w:val="hps"/>
          <w:szCs w:val="22"/>
          <w:lang w:val="en-GB"/>
        </w:rPr>
        <w:t>ou as actividades</w:t>
      </w:r>
      <w:r w:rsidRPr="001864A3">
        <w:rPr>
          <w:rStyle w:val="longtext"/>
          <w:szCs w:val="22"/>
          <w:lang w:val="en-GB"/>
        </w:rPr>
        <w:t xml:space="preserve"> </w:t>
      </w:r>
      <w:r w:rsidRPr="001864A3">
        <w:rPr>
          <w:rStyle w:val="hps"/>
          <w:szCs w:val="22"/>
          <w:lang w:val="en-GB"/>
        </w:rPr>
        <w:t>que ocorrem</w:t>
      </w:r>
      <w:r w:rsidRPr="001864A3">
        <w:rPr>
          <w:rStyle w:val="longtext"/>
          <w:szCs w:val="22"/>
          <w:lang w:val="en-GB"/>
        </w:rPr>
        <w:t xml:space="preserve"> </w:t>
      </w:r>
      <w:r w:rsidRPr="001864A3">
        <w:rPr>
          <w:rStyle w:val="hps"/>
          <w:szCs w:val="22"/>
          <w:lang w:val="en-GB"/>
        </w:rPr>
        <w:t>em ou</w:t>
      </w:r>
      <w:r w:rsidRPr="001864A3">
        <w:rPr>
          <w:rStyle w:val="longtext"/>
          <w:szCs w:val="22"/>
          <w:lang w:val="en-GB"/>
        </w:rPr>
        <w:t xml:space="preserve"> </w:t>
      </w:r>
      <w:r w:rsidRPr="001864A3">
        <w:rPr>
          <w:rStyle w:val="hps"/>
          <w:szCs w:val="22"/>
          <w:lang w:val="en-GB"/>
        </w:rPr>
        <w:t>em torno do recife</w:t>
      </w:r>
      <w:r w:rsidRPr="001864A3">
        <w:rPr>
          <w:rStyle w:val="longtext"/>
          <w:szCs w:val="22"/>
          <w:lang w:val="en-GB"/>
        </w:rPr>
        <w:t xml:space="preserve"> </w:t>
      </w:r>
      <w:r w:rsidRPr="001864A3">
        <w:rPr>
          <w:rStyle w:val="hps"/>
          <w:szCs w:val="22"/>
          <w:lang w:val="en-GB"/>
        </w:rPr>
        <w:t>(leis</w:t>
      </w:r>
      <w:r w:rsidRPr="001864A3">
        <w:rPr>
          <w:rStyle w:val="longtext"/>
          <w:szCs w:val="22"/>
          <w:lang w:val="en-GB"/>
        </w:rPr>
        <w:t xml:space="preserve"> </w:t>
      </w:r>
      <w:r w:rsidRPr="001864A3">
        <w:rPr>
          <w:rStyle w:val="hps"/>
          <w:szCs w:val="22"/>
          <w:lang w:val="en-GB"/>
        </w:rPr>
        <w:t>ou seja,</w:t>
      </w:r>
      <w:r w:rsidRPr="001864A3">
        <w:rPr>
          <w:rStyle w:val="longtext"/>
          <w:szCs w:val="22"/>
          <w:lang w:val="en-GB"/>
        </w:rPr>
        <w:t xml:space="preserve"> </w:t>
      </w:r>
      <w:r w:rsidRPr="001864A3">
        <w:rPr>
          <w:rStyle w:val="hps"/>
          <w:szCs w:val="22"/>
          <w:lang w:val="en-GB"/>
        </w:rPr>
        <w:t>para a pesca ou</w:t>
      </w:r>
      <w:r w:rsidRPr="001864A3">
        <w:rPr>
          <w:rStyle w:val="longtext"/>
          <w:szCs w:val="22"/>
          <w:lang w:val="en-GB"/>
        </w:rPr>
        <w:t xml:space="preserve"> </w:t>
      </w:r>
      <w:r w:rsidRPr="001864A3">
        <w:rPr>
          <w:rStyle w:val="hps"/>
          <w:szCs w:val="22"/>
          <w:lang w:val="en-GB"/>
        </w:rPr>
        <w:t>turismo)</w:t>
      </w:r>
      <w:r w:rsidRPr="001864A3">
        <w:rPr>
          <w:rStyle w:val="longtext"/>
          <w:szCs w:val="22"/>
          <w:lang w:val="en-GB"/>
        </w:rPr>
        <w:t>?</w:t>
      </w:r>
    </w:p>
    <w:p w:rsidR="007F694F" w:rsidRPr="001864A3" w:rsidRDefault="007F694F" w:rsidP="0018320B">
      <w:pPr>
        <w:pStyle w:val="ListParagraph"/>
        <w:numPr>
          <w:ilvl w:val="0"/>
          <w:numId w:val="12"/>
        </w:numPr>
        <w:spacing w:line="240" w:lineRule="auto"/>
        <w:contextualSpacing/>
        <w:jc w:val="both"/>
        <w:rPr>
          <w:rStyle w:val="longtext"/>
          <w:rFonts w:ascii="Times New Roman" w:hAnsi="Times New Roman" w:cs="Times New Roman"/>
          <w:lang w:val="en-GB"/>
        </w:rPr>
      </w:pPr>
      <w:r w:rsidRPr="001864A3">
        <w:rPr>
          <w:rStyle w:val="longtext"/>
          <w:rFonts w:ascii="Times New Roman" w:hAnsi="Times New Roman" w:cs="Times New Roman"/>
          <w:lang w:val="en-GB"/>
        </w:rPr>
        <w:t>Sim     (2) Não</w:t>
      </w:r>
    </w:p>
    <w:p w:rsidR="007F694F" w:rsidRPr="001864A3" w:rsidRDefault="007F694F" w:rsidP="007F694F">
      <w:pPr>
        <w:ind w:left="360"/>
        <w:jc w:val="both"/>
        <w:rPr>
          <w:rStyle w:val="hps"/>
          <w:szCs w:val="22"/>
          <w:lang w:val="en-GB"/>
        </w:rPr>
      </w:pPr>
      <w:r w:rsidRPr="001864A3">
        <w:rPr>
          <w:rStyle w:val="longtext"/>
          <w:szCs w:val="22"/>
          <w:lang w:val="en-GB"/>
        </w:rPr>
        <w:t xml:space="preserve">(b). Se sim, </w:t>
      </w:r>
      <w:r w:rsidRPr="001864A3">
        <w:rPr>
          <w:rStyle w:val="hps"/>
          <w:szCs w:val="22"/>
          <w:lang w:val="en-GB"/>
        </w:rPr>
        <w:t>por favor,</w:t>
      </w:r>
      <w:r w:rsidRPr="001864A3">
        <w:rPr>
          <w:rStyle w:val="longtext"/>
          <w:szCs w:val="22"/>
          <w:lang w:val="en-GB"/>
        </w:rPr>
        <w:t xml:space="preserve"> </w:t>
      </w:r>
      <w:r w:rsidRPr="001864A3">
        <w:rPr>
          <w:rStyle w:val="hps"/>
          <w:szCs w:val="22"/>
          <w:lang w:val="en-GB"/>
        </w:rPr>
        <w:t>liste-os.</w:t>
      </w:r>
    </w:p>
    <w:p w:rsidR="007F694F" w:rsidRPr="001864A3" w:rsidRDefault="007F694F" w:rsidP="00FC6ABE">
      <w:pPr>
        <w:ind w:left="360"/>
        <w:jc w:val="both"/>
        <w:rPr>
          <w:rStyle w:val="hps"/>
          <w:szCs w:val="22"/>
          <w:lang w:val="en-GB"/>
        </w:rPr>
      </w:pPr>
      <w:r w:rsidRPr="001864A3">
        <w:rPr>
          <w:rStyle w:val="hps"/>
          <w:szCs w:val="22"/>
          <w:lang w:val="en-GB"/>
        </w:rPr>
        <w:t>__________________________________________________________________</w:t>
      </w:r>
    </w:p>
    <w:p w:rsidR="00FC6ABE" w:rsidRPr="001864A3" w:rsidRDefault="00FC6ABE" w:rsidP="00FC6ABE">
      <w:pPr>
        <w:ind w:left="360"/>
        <w:jc w:val="both"/>
        <w:rPr>
          <w:rStyle w:val="hps"/>
          <w:szCs w:val="22"/>
          <w:lang w:val="en-GB"/>
        </w:rPr>
      </w:pPr>
    </w:p>
    <w:p w:rsidR="007F694F" w:rsidRPr="001864A3" w:rsidRDefault="007F694F" w:rsidP="007F694F">
      <w:pPr>
        <w:ind w:left="360"/>
        <w:jc w:val="both"/>
        <w:rPr>
          <w:rStyle w:val="hps"/>
          <w:szCs w:val="22"/>
          <w:lang w:val="en-GB"/>
        </w:rPr>
      </w:pPr>
      <w:r w:rsidRPr="001864A3">
        <w:rPr>
          <w:rStyle w:val="longtext"/>
          <w:szCs w:val="22"/>
          <w:lang w:val="en-GB"/>
        </w:rPr>
        <w:t xml:space="preserve">(c). Se sim, </w:t>
      </w:r>
      <w:proofErr w:type="gramStart"/>
      <w:r w:rsidRPr="001864A3">
        <w:rPr>
          <w:rStyle w:val="hps"/>
          <w:szCs w:val="22"/>
          <w:lang w:val="en-GB"/>
        </w:rPr>
        <w:t>como</w:t>
      </w:r>
      <w:proofErr w:type="gramEnd"/>
      <w:r w:rsidRPr="001864A3">
        <w:rPr>
          <w:rStyle w:val="hps"/>
          <w:szCs w:val="22"/>
          <w:lang w:val="en-GB"/>
        </w:rPr>
        <w:t xml:space="preserve"> é que as pessoas que usam</w:t>
      </w:r>
      <w:r w:rsidRPr="001864A3">
        <w:rPr>
          <w:rStyle w:val="longtext"/>
          <w:szCs w:val="22"/>
          <w:lang w:val="en-GB"/>
        </w:rPr>
        <w:t xml:space="preserve"> </w:t>
      </w:r>
      <w:r w:rsidRPr="001864A3">
        <w:rPr>
          <w:rStyle w:val="hps"/>
          <w:szCs w:val="22"/>
          <w:lang w:val="en-GB"/>
        </w:rPr>
        <w:t>o recife</w:t>
      </w:r>
      <w:r w:rsidRPr="001864A3">
        <w:rPr>
          <w:rStyle w:val="longtext"/>
          <w:szCs w:val="22"/>
          <w:lang w:val="en-GB"/>
        </w:rPr>
        <w:t xml:space="preserve"> </w:t>
      </w:r>
      <w:r w:rsidRPr="001864A3">
        <w:rPr>
          <w:rStyle w:val="hps"/>
          <w:szCs w:val="22"/>
          <w:lang w:val="en-GB"/>
        </w:rPr>
        <w:t>para a pesca ou</w:t>
      </w:r>
      <w:r w:rsidRPr="001864A3">
        <w:rPr>
          <w:rStyle w:val="longtext"/>
          <w:szCs w:val="22"/>
          <w:lang w:val="en-GB"/>
        </w:rPr>
        <w:t xml:space="preserve"> </w:t>
      </w:r>
      <w:r w:rsidRPr="001864A3">
        <w:rPr>
          <w:rStyle w:val="hps"/>
          <w:szCs w:val="22"/>
          <w:lang w:val="en-GB"/>
        </w:rPr>
        <w:t>o turismo</w:t>
      </w:r>
      <w:r w:rsidRPr="001864A3">
        <w:rPr>
          <w:rStyle w:val="longtext"/>
          <w:szCs w:val="22"/>
          <w:lang w:val="en-GB"/>
        </w:rPr>
        <w:t xml:space="preserve"> </w:t>
      </w:r>
      <w:r w:rsidRPr="001864A3">
        <w:rPr>
          <w:rStyle w:val="hps"/>
          <w:szCs w:val="22"/>
          <w:lang w:val="en-GB"/>
        </w:rPr>
        <w:t>ou qualquer outra actividade</w:t>
      </w:r>
      <w:r w:rsidRPr="001864A3">
        <w:rPr>
          <w:rStyle w:val="longtext"/>
          <w:szCs w:val="22"/>
          <w:lang w:val="en-GB"/>
        </w:rPr>
        <w:t xml:space="preserve">, </w:t>
      </w:r>
      <w:r w:rsidRPr="001864A3">
        <w:rPr>
          <w:rStyle w:val="hps"/>
          <w:szCs w:val="22"/>
          <w:lang w:val="en-GB"/>
        </w:rPr>
        <w:t>cumprir as leis</w:t>
      </w:r>
      <w:r w:rsidRPr="001864A3">
        <w:rPr>
          <w:rStyle w:val="longtext"/>
          <w:szCs w:val="22"/>
          <w:lang w:val="en-GB"/>
        </w:rPr>
        <w:t xml:space="preserve"> </w:t>
      </w:r>
      <w:r w:rsidRPr="001864A3">
        <w:rPr>
          <w:rStyle w:val="hps"/>
          <w:szCs w:val="22"/>
          <w:lang w:val="en-GB"/>
        </w:rPr>
        <w:t>e regulamentos?</w:t>
      </w:r>
    </w:p>
    <w:p w:rsidR="007F694F" w:rsidRPr="001864A3" w:rsidRDefault="007F694F" w:rsidP="007F694F">
      <w:pPr>
        <w:ind w:left="360"/>
        <w:jc w:val="both"/>
        <w:rPr>
          <w:rStyle w:val="longtext"/>
          <w:szCs w:val="22"/>
          <w:lang w:val="en-GB"/>
        </w:rPr>
      </w:pPr>
      <w:r w:rsidRPr="001864A3">
        <w:rPr>
          <w:rStyle w:val="longtext"/>
          <w:szCs w:val="22"/>
          <w:lang w:val="en-GB"/>
        </w:rPr>
        <w:t>(1) Fortemente cumprido (2) Cumprido de maneira fraca (3) De modo nenhum</w:t>
      </w:r>
    </w:p>
    <w:p w:rsidR="007F694F" w:rsidRPr="001864A3" w:rsidRDefault="007F694F" w:rsidP="007F694F">
      <w:pPr>
        <w:ind w:left="360"/>
        <w:jc w:val="both"/>
        <w:rPr>
          <w:rStyle w:val="longtext"/>
          <w:szCs w:val="22"/>
          <w:lang w:val="en-GB"/>
        </w:rPr>
      </w:pPr>
      <w:r w:rsidRPr="001864A3">
        <w:rPr>
          <w:rStyle w:val="longtext"/>
          <w:szCs w:val="22"/>
          <w:lang w:val="en-GB"/>
        </w:rPr>
        <w:t>Por favor, explique!</w:t>
      </w:r>
    </w:p>
    <w:p w:rsidR="007F694F" w:rsidRPr="001864A3" w:rsidRDefault="007F694F" w:rsidP="007F694F">
      <w:pPr>
        <w:ind w:left="360"/>
        <w:jc w:val="both"/>
        <w:rPr>
          <w:rStyle w:val="longtext"/>
          <w:szCs w:val="22"/>
          <w:lang w:val="en-GB"/>
        </w:rPr>
      </w:pPr>
      <w:r w:rsidRPr="001864A3">
        <w:rPr>
          <w:rStyle w:val="longtext"/>
          <w:szCs w:val="22"/>
          <w:lang w:val="en-GB"/>
        </w:rPr>
        <w:t>_____________________________________________________________________________________________</w:t>
      </w:r>
    </w:p>
    <w:p w:rsidR="007F694F" w:rsidRPr="001864A3" w:rsidRDefault="007F694F" w:rsidP="008C41CB">
      <w:pPr>
        <w:jc w:val="both"/>
        <w:rPr>
          <w:rStyle w:val="longtext"/>
          <w:szCs w:val="22"/>
          <w:lang w:val="en-GB"/>
        </w:rPr>
      </w:pPr>
      <w:r w:rsidRPr="001864A3">
        <w:rPr>
          <w:rStyle w:val="longtext"/>
          <w:szCs w:val="22"/>
          <w:lang w:val="en-GB"/>
        </w:rPr>
        <w:t xml:space="preserve">E4. (a) </w:t>
      </w:r>
      <w:r w:rsidRPr="001864A3">
        <w:rPr>
          <w:rStyle w:val="hps"/>
          <w:szCs w:val="22"/>
          <w:lang w:val="en-GB"/>
        </w:rPr>
        <w:t>Você acha que</w:t>
      </w:r>
      <w:r w:rsidRPr="001864A3">
        <w:rPr>
          <w:rStyle w:val="longtext"/>
          <w:szCs w:val="22"/>
          <w:lang w:val="en-GB"/>
        </w:rPr>
        <w:t xml:space="preserve"> </w:t>
      </w:r>
      <w:r w:rsidRPr="001864A3">
        <w:rPr>
          <w:rStyle w:val="hps"/>
          <w:szCs w:val="22"/>
          <w:lang w:val="en-GB"/>
        </w:rPr>
        <w:t>as leis</w:t>
      </w:r>
      <w:r w:rsidRPr="001864A3">
        <w:rPr>
          <w:rStyle w:val="longtext"/>
          <w:szCs w:val="22"/>
          <w:lang w:val="en-GB"/>
        </w:rPr>
        <w:t xml:space="preserve"> </w:t>
      </w:r>
      <w:r w:rsidRPr="001864A3">
        <w:rPr>
          <w:rStyle w:val="hps"/>
          <w:szCs w:val="22"/>
          <w:lang w:val="en-GB"/>
        </w:rPr>
        <w:t>devem ser alteradas para</w:t>
      </w:r>
      <w:r w:rsidRPr="001864A3">
        <w:rPr>
          <w:rStyle w:val="longtext"/>
          <w:szCs w:val="22"/>
          <w:lang w:val="en-GB"/>
        </w:rPr>
        <w:t xml:space="preserve"> </w:t>
      </w:r>
      <w:r w:rsidRPr="001864A3">
        <w:rPr>
          <w:rStyle w:val="hps"/>
          <w:szCs w:val="22"/>
          <w:lang w:val="en-GB"/>
        </w:rPr>
        <w:t>melhorar a gestão</w:t>
      </w:r>
      <w:r w:rsidRPr="001864A3">
        <w:rPr>
          <w:rStyle w:val="longtext"/>
          <w:szCs w:val="22"/>
          <w:lang w:val="en-GB"/>
        </w:rPr>
        <w:t xml:space="preserve"> </w:t>
      </w:r>
      <w:r w:rsidRPr="001864A3">
        <w:rPr>
          <w:rStyle w:val="hps"/>
          <w:szCs w:val="22"/>
          <w:lang w:val="en-GB"/>
        </w:rPr>
        <w:t>dos recifes</w:t>
      </w:r>
      <w:r w:rsidRPr="001864A3">
        <w:rPr>
          <w:rStyle w:val="longtext"/>
          <w:szCs w:val="22"/>
          <w:lang w:val="en-GB"/>
        </w:rPr>
        <w:t>?</w:t>
      </w:r>
    </w:p>
    <w:p w:rsidR="007F694F" w:rsidRPr="001864A3" w:rsidRDefault="007F694F" w:rsidP="0018320B">
      <w:pPr>
        <w:pStyle w:val="ListParagraph"/>
        <w:numPr>
          <w:ilvl w:val="0"/>
          <w:numId w:val="13"/>
        </w:numPr>
        <w:spacing w:line="240" w:lineRule="auto"/>
        <w:contextualSpacing/>
        <w:jc w:val="both"/>
        <w:rPr>
          <w:rStyle w:val="longtext"/>
          <w:rFonts w:ascii="Times New Roman" w:hAnsi="Times New Roman" w:cs="Times New Roman"/>
          <w:lang w:val="en-GB"/>
        </w:rPr>
      </w:pPr>
      <w:r w:rsidRPr="001864A3">
        <w:rPr>
          <w:rStyle w:val="longtext"/>
          <w:rFonts w:ascii="Times New Roman" w:hAnsi="Times New Roman" w:cs="Times New Roman"/>
          <w:lang w:val="en-GB"/>
        </w:rPr>
        <w:t>Sim   (2) Não</w:t>
      </w:r>
    </w:p>
    <w:p w:rsidR="007F694F" w:rsidRPr="001864A3" w:rsidRDefault="007F694F" w:rsidP="007F694F">
      <w:pPr>
        <w:jc w:val="both"/>
        <w:rPr>
          <w:rStyle w:val="longtext"/>
          <w:szCs w:val="22"/>
          <w:lang w:val="en-GB"/>
        </w:rPr>
      </w:pPr>
      <w:r w:rsidRPr="001864A3">
        <w:rPr>
          <w:rStyle w:val="longtext"/>
          <w:szCs w:val="22"/>
          <w:lang w:val="en-GB"/>
        </w:rPr>
        <w:t xml:space="preserve">              (b) Se sim, lite-os!</w:t>
      </w:r>
    </w:p>
    <w:p w:rsidR="007F694F" w:rsidRPr="001864A3" w:rsidRDefault="007F694F" w:rsidP="007F694F">
      <w:pPr>
        <w:jc w:val="both"/>
        <w:rPr>
          <w:rStyle w:val="longtext"/>
          <w:szCs w:val="22"/>
          <w:lang w:val="en-GB"/>
        </w:rPr>
      </w:pPr>
      <w:r w:rsidRPr="001864A3">
        <w:rPr>
          <w:rStyle w:val="longtext"/>
          <w:szCs w:val="22"/>
          <w:lang w:val="en-GB"/>
        </w:rPr>
        <w:t>___________________________________________________________________</w:t>
      </w:r>
    </w:p>
    <w:p w:rsidR="008C41CB" w:rsidRPr="001864A3" w:rsidRDefault="008C41CB" w:rsidP="007F694F">
      <w:pPr>
        <w:jc w:val="both"/>
        <w:rPr>
          <w:rStyle w:val="longtext"/>
          <w:szCs w:val="22"/>
          <w:lang w:val="en-GB"/>
        </w:rPr>
      </w:pPr>
    </w:p>
    <w:p w:rsidR="007F694F" w:rsidRPr="001864A3" w:rsidRDefault="007F694F" w:rsidP="007F694F">
      <w:pPr>
        <w:jc w:val="both"/>
        <w:rPr>
          <w:szCs w:val="22"/>
          <w:lang w:val="en-GB" w:eastAsia="pt-PT"/>
        </w:rPr>
      </w:pPr>
      <w:r w:rsidRPr="001864A3">
        <w:rPr>
          <w:rStyle w:val="longtext"/>
          <w:szCs w:val="22"/>
          <w:lang w:val="en-GB"/>
        </w:rPr>
        <w:t xml:space="preserve">E5. </w:t>
      </w:r>
      <w:r w:rsidRPr="001864A3">
        <w:rPr>
          <w:szCs w:val="22"/>
          <w:lang w:val="en-GB" w:eastAsia="pt-PT"/>
        </w:rPr>
        <w:t xml:space="preserve">Se sim, em uma escala de 1 a 3, o quão eficaz você acha que </w:t>
      </w:r>
      <w:proofErr w:type="gramStart"/>
      <w:r w:rsidRPr="001864A3">
        <w:rPr>
          <w:szCs w:val="22"/>
          <w:lang w:val="en-GB" w:eastAsia="pt-PT"/>
        </w:rPr>
        <w:t>a</w:t>
      </w:r>
      <w:proofErr w:type="gramEnd"/>
      <w:r w:rsidRPr="001864A3">
        <w:rPr>
          <w:szCs w:val="22"/>
          <w:lang w:val="en-GB" w:eastAsia="pt-PT"/>
        </w:rPr>
        <w:t xml:space="preserve"> instituição governamental / is estão na gestão do recife e as actividades desenvolvidas em torno do recife / mangais? (1 sendo muito eficaz, 2 sendo pouco eficaz, </w:t>
      </w:r>
      <w:proofErr w:type="gramStart"/>
      <w:r w:rsidRPr="001864A3">
        <w:rPr>
          <w:szCs w:val="22"/>
          <w:lang w:val="en-GB" w:eastAsia="pt-PT"/>
        </w:rPr>
        <w:t>mas</w:t>
      </w:r>
      <w:proofErr w:type="gramEnd"/>
      <w:r w:rsidRPr="001864A3">
        <w:rPr>
          <w:szCs w:val="22"/>
          <w:lang w:val="en-GB" w:eastAsia="pt-PT"/>
        </w:rPr>
        <w:t xml:space="preserve"> precisa de melhorias e 3 sendo ineficaz)</w:t>
      </w:r>
    </w:p>
    <w:p w:rsidR="007F694F" w:rsidRPr="001864A3" w:rsidRDefault="007F694F" w:rsidP="007F694F">
      <w:pPr>
        <w:jc w:val="both"/>
        <w:rPr>
          <w:szCs w:val="22"/>
          <w:lang w:val="en-GB" w:eastAsia="pt-PT"/>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4"/>
        <w:gridCol w:w="5284"/>
      </w:tblGrid>
      <w:tr w:rsidR="007F694F" w:rsidRPr="001864A3" w:rsidTr="007F694F">
        <w:tc>
          <w:tcPr>
            <w:tcW w:w="4214" w:type="dxa"/>
          </w:tcPr>
          <w:p w:rsidR="007F694F" w:rsidRPr="001864A3" w:rsidRDefault="007F694F" w:rsidP="007F694F">
            <w:pPr>
              <w:jc w:val="both"/>
              <w:rPr>
                <w:rStyle w:val="longtext"/>
                <w:b/>
                <w:szCs w:val="22"/>
                <w:lang w:val="en-GB"/>
              </w:rPr>
            </w:pPr>
            <w:r w:rsidRPr="001864A3">
              <w:rPr>
                <w:rStyle w:val="longtext"/>
                <w:b/>
                <w:szCs w:val="22"/>
                <w:lang w:val="en-GB"/>
              </w:rPr>
              <w:t>Nome da Instituição Governamental</w:t>
            </w:r>
          </w:p>
        </w:tc>
        <w:tc>
          <w:tcPr>
            <w:tcW w:w="5284" w:type="dxa"/>
          </w:tcPr>
          <w:p w:rsidR="007F694F" w:rsidRPr="001864A3" w:rsidRDefault="007F694F" w:rsidP="007F694F">
            <w:pPr>
              <w:jc w:val="both"/>
              <w:rPr>
                <w:rStyle w:val="longtext"/>
                <w:b/>
                <w:szCs w:val="22"/>
                <w:lang w:val="en-GB"/>
              </w:rPr>
            </w:pPr>
            <w:r w:rsidRPr="001864A3">
              <w:rPr>
                <w:rStyle w:val="longtext"/>
                <w:b/>
                <w:szCs w:val="22"/>
                <w:lang w:val="en-GB"/>
              </w:rPr>
              <w:t>Eficácia (1 à 3)</w:t>
            </w:r>
          </w:p>
        </w:tc>
      </w:tr>
      <w:tr w:rsidR="007F694F" w:rsidRPr="001864A3" w:rsidTr="007F694F">
        <w:tc>
          <w:tcPr>
            <w:tcW w:w="4214" w:type="dxa"/>
          </w:tcPr>
          <w:p w:rsidR="007F694F" w:rsidRPr="001864A3" w:rsidRDefault="007F694F" w:rsidP="007F694F">
            <w:pPr>
              <w:jc w:val="both"/>
              <w:rPr>
                <w:rStyle w:val="longtext"/>
                <w:szCs w:val="22"/>
                <w:lang w:val="en-GB"/>
              </w:rPr>
            </w:pPr>
          </w:p>
        </w:tc>
        <w:tc>
          <w:tcPr>
            <w:tcW w:w="5284" w:type="dxa"/>
          </w:tcPr>
          <w:p w:rsidR="007F694F" w:rsidRPr="001864A3" w:rsidRDefault="007F694F" w:rsidP="007F694F">
            <w:pPr>
              <w:jc w:val="both"/>
              <w:rPr>
                <w:rStyle w:val="longtext"/>
                <w:szCs w:val="22"/>
                <w:lang w:val="en-GB"/>
              </w:rPr>
            </w:pPr>
          </w:p>
        </w:tc>
      </w:tr>
      <w:tr w:rsidR="007F694F" w:rsidRPr="001864A3" w:rsidTr="007F694F">
        <w:tc>
          <w:tcPr>
            <w:tcW w:w="4214" w:type="dxa"/>
          </w:tcPr>
          <w:p w:rsidR="007F694F" w:rsidRPr="001864A3" w:rsidRDefault="007F694F" w:rsidP="007F694F">
            <w:pPr>
              <w:jc w:val="both"/>
              <w:rPr>
                <w:rStyle w:val="longtext"/>
                <w:szCs w:val="22"/>
                <w:lang w:val="en-GB"/>
              </w:rPr>
            </w:pPr>
          </w:p>
        </w:tc>
        <w:tc>
          <w:tcPr>
            <w:tcW w:w="5284" w:type="dxa"/>
          </w:tcPr>
          <w:p w:rsidR="007F694F" w:rsidRPr="001864A3" w:rsidRDefault="007F694F" w:rsidP="007F694F">
            <w:pPr>
              <w:jc w:val="both"/>
              <w:rPr>
                <w:rStyle w:val="longtext"/>
                <w:szCs w:val="22"/>
                <w:lang w:val="en-GB"/>
              </w:rPr>
            </w:pPr>
          </w:p>
        </w:tc>
      </w:tr>
    </w:tbl>
    <w:p w:rsidR="007F694F" w:rsidRPr="001864A3" w:rsidRDefault="007F694F" w:rsidP="007F694F">
      <w:pPr>
        <w:jc w:val="both"/>
        <w:rPr>
          <w:rStyle w:val="longtext"/>
          <w:szCs w:val="22"/>
          <w:lang w:val="en-GB"/>
        </w:rPr>
      </w:pPr>
    </w:p>
    <w:p w:rsidR="007F694F" w:rsidRPr="001864A3" w:rsidRDefault="007F694F" w:rsidP="007F694F">
      <w:pPr>
        <w:jc w:val="both"/>
        <w:rPr>
          <w:rStyle w:val="hps"/>
          <w:szCs w:val="22"/>
          <w:lang w:val="en-GB"/>
        </w:rPr>
      </w:pPr>
      <w:r w:rsidRPr="001864A3">
        <w:rPr>
          <w:rStyle w:val="longtext"/>
          <w:szCs w:val="22"/>
          <w:lang w:val="en-GB"/>
        </w:rPr>
        <w:t xml:space="preserve">E6.  </w:t>
      </w:r>
      <w:r w:rsidRPr="001864A3">
        <w:rPr>
          <w:rStyle w:val="hps"/>
          <w:szCs w:val="22"/>
          <w:lang w:val="en-GB"/>
        </w:rPr>
        <w:t>Existem algumas</w:t>
      </w:r>
      <w:r w:rsidRPr="001864A3">
        <w:rPr>
          <w:rStyle w:val="longtext"/>
          <w:szCs w:val="22"/>
          <w:lang w:val="en-GB"/>
        </w:rPr>
        <w:t xml:space="preserve"> </w:t>
      </w:r>
      <w:proofErr w:type="gramStart"/>
      <w:r w:rsidRPr="001864A3">
        <w:rPr>
          <w:rStyle w:val="hps"/>
          <w:szCs w:val="22"/>
          <w:lang w:val="en-GB"/>
        </w:rPr>
        <w:t xml:space="preserve">abordagens </w:t>
      </w:r>
      <w:r w:rsidRPr="001864A3">
        <w:rPr>
          <w:rStyle w:val="longtext"/>
          <w:szCs w:val="22"/>
          <w:lang w:val="en-GB"/>
        </w:rPr>
        <w:t xml:space="preserve"> </w:t>
      </w:r>
      <w:r w:rsidRPr="001864A3">
        <w:rPr>
          <w:rStyle w:val="hps"/>
          <w:szCs w:val="22"/>
          <w:lang w:val="en-GB"/>
        </w:rPr>
        <w:t>tradicionais</w:t>
      </w:r>
      <w:proofErr w:type="gramEnd"/>
      <w:r w:rsidRPr="001864A3">
        <w:rPr>
          <w:rStyle w:val="hps"/>
          <w:szCs w:val="22"/>
          <w:lang w:val="en-GB"/>
        </w:rPr>
        <w:t xml:space="preserve"> de gestão</w:t>
      </w:r>
      <w:r w:rsidRPr="001864A3">
        <w:rPr>
          <w:rStyle w:val="longtext"/>
          <w:szCs w:val="22"/>
          <w:lang w:val="en-GB"/>
        </w:rPr>
        <w:t xml:space="preserve"> </w:t>
      </w:r>
      <w:r w:rsidRPr="001864A3">
        <w:rPr>
          <w:rStyle w:val="hps"/>
          <w:szCs w:val="22"/>
          <w:lang w:val="en-GB"/>
        </w:rPr>
        <w:t>seguida</w:t>
      </w:r>
      <w:r w:rsidRPr="001864A3">
        <w:rPr>
          <w:rStyle w:val="longtext"/>
          <w:szCs w:val="22"/>
          <w:lang w:val="en-GB"/>
        </w:rPr>
        <w:t xml:space="preserve"> </w:t>
      </w:r>
      <w:r w:rsidRPr="001864A3">
        <w:rPr>
          <w:rStyle w:val="hps"/>
          <w:szCs w:val="22"/>
          <w:lang w:val="en-GB"/>
        </w:rPr>
        <w:t>nos recifes</w:t>
      </w:r>
      <w:r w:rsidRPr="001864A3">
        <w:rPr>
          <w:rStyle w:val="longtext"/>
          <w:szCs w:val="22"/>
          <w:lang w:val="en-GB"/>
        </w:rPr>
        <w:t xml:space="preserve"> </w:t>
      </w:r>
      <w:r w:rsidRPr="001864A3">
        <w:rPr>
          <w:rStyle w:val="hps"/>
          <w:szCs w:val="22"/>
          <w:lang w:val="en-GB"/>
        </w:rPr>
        <w:t>/</w:t>
      </w:r>
      <w:r w:rsidRPr="001864A3">
        <w:rPr>
          <w:rStyle w:val="longtext"/>
          <w:szCs w:val="22"/>
          <w:lang w:val="en-GB"/>
        </w:rPr>
        <w:t xml:space="preserve"> </w:t>
      </w:r>
      <w:r w:rsidRPr="001864A3">
        <w:rPr>
          <w:rStyle w:val="hps"/>
          <w:szCs w:val="22"/>
          <w:lang w:val="en-GB"/>
        </w:rPr>
        <w:t>mangais</w:t>
      </w:r>
      <w:r w:rsidRPr="001864A3">
        <w:rPr>
          <w:rStyle w:val="longtext"/>
          <w:szCs w:val="22"/>
          <w:lang w:val="en-GB"/>
        </w:rPr>
        <w:t xml:space="preserve"> </w:t>
      </w:r>
      <w:r w:rsidRPr="001864A3">
        <w:rPr>
          <w:rStyle w:val="hps"/>
          <w:szCs w:val="22"/>
          <w:lang w:val="en-GB"/>
        </w:rPr>
        <w:t>na sua área?</w:t>
      </w:r>
    </w:p>
    <w:p w:rsidR="007F694F" w:rsidRPr="001864A3" w:rsidRDefault="007F694F" w:rsidP="0018320B">
      <w:pPr>
        <w:pStyle w:val="ListParagraph"/>
        <w:numPr>
          <w:ilvl w:val="0"/>
          <w:numId w:val="14"/>
        </w:numPr>
        <w:spacing w:line="240" w:lineRule="auto"/>
        <w:contextualSpacing/>
        <w:jc w:val="both"/>
        <w:rPr>
          <w:rStyle w:val="longtext"/>
          <w:rFonts w:ascii="Times New Roman" w:hAnsi="Times New Roman" w:cs="Times New Roman"/>
          <w:lang w:val="en-GB"/>
        </w:rPr>
      </w:pPr>
      <w:r w:rsidRPr="001864A3">
        <w:rPr>
          <w:rStyle w:val="longtext"/>
          <w:rFonts w:ascii="Times New Roman" w:hAnsi="Times New Roman" w:cs="Times New Roman"/>
          <w:lang w:val="en-GB"/>
        </w:rPr>
        <w:t>Sim   (2) Não</w:t>
      </w:r>
    </w:p>
    <w:p w:rsidR="007F694F" w:rsidRPr="001864A3" w:rsidRDefault="007F694F" w:rsidP="007F694F">
      <w:pPr>
        <w:jc w:val="both"/>
        <w:rPr>
          <w:rStyle w:val="longtext"/>
          <w:szCs w:val="22"/>
          <w:lang w:val="en-GB"/>
        </w:rPr>
      </w:pPr>
      <w:r w:rsidRPr="001864A3">
        <w:rPr>
          <w:rStyle w:val="longtext"/>
          <w:szCs w:val="22"/>
          <w:lang w:val="en-GB"/>
        </w:rPr>
        <w:lastRenderedPageBreak/>
        <w:t>(b) Se sim, liste-os!</w:t>
      </w:r>
    </w:p>
    <w:p w:rsidR="009A1650" w:rsidRPr="001864A3" w:rsidRDefault="009A1650" w:rsidP="009A1650">
      <w:pPr>
        <w:ind w:left="360"/>
        <w:jc w:val="both"/>
        <w:rPr>
          <w:rStyle w:val="hps"/>
          <w:szCs w:val="22"/>
          <w:lang w:val="en-GB"/>
        </w:rPr>
      </w:pPr>
      <w:r w:rsidRPr="001864A3">
        <w:rPr>
          <w:rStyle w:val="hps"/>
          <w:szCs w:val="22"/>
          <w:lang w:val="en-GB"/>
        </w:rPr>
        <w:t>__________________________________________________________________</w:t>
      </w:r>
    </w:p>
    <w:p w:rsidR="009A1650" w:rsidRPr="001864A3" w:rsidRDefault="009A1650" w:rsidP="009A1650">
      <w:pPr>
        <w:ind w:left="360"/>
        <w:jc w:val="both"/>
        <w:rPr>
          <w:rStyle w:val="hps"/>
          <w:szCs w:val="22"/>
          <w:lang w:val="en-GB"/>
        </w:rPr>
      </w:pPr>
    </w:p>
    <w:p w:rsidR="007F694F" w:rsidRPr="001864A3" w:rsidRDefault="009A1650" w:rsidP="009A1650">
      <w:pPr>
        <w:jc w:val="both"/>
        <w:rPr>
          <w:rStyle w:val="hps"/>
          <w:szCs w:val="22"/>
          <w:lang w:val="en-GB"/>
        </w:rPr>
      </w:pPr>
      <w:r w:rsidRPr="001864A3">
        <w:rPr>
          <w:rStyle w:val="longtext"/>
          <w:szCs w:val="22"/>
          <w:lang w:val="en-GB"/>
        </w:rPr>
        <w:t xml:space="preserve"> </w:t>
      </w:r>
      <w:r w:rsidR="007F694F" w:rsidRPr="001864A3">
        <w:rPr>
          <w:rStyle w:val="longtext"/>
          <w:szCs w:val="22"/>
          <w:lang w:val="en-GB"/>
        </w:rPr>
        <w:t xml:space="preserve">(c) </w:t>
      </w:r>
      <w:r w:rsidR="007F694F" w:rsidRPr="001864A3">
        <w:rPr>
          <w:rStyle w:val="hps"/>
          <w:szCs w:val="22"/>
          <w:lang w:val="en-GB"/>
        </w:rPr>
        <w:t>Se</w:t>
      </w:r>
      <w:r w:rsidR="007F694F" w:rsidRPr="001864A3">
        <w:rPr>
          <w:rStyle w:val="longtext"/>
          <w:szCs w:val="22"/>
          <w:lang w:val="en-GB"/>
        </w:rPr>
        <w:t xml:space="preserve"> </w:t>
      </w:r>
      <w:r w:rsidR="007F694F" w:rsidRPr="001864A3">
        <w:rPr>
          <w:rStyle w:val="hps"/>
          <w:szCs w:val="22"/>
          <w:lang w:val="en-GB"/>
        </w:rPr>
        <w:t>sim,</w:t>
      </w:r>
      <w:r w:rsidR="007F694F" w:rsidRPr="001864A3">
        <w:rPr>
          <w:rStyle w:val="longtext"/>
          <w:szCs w:val="22"/>
          <w:lang w:val="en-GB"/>
        </w:rPr>
        <w:t xml:space="preserve"> </w:t>
      </w:r>
      <w:r w:rsidR="007F694F" w:rsidRPr="001864A3">
        <w:rPr>
          <w:rStyle w:val="hps"/>
          <w:szCs w:val="22"/>
          <w:lang w:val="en-GB"/>
        </w:rPr>
        <w:t>lista</w:t>
      </w:r>
      <w:r w:rsidR="007F694F" w:rsidRPr="001864A3">
        <w:rPr>
          <w:rStyle w:val="longtext"/>
          <w:szCs w:val="22"/>
          <w:lang w:val="en-GB"/>
        </w:rPr>
        <w:t xml:space="preserve"> </w:t>
      </w:r>
      <w:r w:rsidR="007F694F" w:rsidRPr="001864A3">
        <w:rPr>
          <w:rStyle w:val="hps"/>
          <w:szCs w:val="22"/>
          <w:lang w:val="en-GB"/>
        </w:rPr>
        <w:t>os desafios</w:t>
      </w:r>
      <w:r w:rsidR="007F694F" w:rsidRPr="001864A3">
        <w:rPr>
          <w:rStyle w:val="longtext"/>
          <w:szCs w:val="22"/>
          <w:lang w:val="en-GB"/>
        </w:rPr>
        <w:t xml:space="preserve"> </w:t>
      </w:r>
      <w:r w:rsidR="007F694F" w:rsidRPr="001864A3">
        <w:rPr>
          <w:rStyle w:val="hps"/>
          <w:szCs w:val="22"/>
          <w:lang w:val="en-GB"/>
        </w:rPr>
        <w:t xml:space="preserve">que os </w:t>
      </w:r>
      <w:proofErr w:type="gramStart"/>
      <w:r w:rsidR="007F694F" w:rsidRPr="001864A3">
        <w:rPr>
          <w:rStyle w:val="hps"/>
          <w:szCs w:val="22"/>
          <w:lang w:val="en-GB"/>
        </w:rPr>
        <w:t>pescadores</w:t>
      </w:r>
      <w:proofErr w:type="gramEnd"/>
      <w:r w:rsidR="007F694F" w:rsidRPr="001864A3">
        <w:rPr>
          <w:rStyle w:val="longtext"/>
          <w:szCs w:val="22"/>
          <w:lang w:val="en-GB"/>
        </w:rPr>
        <w:t xml:space="preserve"> </w:t>
      </w:r>
      <w:r w:rsidR="007F694F" w:rsidRPr="001864A3">
        <w:rPr>
          <w:rStyle w:val="hps"/>
          <w:szCs w:val="22"/>
          <w:lang w:val="en-GB"/>
        </w:rPr>
        <w:t>/</w:t>
      </w:r>
      <w:r w:rsidR="007F694F" w:rsidRPr="001864A3">
        <w:rPr>
          <w:rStyle w:val="longtext"/>
          <w:szCs w:val="22"/>
          <w:lang w:val="en-GB"/>
        </w:rPr>
        <w:t xml:space="preserve"> </w:t>
      </w:r>
      <w:r w:rsidR="007F694F" w:rsidRPr="001864A3">
        <w:rPr>
          <w:rStyle w:val="hps"/>
          <w:szCs w:val="22"/>
          <w:lang w:val="en-GB"/>
        </w:rPr>
        <w:t>comunidade têm</w:t>
      </w:r>
      <w:r w:rsidR="007F694F" w:rsidRPr="001864A3">
        <w:rPr>
          <w:rStyle w:val="longtext"/>
          <w:szCs w:val="22"/>
          <w:lang w:val="en-GB"/>
        </w:rPr>
        <w:t xml:space="preserve"> </w:t>
      </w:r>
      <w:r w:rsidR="007F694F" w:rsidRPr="001864A3">
        <w:rPr>
          <w:rStyle w:val="hps"/>
          <w:szCs w:val="22"/>
          <w:lang w:val="en-GB"/>
        </w:rPr>
        <w:t>no desempenho das suas</w:t>
      </w:r>
      <w:r w:rsidR="007F694F" w:rsidRPr="001864A3">
        <w:rPr>
          <w:rStyle w:val="longtext"/>
          <w:szCs w:val="22"/>
          <w:lang w:val="en-GB"/>
        </w:rPr>
        <w:t xml:space="preserve"> </w:t>
      </w:r>
      <w:r w:rsidR="007F694F" w:rsidRPr="001864A3">
        <w:rPr>
          <w:rStyle w:val="hps"/>
          <w:szCs w:val="22"/>
          <w:lang w:val="en-GB"/>
        </w:rPr>
        <w:t>abordagens</w:t>
      </w:r>
      <w:r w:rsidR="007F694F" w:rsidRPr="001864A3">
        <w:rPr>
          <w:rStyle w:val="longtext"/>
          <w:szCs w:val="22"/>
          <w:lang w:val="en-GB"/>
        </w:rPr>
        <w:t xml:space="preserve"> </w:t>
      </w:r>
      <w:r w:rsidR="007F694F" w:rsidRPr="001864A3">
        <w:rPr>
          <w:rStyle w:val="hps"/>
          <w:szCs w:val="22"/>
          <w:lang w:val="en-GB"/>
        </w:rPr>
        <w:t>tradicionais de gestão</w:t>
      </w:r>
    </w:p>
    <w:p w:rsidR="009A1650" w:rsidRPr="001864A3" w:rsidRDefault="009A1650" w:rsidP="009A1650">
      <w:pPr>
        <w:ind w:left="360"/>
        <w:jc w:val="both"/>
        <w:rPr>
          <w:rStyle w:val="hps"/>
          <w:szCs w:val="22"/>
          <w:lang w:val="en-GB"/>
        </w:rPr>
      </w:pPr>
      <w:r w:rsidRPr="001864A3">
        <w:rPr>
          <w:rStyle w:val="hps"/>
          <w:szCs w:val="22"/>
          <w:lang w:val="en-GB"/>
        </w:rPr>
        <w:t>__________________________________________________________________</w:t>
      </w:r>
    </w:p>
    <w:p w:rsidR="009A1650" w:rsidRPr="001864A3" w:rsidRDefault="009A1650" w:rsidP="009A1650">
      <w:pPr>
        <w:ind w:left="360"/>
        <w:jc w:val="both"/>
        <w:rPr>
          <w:rStyle w:val="hps"/>
          <w:szCs w:val="22"/>
          <w:lang w:val="en-GB"/>
        </w:rPr>
      </w:pPr>
    </w:p>
    <w:p w:rsidR="007F694F" w:rsidRPr="001864A3" w:rsidRDefault="007F694F" w:rsidP="007F694F">
      <w:pPr>
        <w:jc w:val="both"/>
        <w:rPr>
          <w:rStyle w:val="longtext"/>
          <w:szCs w:val="22"/>
          <w:lang w:val="en-GB"/>
        </w:rPr>
      </w:pPr>
      <w:r w:rsidRPr="001864A3">
        <w:rPr>
          <w:rStyle w:val="longtext"/>
          <w:szCs w:val="22"/>
          <w:lang w:val="en-GB"/>
        </w:rPr>
        <w:t>E7. (</w:t>
      </w:r>
      <w:proofErr w:type="gramStart"/>
      <w:r w:rsidRPr="001864A3">
        <w:rPr>
          <w:rStyle w:val="longtext"/>
          <w:szCs w:val="22"/>
          <w:lang w:val="en-GB"/>
        </w:rPr>
        <w:t>a</w:t>
      </w:r>
      <w:proofErr w:type="gramEnd"/>
      <w:r w:rsidRPr="001864A3">
        <w:rPr>
          <w:rStyle w:val="longtext"/>
          <w:szCs w:val="22"/>
          <w:lang w:val="en-GB"/>
        </w:rPr>
        <w:t xml:space="preserve">). </w:t>
      </w:r>
      <w:r w:rsidRPr="001864A3">
        <w:rPr>
          <w:rStyle w:val="hps"/>
          <w:szCs w:val="22"/>
          <w:lang w:val="en-GB"/>
        </w:rPr>
        <w:t>Existe algum</w:t>
      </w:r>
      <w:r w:rsidRPr="001864A3">
        <w:rPr>
          <w:rStyle w:val="longtext"/>
          <w:szCs w:val="22"/>
          <w:lang w:val="en-GB"/>
        </w:rPr>
        <w:t xml:space="preserve"> </w:t>
      </w:r>
      <w:r w:rsidRPr="001864A3">
        <w:rPr>
          <w:rStyle w:val="hps"/>
          <w:szCs w:val="22"/>
          <w:lang w:val="en-GB"/>
        </w:rPr>
        <w:t>tipo de</w:t>
      </w:r>
      <w:r w:rsidRPr="001864A3">
        <w:rPr>
          <w:rStyle w:val="longtext"/>
          <w:szCs w:val="22"/>
          <w:lang w:val="en-GB"/>
        </w:rPr>
        <w:t xml:space="preserve"> </w:t>
      </w:r>
      <w:r w:rsidRPr="001864A3">
        <w:rPr>
          <w:rStyle w:val="hps"/>
          <w:szCs w:val="22"/>
          <w:lang w:val="en-GB"/>
        </w:rPr>
        <w:t>co-gestão</w:t>
      </w:r>
      <w:r w:rsidRPr="001864A3">
        <w:rPr>
          <w:rStyle w:val="longtext"/>
          <w:szCs w:val="22"/>
          <w:lang w:val="en-GB"/>
        </w:rPr>
        <w:t xml:space="preserve"> </w:t>
      </w:r>
      <w:r w:rsidRPr="001864A3">
        <w:rPr>
          <w:rStyle w:val="hps"/>
          <w:szCs w:val="22"/>
          <w:lang w:val="en-GB"/>
        </w:rPr>
        <w:t>entre o governo</w:t>
      </w:r>
      <w:r w:rsidRPr="001864A3">
        <w:rPr>
          <w:rStyle w:val="longtext"/>
          <w:szCs w:val="22"/>
          <w:lang w:val="en-GB"/>
        </w:rPr>
        <w:t xml:space="preserve"> </w:t>
      </w:r>
      <w:r w:rsidRPr="001864A3">
        <w:rPr>
          <w:rStyle w:val="hps"/>
          <w:szCs w:val="22"/>
          <w:lang w:val="en-GB"/>
        </w:rPr>
        <w:t>e as comunidades costeiras</w:t>
      </w:r>
      <w:r w:rsidRPr="001864A3">
        <w:rPr>
          <w:rStyle w:val="longtext"/>
          <w:szCs w:val="22"/>
          <w:lang w:val="en-GB"/>
        </w:rPr>
        <w:t xml:space="preserve"> </w:t>
      </w:r>
      <w:r w:rsidRPr="001864A3">
        <w:rPr>
          <w:rStyle w:val="hps"/>
          <w:szCs w:val="22"/>
          <w:lang w:val="en-GB"/>
        </w:rPr>
        <w:t>para a gestão do</w:t>
      </w:r>
      <w:r w:rsidRPr="001864A3">
        <w:rPr>
          <w:rStyle w:val="longtext"/>
          <w:szCs w:val="22"/>
          <w:lang w:val="en-GB"/>
        </w:rPr>
        <w:t xml:space="preserve"> </w:t>
      </w:r>
      <w:r w:rsidRPr="001864A3">
        <w:rPr>
          <w:rStyle w:val="hps"/>
          <w:szCs w:val="22"/>
          <w:lang w:val="en-GB"/>
        </w:rPr>
        <w:t>recife ou</w:t>
      </w:r>
      <w:r w:rsidRPr="001864A3">
        <w:rPr>
          <w:rStyle w:val="longtext"/>
          <w:szCs w:val="22"/>
          <w:lang w:val="en-GB"/>
        </w:rPr>
        <w:t xml:space="preserve"> </w:t>
      </w:r>
      <w:r w:rsidRPr="001864A3">
        <w:rPr>
          <w:rStyle w:val="hps"/>
          <w:szCs w:val="22"/>
          <w:lang w:val="en-GB"/>
        </w:rPr>
        <w:t>os mangais</w:t>
      </w:r>
      <w:r w:rsidRPr="001864A3">
        <w:rPr>
          <w:rStyle w:val="longtext"/>
          <w:szCs w:val="22"/>
          <w:lang w:val="en-GB"/>
        </w:rPr>
        <w:t xml:space="preserve"> </w:t>
      </w:r>
      <w:r w:rsidRPr="001864A3">
        <w:rPr>
          <w:rStyle w:val="hps"/>
          <w:szCs w:val="22"/>
          <w:lang w:val="en-GB"/>
        </w:rPr>
        <w:t>(ou</w:t>
      </w:r>
      <w:r w:rsidRPr="001864A3">
        <w:rPr>
          <w:rStyle w:val="longtext"/>
          <w:szCs w:val="22"/>
          <w:lang w:val="en-GB"/>
        </w:rPr>
        <w:t xml:space="preserve"> </w:t>
      </w:r>
      <w:r w:rsidRPr="001864A3">
        <w:rPr>
          <w:rStyle w:val="hps"/>
          <w:szCs w:val="22"/>
          <w:lang w:val="en-GB"/>
        </w:rPr>
        <w:t>outros recursos)</w:t>
      </w:r>
      <w:r w:rsidRPr="001864A3">
        <w:rPr>
          <w:rStyle w:val="longtext"/>
          <w:szCs w:val="22"/>
          <w:lang w:val="en-GB"/>
        </w:rPr>
        <w:t>?</w:t>
      </w:r>
    </w:p>
    <w:p w:rsidR="007F694F" w:rsidRPr="001864A3" w:rsidRDefault="007F694F" w:rsidP="0018320B">
      <w:pPr>
        <w:pStyle w:val="ListParagraph"/>
        <w:numPr>
          <w:ilvl w:val="0"/>
          <w:numId w:val="15"/>
        </w:numPr>
        <w:spacing w:line="240" w:lineRule="auto"/>
        <w:contextualSpacing/>
        <w:jc w:val="both"/>
        <w:rPr>
          <w:rStyle w:val="longtext"/>
          <w:rFonts w:ascii="Times New Roman" w:hAnsi="Times New Roman" w:cs="Times New Roman"/>
          <w:lang w:val="en-GB"/>
        </w:rPr>
      </w:pPr>
      <w:r w:rsidRPr="001864A3">
        <w:rPr>
          <w:rStyle w:val="longtext"/>
          <w:rFonts w:ascii="Times New Roman" w:hAnsi="Times New Roman" w:cs="Times New Roman"/>
          <w:lang w:val="en-GB"/>
        </w:rPr>
        <w:t>Sim         (2) Não</w:t>
      </w:r>
    </w:p>
    <w:p w:rsidR="007F694F" w:rsidRPr="001864A3" w:rsidRDefault="007F694F" w:rsidP="007F694F">
      <w:pPr>
        <w:jc w:val="both"/>
        <w:rPr>
          <w:rStyle w:val="longtext"/>
          <w:szCs w:val="22"/>
          <w:lang w:val="en-GB"/>
        </w:rPr>
      </w:pPr>
      <w:r w:rsidRPr="001864A3">
        <w:rPr>
          <w:rStyle w:val="longtext"/>
          <w:szCs w:val="22"/>
          <w:lang w:val="en-GB"/>
        </w:rPr>
        <w:t xml:space="preserve">  (b) Se sim, quais são, por favor explique!</w:t>
      </w:r>
    </w:p>
    <w:p w:rsidR="009A1650" w:rsidRPr="001864A3" w:rsidRDefault="007F694F" w:rsidP="009A1650">
      <w:pPr>
        <w:ind w:left="360"/>
        <w:jc w:val="both"/>
        <w:rPr>
          <w:rStyle w:val="hps"/>
          <w:szCs w:val="22"/>
          <w:lang w:val="en-GB"/>
        </w:rPr>
      </w:pPr>
      <w:r w:rsidRPr="001864A3">
        <w:rPr>
          <w:rStyle w:val="longtext"/>
          <w:szCs w:val="22"/>
          <w:lang w:val="en-GB"/>
        </w:rPr>
        <w:t>__________________________________________________________________</w:t>
      </w:r>
    </w:p>
    <w:p w:rsidR="009A1650" w:rsidRPr="001864A3" w:rsidRDefault="009A1650" w:rsidP="009A1650">
      <w:pPr>
        <w:ind w:left="360"/>
        <w:jc w:val="both"/>
        <w:rPr>
          <w:rStyle w:val="hps"/>
          <w:szCs w:val="22"/>
          <w:lang w:val="en-GB"/>
        </w:rPr>
      </w:pPr>
    </w:p>
    <w:p w:rsidR="007F694F" w:rsidRPr="001864A3" w:rsidRDefault="007F694F" w:rsidP="009A1650">
      <w:pPr>
        <w:jc w:val="both"/>
        <w:rPr>
          <w:rStyle w:val="hps"/>
          <w:szCs w:val="22"/>
          <w:lang w:val="en-GB"/>
        </w:rPr>
      </w:pPr>
      <w:r w:rsidRPr="001864A3">
        <w:rPr>
          <w:rStyle w:val="longtext"/>
          <w:szCs w:val="22"/>
          <w:lang w:val="en-GB"/>
        </w:rPr>
        <w:t xml:space="preserve">E8. </w:t>
      </w:r>
      <w:r w:rsidRPr="001864A3">
        <w:rPr>
          <w:rStyle w:val="hps"/>
          <w:szCs w:val="22"/>
          <w:lang w:val="en-GB"/>
        </w:rPr>
        <w:t>O que</w:t>
      </w:r>
      <w:r w:rsidRPr="001864A3">
        <w:rPr>
          <w:rStyle w:val="longtext"/>
          <w:szCs w:val="22"/>
          <w:lang w:val="en-GB"/>
        </w:rPr>
        <w:t xml:space="preserve"> </w:t>
      </w:r>
      <w:r w:rsidRPr="001864A3">
        <w:rPr>
          <w:rStyle w:val="hps"/>
          <w:szCs w:val="22"/>
          <w:lang w:val="en-GB"/>
        </w:rPr>
        <w:t>você acha que deveria</w:t>
      </w:r>
      <w:r w:rsidRPr="001864A3">
        <w:rPr>
          <w:rStyle w:val="longtext"/>
          <w:szCs w:val="22"/>
          <w:lang w:val="en-GB"/>
        </w:rPr>
        <w:t xml:space="preserve"> </w:t>
      </w:r>
      <w:r w:rsidRPr="001864A3">
        <w:rPr>
          <w:rStyle w:val="hps"/>
          <w:szCs w:val="22"/>
          <w:lang w:val="en-GB"/>
        </w:rPr>
        <w:t>ser feito para</w:t>
      </w:r>
      <w:r w:rsidRPr="001864A3">
        <w:rPr>
          <w:rStyle w:val="longtext"/>
          <w:szCs w:val="22"/>
          <w:lang w:val="en-GB"/>
        </w:rPr>
        <w:t xml:space="preserve"> </w:t>
      </w:r>
      <w:r w:rsidRPr="001864A3">
        <w:rPr>
          <w:rStyle w:val="hps"/>
          <w:szCs w:val="22"/>
          <w:lang w:val="en-GB"/>
        </w:rPr>
        <w:t>melhorar a gestão</w:t>
      </w:r>
      <w:r w:rsidRPr="001864A3">
        <w:rPr>
          <w:rStyle w:val="longtext"/>
          <w:szCs w:val="22"/>
          <w:lang w:val="en-GB"/>
        </w:rPr>
        <w:t xml:space="preserve"> </w:t>
      </w:r>
      <w:r w:rsidRPr="001864A3">
        <w:rPr>
          <w:rStyle w:val="hps"/>
          <w:szCs w:val="22"/>
          <w:lang w:val="en-GB"/>
        </w:rPr>
        <w:t>dos recifes</w:t>
      </w:r>
      <w:r w:rsidRPr="001864A3">
        <w:rPr>
          <w:rStyle w:val="longtext"/>
          <w:szCs w:val="22"/>
          <w:lang w:val="en-GB"/>
        </w:rPr>
        <w:t xml:space="preserve"> </w:t>
      </w:r>
      <w:r w:rsidRPr="001864A3">
        <w:rPr>
          <w:rStyle w:val="hps"/>
          <w:szCs w:val="22"/>
          <w:lang w:val="en-GB"/>
        </w:rPr>
        <w:t>em termos de reforço</w:t>
      </w:r>
      <w:r w:rsidRPr="001864A3">
        <w:rPr>
          <w:rStyle w:val="longtext"/>
          <w:szCs w:val="22"/>
          <w:lang w:val="en-GB"/>
        </w:rPr>
        <w:t xml:space="preserve"> </w:t>
      </w:r>
      <w:r w:rsidRPr="001864A3">
        <w:rPr>
          <w:rStyle w:val="hps"/>
          <w:szCs w:val="22"/>
          <w:lang w:val="en-GB"/>
        </w:rPr>
        <w:t>dos quadros regulamentares</w:t>
      </w:r>
      <w:r w:rsidRPr="001864A3">
        <w:rPr>
          <w:rStyle w:val="longtext"/>
          <w:szCs w:val="22"/>
          <w:lang w:val="en-GB"/>
        </w:rPr>
        <w:t xml:space="preserve"> </w:t>
      </w:r>
      <w:r w:rsidRPr="001864A3">
        <w:rPr>
          <w:rStyle w:val="hps"/>
          <w:szCs w:val="22"/>
          <w:lang w:val="en-GB"/>
        </w:rPr>
        <w:t>e institucionais</w:t>
      </w:r>
      <w:r w:rsidRPr="001864A3">
        <w:rPr>
          <w:rStyle w:val="longtext"/>
          <w:szCs w:val="22"/>
          <w:lang w:val="en-GB"/>
        </w:rPr>
        <w:t xml:space="preserve">? </w:t>
      </w:r>
      <w:r w:rsidRPr="001864A3">
        <w:rPr>
          <w:rStyle w:val="hps"/>
          <w:szCs w:val="22"/>
          <w:lang w:val="en-GB"/>
        </w:rPr>
        <w:t>Explique!</w:t>
      </w:r>
    </w:p>
    <w:p w:rsidR="006D2808" w:rsidRPr="001864A3" w:rsidRDefault="006D2808" w:rsidP="006D2808">
      <w:pPr>
        <w:ind w:left="360"/>
        <w:jc w:val="both"/>
        <w:rPr>
          <w:rStyle w:val="hps"/>
          <w:szCs w:val="22"/>
          <w:lang w:val="en-GB"/>
        </w:rPr>
      </w:pPr>
      <w:r w:rsidRPr="001864A3">
        <w:rPr>
          <w:rStyle w:val="hps"/>
          <w:szCs w:val="22"/>
          <w:lang w:val="en-GB"/>
        </w:rPr>
        <w:t>__________________________________________________________________</w:t>
      </w:r>
    </w:p>
    <w:p w:rsidR="006D2808" w:rsidRPr="001864A3" w:rsidRDefault="006D2808" w:rsidP="006D2808">
      <w:pPr>
        <w:ind w:left="360"/>
        <w:jc w:val="both"/>
        <w:rPr>
          <w:rStyle w:val="hps"/>
          <w:szCs w:val="22"/>
          <w:lang w:val="en-GB"/>
        </w:rPr>
      </w:pPr>
    </w:p>
    <w:p w:rsidR="007F694F" w:rsidRPr="001864A3" w:rsidRDefault="007F694F" w:rsidP="007F694F">
      <w:pPr>
        <w:jc w:val="both"/>
        <w:rPr>
          <w:rStyle w:val="hps"/>
          <w:b/>
          <w:szCs w:val="22"/>
          <w:lang w:val="en-GB"/>
        </w:rPr>
      </w:pPr>
      <w:r w:rsidRPr="001864A3">
        <w:rPr>
          <w:rStyle w:val="longtext"/>
          <w:b/>
          <w:szCs w:val="22"/>
          <w:lang w:val="en-GB"/>
        </w:rPr>
        <w:t>SECÇÃO F: PESCADORES (</w:t>
      </w:r>
      <w:r w:rsidRPr="001864A3">
        <w:rPr>
          <w:rStyle w:val="hps"/>
          <w:b/>
          <w:szCs w:val="22"/>
          <w:lang w:val="en-GB"/>
        </w:rPr>
        <w:t>PARA MAPEAMENTO DAS ZONAS SENSÍVEIS E DANIFICADAS)</w:t>
      </w:r>
    </w:p>
    <w:p w:rsidR="007F694F" w:rsidRPr="001864A3" w:rsidRDefault="007F694F" w:rsidP="007F694F">
      <w:pPr>
        <w:rPr>
          <w:szCs w:val="22"/>
          <w:lang w:val="en-GB" w:eastAsia="pt-PT"/>
        </w:rPr>
      </w:pPr>
      <w:r w:rsidRPr="001864A3">
        <w:rPr>
          <w:rStyle w:val="hps"/>
          <w:szCs w:val="22"/>
          <w:lang w:val="en-GB"/>
        </w:rPr>
        <w:t xml:space="preserve">F1. </w:t>
      </w:r>
      <w:r w:rsidRPr="001864A3">
        <w:rPr>
          <w:szCs w:val="22"/>
          <w:lang w:val="en-GB" w:eastAsia="pt-PT"/>
        </w:rPr>
        <w:t xml:space="preserve">Quais são os métodos de pesca mais comuns que você </w:t>
      </w:r>
      <w:proofErr w:type="gramStart"/>
      <w:r w:rsidRPr="001864A3">
        <w:rPr>
          <w:szCs w:val="22"/>
          <w:lang w:val="en-GB" w:eastAsia="pt-PT"/>
        </w:rPr>
        <w:t>usa</w:t>
      </w:r>
      <w:proofErr w:type="gramEnd"/>
      <w:r w:rsidRPr="001864A3">
        <w:rPr>
          <w:szCs w:val="22"/>
          <w:lang w:val="en-GB" w:eastAsia="pt-PT"/>
        </w:rPr>
        <w:t>? (Se muitos, mencionar, no máximo, 3 e priorizá-los)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670"/>
      </w:tblGrid>
      <w:tr w:rsidR="006D2808" w:rsidRPr="001864A3" w:rsidTr="006D2808">
        <w:tc>
          <w:tcPr>
            <w:tcW w:w="3936" w:type="dxa"/>
          </w:tcPr>
          <w:p w:rsidR="007F694F" w:rsidRPr="001864A3" w:rsidRDefault="007F694F" w:rsidP="007F694F">
            <w:pPr>
              <w:rPr>
                <w:b/>
                <w:szCs w:val="22"/>
                <w:lang w:val="en-GB" w:eastAsia="pt-PT"/>
              </w:rPr>
            </w:pPr>
            <w:r w:rsidRPr="001864A3">
              <w:rPr>
                <w:b/>
                <w:szCs w:val="22"/>
                <w:lang w:val="en-GB" w:eastAsia="pt-PT"/>
              </w:rPr>
              <w:t>Método de pesca</w:t>
            </w:r>
          </w:p>
        </w:tc>
        <w:tc>
          <w:tcPr>
            <w:tcW w:w="5670" w:type="dxa"/>
          </w:tcPr>
          <w:p w:rsidR="007F694F" w:rsidRPr="001864A3" w:rsidRDefault="007F694F" w:rsidP="007F694F">
            <w:pPr>
              <w:rPr>
                <w:b/>
                <w:szCs w:val="22"/>
                <w:lang w:val="en-GB" w:eastAsia="pt-PT"/>
              </w:rPr>
            </w:pPr>
            <w:r w:rsidRPr="001864A3">
              <w:rPr>
                <w:b/>
                <w:szCs w:val="22"/>
                <w:lang w:val="en-GB" w:eastAsia="pt-PT"/>
              </w:rPr>
              <w:t>Prioridade (1= mais aplicada, 2= segunda mais aplicada, 3= terceira mais aplicada)</w:t>
            </w:r>
          </w:p>
        </w:tc>
      </w:tr>
      <w:tr w:rsidR="006D2808" w:rsidRPr="001864A3" w:rsidTr="006D2808">
        <w:tc>
          <w:tcPr>
            <w:tcW w:w="3936" w:type="dxa"/>
          </w:tcPr>
          <w:p w:rsidR="007F694F" w:rsidRPr="001864A3" w:rsidRDefault="007F694F" w:rsidP="007F694F">
            <w:pPr>
              <w:rPr>
                <w:szCs w:val="22"/>
                <w:lang w:val="en-GB" w:eastAsia="pt-PT"/>
              </w:rPr>
            </w:pPr>
          </w:p>
        </w:tc>
        <w:tc>
          <w:tcPr>
            <w:tcW w:w="5670" w:type="dxa"/>
          </w:tcPr>
          <w:p w:rsidR="007F694F" w:rsidRPr="001864A3" w:rsidRDefault="007F694F" w:rsidP="007F694F">
            <w:pPr>
              <w:rPr>
                <w:szCs w:val="22"/>
                <w:lang w:val="en-GB" w:eastAsia="pt-PT"/>
              </w:rPr>
            </w:pPr>
          </w:p>
        </w:tc>
      </w:tr>
      <w:tr w:rsidR="006D2808" w:rsidRPr="001864A3" w:rsidTr="006D2808">
        <w:tc>
          <w:tcPr>
            <w:tcW w:w="3936" w:type="dxa"/>
          </w:tcPr>
          <w:p w:rsidR="007F694F" w:rsidRPr="001864A3" w:rsidRDefault="007F694F" w:rsidP="007F694F">
            <w:pPr>
              <w:rPr>
                <w:szCs w:val="22"/>
                <w:lang w:val="en-GB" w:eastAsia="pt-PT"/>
              </w:rPr>
            </w:pPr>
          </w:p>
        </w:tc>
        <w:tc>
          <w:tcPr>
            <w:tcW w:w="5670" w:type="dxa"/>
          </w:tcPr>
          <w:p w:rsidR="007F694F" w:rsidRPr="001864A3" w:rsidRDefault="007F694F" w:rsidP="007F694F">
            <w:pPr>
              <w:rPr>
                <w:szCs w:val="22"/>
                <w:lang w:val="en-GB" w:eastAsia="pt-PT"/>
              </w:rPr>
            </w:pPr>
          </w:p>
        </w:tc>
      </w:tr>
    </w:tbl>
    <w:p w:rsidR="007F694F" w:rsidRPr="001864A3" w:rsidRDefault="007F694F" w:rsidP="007F694F">
      <w:pPr>
        <w:rPr>
          <w:szCs w:val="22"/>
          <w:lang w:val="en-GB" w:eastAsia="pt-PT"/>
        </w:rPr>
      </w:pPr>
    </w:p>
    <w:p w:rsidR="007F694F" w:rsidRPr="001864A3" w:rsidRDefault="007F694F" w:rsidP="007F694F">
      <w:pPr>
        <w:jc w:val="both"/>
        <w:rPr>
          <w:szCs w:val="22"/>
          <w:lang w:val="en-GB" w:eastAsia="pt-PT"/>
        </w:rPr>
      </w:pPr>
      <w:r w:rsidRPr="001864A3">
        <w:rPr>
          <w:szCs w:val="22"/>
          <w:lang w:val="en-GB" w:eastAsia="pt-PT"/>
        </w:rPr>
        <w:t>F2.</w:t>
      </w:r>
      <w:r w:rsidRPr="001864A3">
        <w:rPr>
          <w:rStyle w:val="longtext"/>
          <w:szCs w:val="22"/>
          <w:lang w:val="en-GB"/>
        </w:rPr>
        <w:t xml:space="preserve"> </w:t>
      </w:r>
      <w:proofErr w:type="gramStart"/>
      <w:r w:rsidRPr="001864A3">
        <w:rPr>
          <w:rStyle w:val="hps"/>
          <w:szCs w:val="22"/>
          <w:lang w:val="en-GB"/>
        </w:rPr>
        <w:t>Quais são as</w:t>
      </w:r>
      <w:r w:rsidRPr="001864A3">
        <w:rPr>
          <w:rStyle w:val="longtext"/>
          <w:szCs w:val="22"/>
          <w:lang w:val="en-GB"/>
        </w:rPr>
        <w:t xml:space="preserve"> </w:t>
      </w:r>
      <w:r w:rsidRPr="001864A3">
        <w:rPr>
          <w:rStyle w:val="hps"/>
          <w:szCs w:val="22"/>
          <w:lang w:val="en-GB"/>
        </w:rPr>
        <w:t>cinco</w:t>
      </w:r>
      <w:r w:rsidRPr="001864A3">
        <w:rPr>
          <w:rStyle w:val="longtext"/>
          <w:szCs w:val="22"/>
          <w:lang w:val="en-GB"/>
        </w:rPr>
        <w:t xml:space="preserve"> </w:t>
      </w:r>
      <w:r w:rsidRPr="001864A3">
        <w:rPr>
          <w:rStyle w:val="hps"/>
          <w:szCs w:val="22"/>
          <w:lang w:val="en-GB"/>
        </w:rPr>
        <w:t>espécies de peixes</w:t>
      </w:r>
      <w:r w:rsidRPr="001864A3">
        <w:rPr>
          <w:rStyle w:val="longtext"/>
          <w:szCs w:val="22"/>
          <w:lang w:val="en-GB"/>
        </w:rPr>
        <w:t xml:space="preserve"> </w:t>
      </w:r>
      <w:r w:rsidRPr="001864A3">
        <w:rPr>
          <w:rStyle w:val="hps"/>
          <w:szCs w:val="22"/>
          <w:lang w:val="en-GB"/>
        </w:rPr>
        <w:t>mais comuns que você</w:t>
      </w:r>
      <w:r w:rsidRPr="001864A3">
        <w:rPr>
          <w:rStyle w:val="longtext"/>
          <w:szCs w:val="22"/>
          <w:lang w:val="en-GB"/>
        </w:rPr>
        <w:t xml:space="preserve"> </w:t>
      </w:r>
      <w:r w:rsidRPr="001864A3">
        <w:rPr>
          <w:rStyle w:val="hps"/>
          <w:szCs w:val="22"/>
          <w:lang w:val="en-GB"/>
        </w:rPr>
        <w:t>captura</w:t>
      </w:r>
      <w:r w:rsidRPr="001864A3">
        <w:rPr>
          <w:rStyle w:val="longtext"/>
          <w:szCs w:val="22"/>
          <w:lang w:val="en-GB"/>
        </w:rPr>
        <w:t>?</w:t>
      </w:r>
      <w:proofErr w:type="gramEnd"/>
      <w:r w:rsidRPr="001864A3">
        <w:rPr>
          <w:szCs w:val="22"/>
          <w:lang w:val="en-GB" w:eastAsia="pt-PT"/>
        </w:rPr>
        <w:t xml:space="preserve"> </w:t>
      </w:r>
    </w:p>
    <w:p w:rsidR="007F694F" w:rsidRPr="001864A3" w:rsidRDefault="007F694F" w:rsidP="0018320B">
      <w:pPr>
        <w:pStyle w:val="ListParagraph"/>
        <w:numPr>
          <w:ilvl w:val="0"/>
          <w:numId w:val="16"/>
        </w:numPr>
        <w:spacing w:line="240" w:lineRule="auto"/>
        <w:contextualSpacing/>
        <w:jc w:val="both"/>
        <w:rPr>
          <w:rFonts w:ascii="Times New Roman" w:eastAsia="Times New Roman" w:hAnsi="Times New Roman" w:cs="Times New Roman"/>
          <w:lang w:val="en-GB" w:eastAsia="pt-PT"/>
        </w:rPr>
      </w:pPr>
      <w:r w:rsidRPr="001864A3">
        <w:rPr>
          <w:rFonts w:ascii="Times New Roman" w:eastAsia="Times New Roman" w:hAnsi="Times New Roman" w:cs="Times New Roman"/>
          <w:lang w:val="en-GB" w:eastAsia="pt-PT"/>
        </w:rPr>
        <w:t>________________________________________________</w:t>
      </w:r>
    </w:p>
    <w:p w:rsidR="007F694F" w:rsidRPr="001864A3" w:rsidRDefault="007F694F" w:rsidP="0018320B">
      <w:pPr>
        <w:pStyle w:val="ListParagraph"/>
        <w:numPr>
          <w:ilvl w:val="0"/>
          <w:numId w:val="16"/>
        </w:numPr>
        <w:spacing w:line="240" w:lineRule="auto"/>
        <w:contextualSpacing/>
        <w:jc w:val="both"/>
        <w:rPr>
          <w:rFonts w:ascii="Times New Roman" w:eastAsia="Times New Roman" w:hAnsi="Times New Roman" w:cs="Times New Roman"/>
          <w:lang w:val="en-GB" w:eastAsia="pt-PT"/>
        </w:rPr>
      </w:pPr>
      <w:r w:rsidRPr="001864A3">
        <w:rPr>
          <w:rFonts w:ascii="Times New Roman" w:eastAsia="Times New Roman" w:hAnsi="Times New Roman" w:cs="Times New Roman"/>
          <w:lang w:val="en-GB" w:eastAsia="pt-PT"/>
        </w:rPr>
        <w:t>________________________________________________</w:t>
      </w:r>
    </w:p>
    <w:p w:rsidR="007F694F" w:rsidRPr="001864A3" w:rsidRDefault="007F694F" w:rsidP="0018320B">
      <w:pPr>
        <w:pStyle w:val="ListParagraph"/>
        <w:numPr>
          <w:ilvl w:val="0"/>
          <w:numId w:val="16"/>
        </w:numPr>
        <w:spacing w:line="240" w:lineRule="auto"/>
        <w:contextualSpacing/>
        <w:jc w:val="both"/>
        <w:rPr>
          <w:rFonts w:ascii="Times New Roman" w:eastAsia="Times New Roman" w:hAnsi="Times New Roman" w:cs="Times New Roman"/>
          <w:lang w:val="en-GB" w:eastAsia="pt-PT"/>
        </w:rPr>
      </w:pPr>
      <w:r w:rsidRPr="001864A3">
        <w:rPr>
          <w:rFonts w:ascii="Times New Roman" w:eastAsia="Times New Roman" w:hAnsi="Times New Roman" w:cs="Times New Roman"/>
          <w:lang w:val="en-GB" w:eastAsia="pt-PT"/>
        </w:rPr>
        <w:t>________________________________________________</w:t>
      </w:r>
    </w:p>
    <w:p w:rsidR="007F694F" w:rsidRPr="001864A3" w:rsidRDefault="007F694F" w:rsidP="0018320B">
      <w:pPr>
        <w:pStyle w:val="ListParagraph"/>
        <w:numPr>
          <w:ilvl w:val="0"/>
          <w:numId w:val="16"/>
        </w:numPr>
        <w:spacing w:line="240" w:lineRule="auto"/>
        <w:contextualSpacing/>
        <w:jc w:val="both"/>
        <w:rPr>
          <w:rFonts w:ascii="Times New Roman" w:eastAsia="Times New Roman" w:hAnsi="Times New Roman" w:cs="Times New Roman"/>
          <w:lang w:val="en-GB" w:eastAsia="pt-PT"/>
        </w:rPr>
      </w:pPr>
      <w:r w:rsidRPr="001864A3">
        <w:rPr>
          <w:rFonts w:ascii="Times New Roman" w:eastAsia="Times New Roman" w:hAnsi="Times New Roman" w:cs="Times New Roman"/>
          <w:lang w:val="en-GB" w:eastAsia="pt-PT"/>
        </w:rPr>
        <w:t>________________________________________________</w:t>
      </w:r>
    </w:p>
    <w:p w:rsidR="007F694F" w:rsidRPr="001864A3" w:rsidRDefault="007F694F" w:rsidP="0018320B">
      <w:pPr>
        <w:pStyle w:val="ListParagraph"/>
        <w:numPr>
          <w:ilvl w:val="0"/>
          <w:numId w:val="16"/>
        </w:numPr>
        <w:spacing w:line="240" w:lineRule="auto"/>
        <w:contextualSpacing/>
        <w:jc w:val="both"/>
        <w:rPr>
          <w:rFonts w:ascii="Times New Roman" w:eastAsia="Times New Roman" w:hAnsi="Times New Roman" w:cs="Times New Roman"/>
          <w:lang w:val="en-GB" w:eastAsia="pt-PT"/>
        </w:rPr>
      </w:pPr>
      <w:r w:rsidRPr="001864A3">
        <w:rPr>
          <w:rFonts w:ascii="Times New Roman" w:eastAsia="Times New Roman" w:hAnsi="Times New Roman" w:cs="Times New Roman"/>
          <w:lang w:val="en-GB" w:eastAsia="pt-PT"/>
        </w:rPr>
        <w:t>________________________________________________</w:t>
      </w:r>
    </w:p>
    <w:p w:rsidR="007F694F" w:rsidRPr="001864A3" w:rsidRDefault="007F694F" w:rsidP="007F694F">
      <w:pPr>
        <w:jc w:val="both"/>
        <w:rPr>
          <w:szCs w:val="22"/>
          <w:lang w:val="en-GB" w:eastAsia="pt-PT"/>
        </w:rPr>
      </w:pPr>
      <w:r w:rsidRPr="001864A3">
        <w:rPr>
          <w:szCs w:val="22"/>
          <w:lang w:val="en-GB" w:eastAsia="pt-PT"/>
        </w:rPr>
        <w:t xml:space="preserve">F3. </w:t>
      </w:r>
      <w:proofErr w:type="gramStart"/>
      <w:r w:rsidRPr="001864A3">
        <w:rPr>
          <w:szCs w:val="22"/>
          <w:lang w:val="en-GB" w:eastAsia="pt-PT"/>
        </w:rPr>
        <w:t>Qual é a tendência da captura de peixes?</w:t>
      </w:r>
      <w:proofErr w:type="gramEnd"/>
    </w:p>
    <w:p w:rsidR="007F694F" w:rsidRPr="001864A3" w:rsidRDefault="007F694F" w:rsidP="007F694F">
      <w:pPr>
        <w:jc w:val="both"/>
        <w:rPr>
          <w:szCs w:val="22"/>
          <w:lang w:val="en-GB" w:eastAsia="pt-PT"/>
        </w:rPr>
      </w:pPr>
      <w:r w:rsidRPr="001864A3">
        <w:rPr>
          <w:szCs w:val="22"/>
          <w:lang w:val="en-GB" w:eastAsia="pt-PT"/>
        </w:rPr>
        <w:t xml:space="preserve">(1). </w:t>
      </w:r>
      <w:proofErr w:type="gramStart"/>
      <w:r w:rsidRPr="001864A3">
        <w:rPr>
          <w:szCs w:val="22"/>
          <w:lang w:val="en-GB" w:eastAsia="pt-PT"/>
        </w:rPr>
        <w:t>Aumentar  (</w:t>
      </w:r>
      <w:proofErr w:type="gramEnd"/>
      <w:r w:rsidRPr="001864A3">
        <w:rPr>
          <w:szCs w:val="22"/>
          <w:lang w:val="en-GB" w:eastAsia="pt-PT"/>
        </w:rPr>
        <w:t>2) Diminuir</w:t>
      </w:r>
    </w:p>
    <w:p w:rsidR="007F694F" w:rsidRPr="001864A3" w:rsidRDefault="007F694F" w:rsidP="007F694F">
      <w:pPr>
        <w:jc w:val="both"/>
        <w:rPr>
          <w:szCs w:val="22"/>
          <w:lang w:val="en-GB" w:eastAsia="pt-PT"/>
        </w:rPr>
      </w:pPr>
      <w:r w:rsidRPr="001864A3">
        <w:rPr>
          <w:szCs w:val="22"/>
          <w:lang w:val="en-GB" w:eastAsia="pt-PT"/>
        </w:rPr>
        <w:t>Explique a razão!</w:t>
      </w:r>
    </w:p>
    <w:p w:rsidR="007F694F" w:rsidRPr="001864A3" w:rsidRDefault="007F694F" w:rsidP="007F694F">
      <w:pPr>
        <w:jc w:val="both"/>
        <w:rPr>
          <w:szCs w:val="22"/>
          <w:lang w:val="en-GB" w:eastAsia="pt-PT"/>
        </w:rPr>
      </w:pPr>
      <w:r w:rsidRPr="001864A3">
        <w:rPr>
          <w:szCs w:val="22"/>
          <w:lang w:val="en-GB" w:eastAsia="pt-PT"/>
        </w:rPr>
        <w:t>______________________________________</w:t>
      </w:r>
      <w:r w:rsidR="006D2808" w:rsidRPr="001864A3">
        <w:rPr>
          <w:szCs w:val="22"/>
          <w:lang w:val="en-GB" w:eastAsia="pt-PT"/>
        </w:rPr>
        <w:t>_______________________________</w:t>
      </w:r>
    </w:p>
    <w:p w:rsidR="006D2808" w:rsidRPr="001864A3" w:rsidRDefault="006D2808" w:rsidP="007F694F">
      <w:pPr>
        <w:jc w:val="both"/>
        <w:rPr>
          <w:szCs w:val="22"/>
          <w:lang w:val="en-GB" w:eastAsia="pt-PT"/>
        </w:rPr>
      </w:pPr>
    </w:p>
    <w:p w:rsidR="007F694F" w:rsidRPr="001864A3" w:rsidRDefault="007F694F" w:rsidP="007F694F">
      <w:pPr>
        <w:jc w:val="both"/>
        <w:rPr>
          <w:szCs w:val="22"/>
          <w:lang w:val="en-GB" w:eastAsia="pt-PT"/>
        </w:rPr>
      </w:pPr>
      <w:r w:rsidRPr="001864A3">
        <w:rPr>
          <w:szCs w:val="22"/>
          <w:lang w:val="en-GB" w:eastAsia="pt-PT"/>
        </w:rPr>
        <w:t xml:space="preserve">F4. Quantas horas, </w:t>
      </w:r>
      <w:proofErr w:type="gramStart"/>
      <w:r w:rsidRPr="001864A3">
        <w:rPr>
          <w:szCs w:val="22"/>
          <w:lang w:val="en-GB" w:eastAsia="pt-PT"/>
        </w:rPr>
        <w:t>dias</w:t>
      </w:r>
      <w:proofErr w:type="gramEnd"/>
      <w:r w:rsidRPr="001864A3">
        <w:rPr>
          <w:szCs w:val="22"/>
          <w:lang w:val="en-GB" w:eastAsia="pt-PT"/>
        </w:rPr>
        <w:t xml:space="preserve"> e meses você pesca por ano? (Preencha a tabela conforme o caso)</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8"/>
        <w:gridCol w:w="1729"/>
        <w:gridCol w:w="1729"/>
        <w:gridCol w:w="1729"/>
        <w:gridCol w:w="2691"/>
      </w:tblGrid>
      <w:tr w:rsidR="007F694F" w:rsidRPr="001864A3" w:rsidTr="007F694F">
        <w:tc>
          <w:tcPr>
            <w:tcW w:w="1728" w:type="dxa"/>
          </w:tcPr>
          <w:p w:rsidR="007F694F" w:rsidRPr="001864A3" w:rsidRDefault="007F694F" w:rsidP="007F694F">
            <w:pPr>
              <w:jc w:val="both"/>
              <w:rPr>
                <w:b/>
                <w:szCs w:val="22"/>
                <w:lang w:val="en-GB" w:eastAsia="pt-PT"/>
              </w:rPr>
            </w:pPr>
            <w:r w:rsidRPr="001864A3">
              <w:rPr>
                <w:b/>
                <w:szCs w:val="22"/>
                <w:lang w:val="en-GB" w:eastAsia="pt-PT"/>
              </w:rPr>
              <w:t>Época de pesca</w:t>
            </w:r>
          </w:p>
        </w:tc>
        <w:tc>
          <w:tcPr>
            <w:tcW w:w="1729" w:type="dxa"/>
          </w:tcPr>
          <w:p w:rsidR="007F694F" w:rsidRPr="001864A3" w:rsidRDefault="007F694F" w:rsidP="007F694F">
            <w:pPr>
              <w:jc w:val="both"/>
              <w:rPr>
                <w:b/>
                <w:szCs w:val="22"/>
                <w:lang w:val="en-GB" w:eastAsia="pt-PT"/>
              </w:rPr>
            </w:pPr>
            <w:r w:rsidRPr="001864A3">
              <w:rPr>
                <w:b/>
                <w:szCs w:val="22"/>
                <w:lang w:val="en-GB" w:eastAsia="pt-PT"/>
              </w:rPr>
              <w:t>Número de meses por época de pesca</w:t>
            </w:r>
          </w:p>
        </w:tc>
        <w:tc>
          <w:tcPr>
            <w:tcW w:w="1729" w:type="dxa"/>
          </w:tcPr>
          <w:p w:rsidR="007F694F" w:rsidRPr="001864A3" w:rsidRDefault="007F694F" w:rsidP="007F694F">
            <w:pPr>
              <w:jc w:val="both"/>
              <w:rPr>
                <w:b/>
                <w:szCs w:val="22"/>
                <w:lang w:val="en-GB" w:eastAsia="pt-PT"/>
              </w:rPr>
            </w:pPr>
            <w:r w:rsidRPr="001864A3">
              <w:rPr>
                <w:rStyle w:val="hps"/>
                <w:b/>
                <w:szCs w:val="22"/>
                <w:lang w:val="en-GB"/>
              </w:rPr>
              <w:t>Número médio de dias</w:t>
            </w:r>
            <w:r w:rsidRPr="001864A3">
              <w:rPr>
                <w:rStyle w:val="longtext"/>
                <w:b/>
                <w:szCs w:val="22"/>
                <w:lang w:val="en-GB"/>
              </w:rPr>
              <w:t xml:space="preserve"> </w:t>
            </w:r>
            <w:r w:rsidRPr="001864A3">
              <w:rPr>
                <w:rStyle w:val="hps"/>
                <w:b/>
                <w:szCs w:val="22"/>
                <w:lang w:val="en-GB"/>
              </w:rPr>
              <w:t>de pesca</w:t>
            </w:r>
            <w:r w:rsidRPr="001864A3">
              <w:rPr>
                <w:rStyle w:val="longtext"/>
                <w:b/>
                <w:szCs w:val="22"/>
                <w:lang w:val="en-GB"/>
              </w:rPr>
              <w:t xml:space="preserve"> </w:t>
            </w:r>
            <w:r w:rsidRPr="001864A3">
              <w:rPr>
                <w:rStyle w:val="hps"/>
                <w:b/>
                <w:szCs w:val="22"/>
                <w:lang w:val="en-GB"/>
              </w:rPr>
              <w:t>por mês</w:t>
            </w:r>
            <w:r w:rsidRPr="001864A3">
              <w:rPr>
                <w:rStyle w:val="longtext"/>
                <w:b/>
                <w:szCs w:val="22"/>
                <w:lang w:val="en-GB"/>
              </w:rPr>
              <w:t xml:space="preserve"> </w:t>
            </w:r>
            <w:r w:rsidRPr="001864A3">
              <w:rPr>
                <w:rStyle w:val="hps"/>
                <w:b/>
                <w:szCs w:val="22"/>
                <w:lang w:val="en-GB"/>
              </w:rPr>
              <w:t>(s)</w:t>
            </w:r>
          </w:p>
        </w:tc>
        <w:tc>
          <w:tcPr>
            <w:tcW w:w="1729" w:type="dxa"/>
          </w:tcPr>
          <w:p w:rsidR="007F694F" w:rsidRPr="001864A3" w:rsidRDefault="007F694F" w:rsidP="007F694F">
            <w:pPr>
              <w:jc w:val="both"/>
              <w:rPr>
                <w:b/>
                <w:szCs w:val="22"/>
                <w:lang w:val="en-GB" w:eastAsia="pt-PT"/>
              </w:rPr>
            </w:pPr>
            <w:r w:rsidRPr="001864A3">
              <w:rPr>
                <w:rStyle w:val="hps"/>
                <w:b/>
                <w:szCs w:val="22"/>
                <w:lang w:val="en-GB"/>
              </w:rPr>
              <w:t>N º de</w:t>
            </w:r>
            <w:r w:rsidRPr="001864A3">
              <w:rPr>
                <w:rStyle w:val="longtext"/>
                <w:b/>
                <w:szCs w:val="22"/>
                <w:lang w:val="en-GB"/>
              </w:rPr>
              <w:t xml:space="preserve"> </w:t>
            </w:r>
            <w:r w:rsidRPr="001864A3">
              <w:rPr>
                <w:rStyle w:val="hps"/>
                <w:b/>
                <w:szCs w:val="22"/>
                <w:lang w:val="en-GB"/>
              </w:rPr>
              <w:t>horas passadas</w:t>
            </w:r>
            <w:r w:rsidRPr="001864A3">
              <w:rPr>
                <w:rStyle w:val="longtext"/>
                <w:b/>
                <w:szCs w:val="22"/>
                <w:lang w:val="en-GB"/>
              </w:rPr>
              <w:t xml:space="preserve"> </w:t>
            </w:r>
            <w:r w:rsidRPr="001864A3">
              <w:rPr>
                <w:rStyle w:val="hps"/>
                <w:b/>
                <w:szCs w:val="22"/>
                <w:lang w:val="en-GB"/>
              </w:rPr>
              <w:t>no mar por</w:t>
            </w:r>
            <w:r w:rsidRPr="001864A3">
              <w:rPr>
                <w:rStyle w:val="longtext"/>
                <w:b/>
                <w:szCs w:val="22"/>
                <w:lang w:val="en-GB"/>
              </w:rPr>
              <w:t xml:space="preserve"> </w:t>
            </w:r>
            <w:r w:rsidRPr="001864A3">
              <w:rPr>
                <w:rStyle w:val="hps"/>
                <w:b/>
                <w:szCs w:val="22"/>
                <w:lang w:val="en-GB"/>
              </w:rPr>
              <w:t>excursão</w:t>
            </w:r>
          </w:p>
        </w:tc>
        <w:tc>
          <w:tcPr>
            <w:tcW w:w="2691" w:type="dxa"/>
          </w:tcPr>
          <w:p w:rsidR="007F694F" w:rsidRPr="001864A3" w:rsidRDefault="007F694F" w:rsidP="007F694F">
            <w:pPr>
              <w:jc w:val="both"/>
              <w:rPr>
                <w:b/>
                <w:szCs w:val="22"/>
                <w:lang w:val="en-GB" w:eastAsia="pt-PT"/>
              </w:rPr>
            </w:pPr>
            <w:r w:rsidRPr="001864A3">
              <w:rPr>
                <w:b/>
                <w:szCs w:val="22"/>
                <w:lang w:val="en-GB" w:eastAsia="pt-PT"/>
              </w:rPr>
              <w:t>Total (para ser calculado depois da entrevista)</w:t>
            </w:r>
          </w:p>
        </w:tc>
      </w:tr>
      <w:tr w:rsidR="007F694F" w:rsidRPr="001864A3" w:rsidTr="007F694F">
        <w:tc>
          <w:tcPr>
            <w:tcW w:w="1728" w:type="dxa"/>
          </w:tcPr>
          <w:p w:rsidR="007F694F" w:rsidRPr="001864A3" w:rsidRDefault="007F694F" w:rsidP="007F694F">
            <w:pPr>
              <w:jc w:val="both"/>
              <w:rPr>
                <w:szCs w:val="22"/>
                <w:lang w:val="en-GB" w:eastAsia="pt-PT"/>
              </w:rPr>
            </w:pPr>
            <w:r w:rsidRPr="001864A3">
              <w:rPr>
                <w:szCs w:val="22"/>
                <w:lang w:val="en-GB" w:eastAsia="pt-PT"/>
              </w:rPr>
              <w:t>Época alta da pesca</w:t>
            </w:r>
          </w:p>
        </w:tc>
        <w:tc>
          <w:tcPr>
            <w:tcW w:w="1729" w:type="dxa"/>
          </w:tcPr>
          <w:p w:rsidR="007F694F" w:rsidRPr="001864A3" w:rsidRDefault="007F694F" w:rsidP="007F694F">
            <w:pPr>
              <w:jc w:val="both"/>
              <w:rPr>
                <w:szCs w:val="22"/>
                <w:lang w:val="en-GB" w:eastAsia="pt-PT"/>
              </w:rPr>
            </w:pPr>
          </w:p>
        </w:tc>
        <w:tc>
          <w:tcPr>
            <w:tcW w:w="1729" w:type="dxa"/>
          </w:tcPr>
          <w:p w:rsidR="007F694F" w:rsidRPr="001864A3" w:rsidRDefault="007F694F" w:rsidP="007F694F">
            <w:pPr>
              <w:jc w:val="both"/>
              <w:rPr>
                <w:szCs w:val="22"/>
                <w:lang w:val="en-GB" w:eastAsia="pt-PT"/>
              </w:rPr>
            </w:pPr>
          </w:p>
        </w:tc>
        <w:tc>
          <w:tcPr>
            <w:tcW w:w="1729" w:type="dxa"/>
          </w:tcPr>
          <w:p w:rsidR="007F694F" w:rsidRPr="001864A3" w:rsidRDefault="007F694F" w:rsidP="007F694F">
            <w:pPr>
              <w:jc w:val="both"/>
              <w:rPr>
                <w:szCs w:val="22"/>
                <w:lang w:val="en-GB" w:eastAsia="pt-PT"/>
              </w:rPr>
            </w:pPr>
          </w:p>
        </w:tc>
        <w:tc>
          <w:tcPr>
            <w:tcW w:w="2691" w:type="dxa"/>
          </w:tcPr>
          <w:p w:rsidR="007F694F" w:rsidRPr="001864A3" w:rsidRDefault="007F694F" w:rsidP="007F694F">
            <w:pPr>
              <w:jc w:val="both"/>
              <w:rPr>
                <w:szCs w:val="22"/>
                <w:lang w:val="en-GB" w:eastAsia="pt-PT"/>
              </w:rPr>
            </w:pPr>
          </w:p>
        </w:tc>
      </w:tr>
      <w:tr w:rsidR="007F694F" w:rsidRPr="001864A3" w:rsidTr="007F694F">
        <w:tc>
          <w:tcPr>
            <w:tcW w:w="1728" w:type="dxa"/>
          </w:tcPr>
          <w:p w:rsidR="007F694F" w:rsidRPr="001864A3" w:rsidRDefault="007F694F" w:rsidP="007F694F">
            <w:pPr>
              <w:jc w:val="both"/>
              <w:rPr>
                <w:szCs w:val="22"/>
                <w:lang w:val="en-GB" w:eastAsia="pt-PT"/>
              </w:rPr>
            </w:pPr>
            <w:r w:rsidRPr="001864A3">
              <w:rPr>
                <w:szCs w:val="22"/>
                <w:lang w:val="en-GB" w:eastAsia="pt-PT"/>
              </w:rPr>
              <w:t>Época baixa da pesca</w:t>
            </w:r>
          </w:p>
        </w:tc>
        <w:tc>
          <w:tcPr>
            <w:tcW w:w="1729" w:type="dxa"/>
          </w:tcPr>
          <w:p w:rsidR="007F694F" w:rsidRPr="001864A3" w:rsidRDefault="007F694F" w:rsidP="007F694F">
            <w:pPr>
              <w:jc w:val="both"/>
              <w:rPr>
                <w:szCs w:val="22"/>
                <w:lang w:val="en-GB" w:eastAsia="pt-PT"/>
              </w:rPr>
            </w:pPr>
          </w:p>
        </w:tc>
        <w:tc>
          <w:tcPr>
            <w:tcW w:w="1729" w:type="dxa"/>
          </w:tcPr>
          <w:p w:rsidR="007F694F" w:rsidRPr="001864A3" w:rsidRDefault="007F694F" w:rsidP="007F694F">
            <w:pPr>
              <w:jc w:val="both"/>
              <w:rPr>
                <w:szCs w:val="22"/>
                <w:lang w:val="en-GB" w:eastAsia="pt-PT"/>
              </w:rPr>
            </w:pPr>
          </w:p>
        </w:tc>
        <w:tc>
          <w:tcPr>
            <w:tcW w:w="1729" w:type="dxa"/>
          </w:tcPr>
          <w:p w:rsidR="007F694F" w:rsidRPr="001864A3" w:rsidRDefault="007F694F" w:rsidP="007F694F">
            <w:pPr>
              <w:jc w:val="both"/>
              <w:rPr>
                <w:szCs w:val="22"/>
                <w:lang w:val="en-GB" w:eastAsia="pt-PT"/>
              </w:rPr>
            </w:pPr>
          </w:p>
        </w:tc>
        <w:tc>
          <w:tcPr>
            <w:tcW w:w="2691" w:type="dxa"/>
          </w:tcPr>
          <w:p w:rsidR="007F694F" w:rsidRPr="001864A3" w:rsidRDefault="007F694F" w:rsidP="007F694F">
            <w:pPr>
              <w:jc w:val="both"/>
              <w:rPr>
                <w:szCs w:val="22"/>
                <w:lang w:val="en-GB" w:eastAsia="pt-PT"/>
              </w:rPr>
            </w:pPr>
          </w:p>
        </w:tc>
      </w:tr>
      <w:tr w:rsidR="007F694F" w:rsidRPr="001864A3" w:rsidTr="007F694F">
        <w:tc>
          <w:tcPr>
            <w:tcW w:w="9606" w:type="dxa"/>
            <w:gridSpan w:val="5"/>
          </w:tcPr>
          <w:p w:rsidR="007F694F" w:rsidRPr="001864A3" w:rsidRDefault="007F694F" w:rsidP="007F694F">
            <w:pPr>
              <w:jc w:val="center"/>
              <w:rPr>
                <w:szCs w:val="22"/>
                <w:lang w:val="en-GB" w:eastAsia="pt-PT"/>
              </w:rPr>
            </w:pPr>
            <w:r w:rsidRPr="001864A3">
              <w:rPr>
                <w:szCs w:val="22"/>
                <w:lang w:val="en-GB" w:eastAsia="pt-PT"/>
              </w:rPr>
              <w:t>Total do número de horas por ano</w:t>
            </w:r>
          </w:p>
        </w:tc>
      </w:tr>
    </w:tbl>
    <w:p w:rsidR="007F694F" w:rsidRPr="001864A3" w:rsidRDefault="007F694F" w:rsidP="007F694F">
      <w:pPr>
        <w:jc w:val="both"/>
        <w:rPr>
          <w:szCs w:val="22"/>
          <w:lang w:val="en-GB" w:eastAsia="pt-PT"/>
        </w:rPr>
      </w:pPr>
    </w:p>
    <w:p w:rsidR="007F694F" w:rsidRPr="001864A3" w:rsidRDefault="007F694F" w:rsidP="007F694F">
      <w:pPr>
        <w:jc w:val="both"/>
        <w:rPr>
          <w:szCs w:val="22"/>
          <w:lang w:val="en-GB" w:eastAsia="pt-PT"/>
        </w:rPr>
      </w:pPr>
      <w:r w:rsidRPr="001864A3">
        <w:rPr>
          <w:szCs w:val="22"/>
          <w:lang w:val="en-GB" w:eastAsia="pt-PT"/>
        </w:rPr>
        <w:t xml:space="preserve">F5. </w:t>
      </w:r>
      <w:proofErr w:type="gramStart"/>
      <w:r w:rsidRPr="001864A3">
        <w:rPr>
          <w:szCs w:val="22"/>
          <w:lang w:val="en-GB" w:eastAsia="pt-PT"/>
        </w:rPr>
        <w:t>Existem alguns meses que não se pesca?</w:t>
      </w:r>
      <w:proofErr w:type="gramEnd"/>
      <w:r w:rsidRPr="001864A3">
        <w:rPr>
          <w:szCs w:val="22"/>
          <w:lang w:val="en-GB" w:eastAsia="pt-PT"/>
        </w:rPr>
        <w:t xml:space="preserve"> </w:t>
      </w:r>
    </w:p>
    <w:p w:rsidR="007F694F" w:rsidRPr="001864A3" w:rsidRDefault="007F694F" w:rsidP="0018320B">
      <w:pPr>
        <w:pStyle w:val="ListParagraph"/>
        <w:numPr>
          <w:ilvl w:val="0"/>
          <w:numId w:val="17"/>
        </w:numPr>
        <w:spacing w:line="240" w:lineRule="auto"/>
        <w:contextualSpacing/>
        <w:jc w:val="both"/>
        <w:rPr>
          <w:rFonts w:ascii="Times New Roman" w:eastAsia="Times New Roman" w:hAnsi="Times New Roman" w:cs="Times New Roman"/>
          <w:lang w:val="en-GB" w:eastAsia="pt-PT"/>
        </w:rPr>
      </w:pPr>
      <w:r w:rsidRPr="001864A3">
        <w:rPr>
          <w:rFonts w:ascii="Times New Roman" w:eastAsia="Times New Roman" w:hAnsi="Times New Roman" w:cs="Times New Roman"/>
          <w:lang w:val="en-GB" w:eastAsia="pt-PT"/>
        </w:rPr>
        <w:t>Sim      (2) Não</w:t>
      </w:r>
    </w:p>
    <w:p w:rsidR="007F694F" w:rsidRPr="001864A3" w:rsidRDefault="007F694F" w:rsidP="007F694F">
      <w:pPr>
        <w:jc w:val="both"/>
        <w:rPr>
          <w:szCs w:val="22"/>
          <w:lang w:val="en-GB" w:eastAsia="pt-PT"/>
        </w:rPr>
      </w:pPr>
      <w:r w:rsidRPr="001864A3">
        <w:rPr>
          <w:szCs w:val="22"/>
          <w:lang w:val="en-GB" w:eastAsia="pt-PT"/>
        </w:rPr>
        <w:t>F6. Se sim, identifique-os e as razões para não pescar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5284"/>
      </w:tblGrid>
      <w:tr w:rsidR="007F694F" w:rsidRPr="001864A3" w:rsidTr="007F694F">
        <w:tc>
          <w:tcPr>
            <w:tcW w:w="4322" w:type="dxa"/>
          </w:tcPr>
          <w:p w:rsidR="007F694F" w:rsidRPr="001864A3" w:rsidRDefault="007F694F" w:rsidP="007F694F">
            <w:pPr>
              <w:jc w:val="both"/>
              <w:rPr>
                <w:b/>
                <w:szCs w:val="22"/>
                <w:lang w:val="en-GB" w:eastAsia="pt-PT"/>
              </w:rPr>
            </w:pPr>
            <w:r w:rsidRPr="001864A3">
              <w:rPr>
                <w:b/>
                <w:szCs w:val="22"/>
                <w:lang w:val="en-GB" w:eastAsia="pt-PT"/>
              </w:rPr>
              <w:t>Nome dos meses</w:t>
            </w:r>
          </w:p>
        </w:tc>
        <w:tc>
          <w:tcPr>
            <w:tcW w:w="5284" w:type="dxa"/>
          </w:tcPr>
          <w:p w:rsidR="007F694F" w:rsidRPr="001864A3" w:rsidRDefault="007F694F" w:rsidP="007F694F">
            <w:pPr>
              <w:jc w:val="both"/>
              <w:rPr>
                <w:b/>
                <w:szCs w:val="22"/>
                <w:lang w:val="en-GB" w:eastAsia="pt-PT"/>
              </w:rPr>
            </w:pPr>
            <w:r w:rsidRPr="001864A3">
              <w:rPr>
                <w:b/>
                <w:szCs w:val="22"/>
                <w:lang w:val="en-GB" w:eastAsia="pt-PT"/>
              </w:rPr>
              <w:t>Razões para não pescar</w:t>
            </w:r>
          </w:p>
        </w:tc>
      </w:tr>
      <w:tr w:rsidR="007F694F" w:rsidRPr="001864A3" w:rsidTr="007F694F">
        <w:tc>
          <w:tcPr>
            <w:tcW w:w="4322" w:type="dxa"/>
          </w:tcPr>
          <w:p w:rsidR="007F694F" w:rsidRPr="001864A3" w:rsidRDefault="007F694F" w:rsidP="007F694F">
            <w:pPr>
              <w:jc w:val="both"/>
              <w:rPr>
                <w:szCs w:val="22"/>
                <w:lang w:val="en-GB" w:eastAsia="pt-PT"/>
              </w:rPr>
            </w:pPr>
          </w:p>
        </w:tc>
        <w:tc>
          <w:tcPr>
            <w:tcW w:w="5284" w:type="dxa"/>
          </w:tcPr>
          <w:p w:rsidR="007F694F" w:rsidRPr="001864A3" w:rsidRDefault="007F694F" w:rsidP="007F694F">
            <w:pPr>
              <w:jc w:val="both"/>
              <w:rPr>
                <w:szCs w:val="22"/>
                <w:lang w:val="en-GB" w:eastAsia="pt-PT"/>
              </w:rPr>
            </w:pPr>
          </w:p>
        </w:tc>
      </w:tr>
      <w:tr w:rsidR="007F694F" w:rsidRPr="001864A3" w:rsidTr="007F694F">
        <w:tc>
          <w:tcPr>
            <w:tcW w:w="4322" w:type="dxa"/>
          </w:tcPr>
          <w:p w:rsidR="007F694F" w:rsidRPr="001864A3" w:rsidRDefault="007F694F" w:rsidP="007F694F">
            <w:pPr>
              <w:jc w:val="both"/>
              <w:rPr>
                <w:szCs w:val="22"/>
                <w:lang w:val="en-GB" w:eastAsia="pt-PT"/>
              </w:rPr>
            </w:pPr>
          </w:p>
        </w:tc>
        <w:tc>
          <w:tcPr>
            <w:tcW w:w="5284" w:type="dxa"/>
          </w:tcPr>
          <w:p w:rsidR="007F694F" w:rsidRPr="001864A3" w:rsidRDefault="007F694F" w:rsidP="007F694F">
            <w:pPr>
              <w:jc w:val="both"/>
              <w:rPr>
                <w:szCs w:val="22"/>
                <w:lang w:val="en-GB" w:eastAsia="pt-PT"/>
              </w:rPr>
            </w:pPr>
          </w:p>
        </w:tc>
      </w:tr>
      <w:tr w:rsidR="007F694F" w:rsidRPr="001864A3" w:rsidTr="007F694F">
        <w:tc>
          <w:tcPr>
            <w:tcW w:w="4322" w:type="dxa"/>
          </w:tcPr>
          <w:p w:rsidR="007F694F" w:rsidRPr="001864A3" w:rsidRDefault="007F694F" w:rsidP="007F694F">
            <w:pPr>
              <w:jc w:val="both"/>
              <w:rPr>
                <w:szCs w:val="22"/>
                <w:lang w:val="en-GB" w:eastAsia="pt-PT"/>
              </w:rPr>
            </w:pPr>
          </w:p>
        </w:tc>
        <w:tc>
          <w:tcPr>
            <w:tcW w:w="5284" w:type="dxa"/>
          </w:tcPr>
          <w:p w:rsidR="007F694F" w:rsidRPr="001864A3" w:rsidRDefault="007F694F" w:rsidP="007F694F">
            <w:pPr>
              <w:jc w:val="both"/>
              <w:rPr>
                <w:szCs w:val="22"/>
                <w:lang w:val="en-GB" w:eastAsia="pt-PT"/>
              </w:rPr>
            </w:pPr>
          </w:p>
        </w:tc>
      </w:tr>
      <w:tr w:rsidR="007F694F" w:rsidRPr="001864A3" w:rsidTr="007F694F">
        <w:tc>
          <w:tcPr>
            <w:tcW w:w="4322" w:type="dxa"/>
          </w:tcPr>
          <w:p w:rsidR="007F694F" w:rsidRPr="001864A3" w:rsidRDefault="007F694F" w:rsidP="007F694F">
            <w:pPr>
              <w:jc w:val="both"/>
              <w:rPr>
                <w:szCs w:val="22"/>
                <w:lang w:val="en-GB" w:eastAsia="pt-PT"/>
              </w:rPr>
            </w:pPr>
          </w:p>
        </w:tc>
        <w:tc>
          <w:tcPr>
            <w:tcW w:w="5284" w:type="dxa"/>
          </w:tcPr>
          <w:p w:rsidR="007F694F" w:rsidRPr="001864A3" w:rsidRDefault="007F694F" w:rsidP="007F694F">
            <w:pPr>
              <w:jc w:val="both"/>
              <w:rPr>
                <w:szCs w:val="22"/>
                <w:lang w:val="en-GB" w:eastAsia="pt-PT"/>
              </w:rPr>
            </w:pPr>
          </w:p>
        </w:tc>
      </w:tr>
      <w:tr w:rsidR="007F694F" w:rsidRPr="001864A3" w:rsidTr="007F694F">
        <w:tc>
          <w:tcPr>
            <w:tcW w:w="4322" w:type="dxa"/>
          </w:tcPr>
          <w:p w:rsidR="007F694F" w:rsidRPr="001864A3" w:rsidRDefault="007F694F" w:rsidP="007F694F">
            <w:pPr>
              <w:jc w:val="both"/>
              <w:rPr>
                <w:szCs w:val="22"/>
                <w:lang w:val="en-GB" w:eastAsia="pt-PT"/>
              </w:rPr>
            </w:pPr>
          </w:p>
        </w:tc>
        <w:tc>
          <w:tcPr>
            <w:tcW w:w="5284" w:type="dxa"/>
          </w:tcPr>
          <w:p w:rsidR="007F694F" w:rsidRPr="001864A3" w:rsidRDefault="007F694F" w:rsidP="007F694F">
            <w:pPr>
              <w:jc w:val="both"/>
              <w:rPr>
                <w:szCs w:val="22"/>
                <w:lang w:val="en-GB" w:eastAsia="pt-PT"/>
              </w:rPr>
            </w:pPr>
          </w:p>
        </w:tc>
      </w:tr>
    </w:tbl>
    <w:p w:rsidR="007F694F" w:rsidRPr="001864A3" w:rsidRDefault="007F694F" w:rsidP="007F694F">
      <w:pPr>
        <w:jc w:val="both"/>
        <w:rPr>
          <w:szCs w:val="22"/>
          <w:lang w:val="en-GB" w:eastAsia="pt-PT"/>
        </w:rPr>
      </w:pPr>
    </w:p>
    <w:p w:rsidR="007F694F" w:rsidRPr="001864A3" w:rsidRDefault="007F694F" w:rsidP="007F694F">
      <w:pPr>
        <w:jc w:val="both"/>
        <w:rPr>
          <w:rStyle w:val="longtext"/>
          <w:szCs w:val="22"/>
          <w:lang w:val="en-GB"/>
        </w:rPr>
      </w:pPr>
      <w:r w:rsidRPr="001864A3">
        <w:rPr>
          <w:rStyle w:val="longtext"/>
          <w:szCs w:val="22"/>
          <w:lang w:val="en-GB"/>
        </w:rPr>
        <w:t xml:space="preserve">F7. Identifique as melhores áreas para a pesca </w:t>
      </w:r>
      <w:proofErr w:type="gramStart"/>
      <w:r w:rsidRPr="001864A3">
        <w:rPr>
          <w:rStyle w:val="longtext"/>
          <w:szCs w:val="22"/>
          <w:lang w:val="en-GB"/>
        </w:rPr>
        <w:t>( indique</w:t>
      </w:r>
      <w:proofErr w:type="gramEnd"/>
      <w:r w:rsidRPr="001864A3">
        <w:rPr>
          <w:rStyle w:val="longtext"/>
          <w:szCs w:val="22"/>
          <w:lang w:val="en-GB"/>
        </w:rPr>
        <w:t xml:space="preserve"> com base no mapa fornecido)</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2881"/>
        <w:gridCol w:w="3844"/>
      </w:tblGrid>
      <w:tr w:rsidR="007F694F" w:rsidRPr="001864A3" w:rsidTr="007F694F">
        <w:tc>
          <w:tcPr>
            <w:tcW w:w="2881" w:type="dxa"/>
          </w:tcPr>
          <w:p w:rsidR="007F694F" w:rsidRPr="001864A3" w:rsidRDefault="007F694F" w:rsidP="007F694F">
            <w:pPr>
              <w:jc w:val="both"/>
              <w:rPr>
                <w:rStyle w:val="longtext"/>
                <w:b/>
                <w:szCs w:val="22"/>
                <w:lang w:val="en-GB"/>
              </w:rPr>
            </w:pPr>
            <w:r w:rsidRPr="001864A3">
              <w:rPr>
                <w:rStyle w:val="longtext"/>
                <w:b/>
                <w:szCs w:val="22"/>
                <w:lang w:val="en-GB"/>
              </w:rPr>
              <w:t>Área de pesca</w:t>
            </w:r>
          </w:p>
        </w:tc>
        <w:tc>
          <w:tcPr>
            <w:tcW w:w="2881" w:type="dxa"/>
          </w:tcPr>
          <w:p w:rsidR="007F694F" w:rsidRPr="001864A3" w:rsidRDefault="007F694F" w:rsidP="007F694F">
            <w:pPr>
              <w:jc w:val="both"/>
              <w:rPr>
                <w:rStyle w:val="longtext"/>
                <w:b/>
                <w:szCs w:val="22"/>
                <w:lang w:val="en-GB"/>
              </w:rPr>
            </w:pPr>
            <w:r w:rsidRPr="001864A3">
              <w:rPr>
                <w:rStyle w:val="hps"/>
                <w:b/>
                <w:szCs w:val="22"/>
                <w:lang w:val="en-GB"/>
              </w:rPr>
              <w:t>Localização /</w:t>
            </w:r>
            <w:r w:rsidRPr="001864A3">
              <w:rPr>
                <w:rStyle w:val="longtext"/>
                <w:b/>
                <w:szCs w:val="22"/>
                <w:lang w:val="en-GB"/>
              </w:rPr>
              <w:t xml:space="preserve"> </w:t>
            </w:r>
            <w:r w:rsidRPr="001864A3">
              <w:rPr>
                <w:rStyle w:val="hps"/>
                <w:b/>
                <w:szCs w:val="22"/>
                <w:lang w:val="en-GB"/>
              </w:rPr>
              <w:t>nome local</w:t>
            </w:r>
            <w:r w:rsidRPr="001864A3">
              <w:rPr>
                <w:rStyle w:val="longtext"/>
                <w:b/>
                <w:szCs w:val="22"/>
                <w:lang w:val="en-GB"/>
              </w:rPr>
              <w:t xml:space="preserve"> </w:t>
            </w:r>
            <w:r w:rsidRPr="001864A3">
              <w:rPr>
                <w:rStyle w:val="hps"/>
                <w:b/>
                <w:szCs w:val="22"/>
                <w:lang w:val="en-GB"/>
              </w:rPr>
              <w:t>durante o bom tempo</w:t>
            </w:r>
          </w:p>
        </w:tc>
        <w:tc>
          <w:tcPr>
            <w:tcW w:w="3844" w:type="dxa"/>
          </w:tcPr>
          <w:p w:rsidR="007F694F" w:rsidRPr="001864A3" w:rsidRDefault="007F694F" w:rsidP="007F694F">
            <w:pPr>
              <w:jc w:val="both"/>
              <w:rPr>
                <w:rStyle w:val="longtext"/>
                <w:b/>
                <w:szCs w:val="22"/>
                <w:lang w:val="en-GB"/>
              </w:rPr>
            </w:pPr>
            <w:r w:rsidRPr="001864A3">
              <w:rPr>
                <w:rStyle w:val="hps"/>
                <w:b/>
                <w:szCs w:val="22"/>
                <w:lang w:val="en-GB"/>
              </w:rPr>
              <w:t>Localização /</w:t>
            </w:r>
            <w:r w:rsidRPr="001864A3">
              <w:rPr>
                <w:rStyle w:val="longtext"/>
                <w:b/>
                <w:szCs w:val="22"/>
                <w:lang w:val="en-GB"/>
              </w:rPr>
              <w:t xml:space="preserve"> </w:t>
            </w:r>
            <w:r w:rsidRPr="001864A3">
              <w:rPr>
                <w:rStyle w:val="hps"/>
                <w:b/>
                <w:szCs w:val="22"/>
                <w:lang w:val="en-GB"/>
              </w:rPr>
              <w:t>nome local</w:t>
            </w:r>
            <w:r w:rsidRPr="001864A3">
              <w:rPr>
                <w:rStyle w:val="longtext"/>
                <w:b/>
                <w:szCs w:val="22"/>
                <w:lang w:val="en-GB"/>
              </w:rPr>
              <w:t xml:space="preserve"> </w:t>
            </w:r>
            <w:r w:rsidRPr="001864A3">
              <w:rPr>
                <w:rStyle w:val="hps"/>
                <w:b/>
                <w:szCs w:val="22"/>
                <w:lang w:val="en-GB"/>
              </w:rPr>
              <w:t>durante o mau tempo</w:t>
            </w:r>
          </w:p>
        </w:tc>
      </w:tr>
      <w:tr w:rsidR="007F694F" w:rsidRPr="001864A3" w:rsidTr="007F694F">
        <w:tc>
          <w:tcPr>
            <w:tcW w:w="2881" w:type="dxa"/>
          </w:tcPr>
          <w:p w:rsidR="007F694F" w:rsidRPr="001864A3" w:rsidRDefault="007F694F" w:rsidP="007F694F">
            <w:pPr>
              <w:jc w:val="both"/>
              <w:rPr>
                <w:rStyle w:val="longtext"/>
                <w:szCs w:val="22"/>
                <w:lang w:val="en-GB"/>
              </w:rPr>
            </w:pPr>
            <w:r w:rsidRPr="001864A3">
              <w:rPr>
                <w:rStyle w:val="longtext"/>
                <w:szCs w:val="22"/>
                <w:lang w:val="en-GB"/>
              </w:rPr>
              <w:t>Corais dos recifes</w:t>
            </w:r>
          </w:p>
        </w:tc>
        <w:tc>
          <w:tcPr>
            <w:tcW w:w="2881" w:type="dxa"/>
          </w:tcPr>
          <w:p w:rsidR="007F694F" w:rsidRPr="001864A3" w:rsidRDefault="007F694F" w:rsidP="007F694F">
            <w:pPr>
              <w:jc w:val="both"/>
              <w:rPr>
                <w:rStyle w:val="longtext"/>
                <w:szCs w:val="22"/>
                <w:lang w:val="en-GB"/>
              </w:rPr>
            </w:pPr>
            <w:r w:rsidRPr="001864A3">
              <w:rPr>
                <w:rStyle w:val="longtext"/>
                <w:szCs w:val="22"/>
                <w:lang w:val="en-GB"/>
              </w:rPr>
              <w:t>1.</w:t>
            </w:r>
          </w:p>
          <w:p w:rsidR="007F694F" w:rsidRPr="001864A3" w:rsidRDefault="007F694F" w:rsidP="007F694F">
            <w:pPr>
              <w:jc w:val="both"/>
              <w:rPr>
                <w:rStyle w:val="longtext"/>
                <w:szCs w:val="22"/>
                <w:lang w:val="en-GB"/>
              </w:rPr>
            </w:pPr>
            <w:r w:rsidRPr="001864A3">
              <w:rPr>
                <w:rStyle w:val="longtext"/>
                <w:szCs w:val="22"/>
                <w:lang w:val="en-GB"/>
              </w:rPr>
              <w:t>2.</w:t>
            </w:r>
          </w:p>
          <w:p w:rsidR="007F694F" w:rsidRPr="001864A3" w:rsidRDefault="007F694F" w:rsidP="007F694F">
            <w:pPr>
              <w:jc w:val="both"/>
              <w:rPr>
                <w:rStyle w:val="longtext"/>
                <w:szCs w:val="22"/>
                <w:lang w:val="en-GB"/>
              </w:rPr>
            </w:pPr>
            <w:r w:rsidRPr="001864A3">
              <w:rPr>
                <w:rStyle w:val="longtext"/>
                <w:szCs w:val="22"/>
                <w:lang w:val="en-GB"/>
              </w:rPr>
              <w:t>3.</w:t>
            </w:r>
          </w:p>
        </w:tc>
        <w:tc>
          <w:tcPr>
            <w:tcW w:w="3844" w:type="dxa"/>
          </w:tcPr>
          <w:p w:rsidR="007F694F" w:rsidRPr="001864A3" w:rsidRDefault="007F694F" w:rsidP="007F694F">
            <w:pPr>
              <w:jc w:val="both"/>
              <w:rPr>
                <w:rStyle w:val="longtext"/>
                <w:szCs w:val="22"/>
                <w:lang w:val="en-GB"/>
              </w:rPr>
            </w:pPr>
            <w:r w:rsidRPr="001864A3">
              <w:rPr>
                <w:rStyle w:val="longtext"/>
                <w:szCs w:val="22"/>
                <w:lang w:val="en-GB"/>
              </w:rPr>
              <w:t>1.</w:t>
            </w:r>
          </w:p>
          <w:p w:rsidR="007F694F" w:rsidRPr="001864A3" w:rsidRDefault="007F694F" w:rsidP="007F694F">
            <w:pPr>
              <w:jc w:val="both"/>
              <w:rPr>
                <w:rStyle w:val="longtext"/>
                <w:szCs w:val="22"/>
                <w:lang w:val="en-GB"/>
              </w:rPr>
            </w:pPr>
            <w:r w:rsidRPr="001864A3">
              <w:rPr>
                <w:rStyle w:val="longtext"/>
                <w:szCs w:val="22"/>
                <w:lang w:val="en-GB"/>
              </w:rPr>
              <w:t>2.</w:t>
            </w:r>
          </w:p>
          <w:p w:rsidR="007F694F" w:rsidRPr="001864A3" w:rsidRDefault="007F694F" w:rsidP="007F694F">
            <w:pPr>
              <w:jc w:val="both"/>
              <w:rPr>
                <w:rStyle w:val="longtext"/>
                <w:szCs w:val="22"/>
                <w:lang w:val="en-GB"/>
              </w:rPr>
            </w:pPr>
            <w:r w:rsidRPr="001864A3">
              <w:rPr>
                <w:rStyle w:val="longtext"/>
                <w:szCs w:val="22"/>
                <w:lang w:val="en-GB"/>
              </w:rPr>
              <w:t>3.</w:t>
            </w:r>
          </w:p>
        </w:tc>
      </w:tr>
      <w:tr w:rsidR="007F694F" w:rsidRPr="001864A3" w:rsidTr="007F694F">
        <w:tc>
          <w:tcPr>
            <w:tcW w:w="2881" w:type="dxa"/>
          </w:tcPr>
          <w:p w:rsidR="007F694F" w:rsidRPr="001864A3" w:rsidRDefault="007F694F" w:rsidP="007F694F">
            <w:pPr>
              <w:jc w:val="both"/>
              <w:rPr>
                <w:rStyle w:val="longtext"/>
                <w:szCs w:val="22"/>
                <w:lang w:val="en-GB"/>
              </w:rPr>
            </w:pPr>
            <w:r w:rsidRPr="001864A3">
              <w:rPr>
                <w:rStyle w:val="longtext"/>
                <w:szCs w:val="22"/>
                <w:lang w:val="en-GB"/>
              </w:rPr>
              <w:t>Algas marinhas</w:t>
            </w:r>
          </w:p>
        </w:tc>
        <w:tc>
          <w:tcPr>
            <w:tcW w:w="2881" w:type="dxa"/>
          </w:tcPr>
          <w:p w:rsidR="007F694F" w:rsidRPr="001864A3" w:rsidRDefault="007F694F" w:rsidP="007F694F">
            <w:pPr>
              <w:jc w:val="both"/>
              <w:rPr>
                <w:rStyle w:val="longtext"/>
                <w:szCs w:val="22"/>
                <w:lang w:val="en-GB"/>
              </w:rPr>
            </w:pPr>
            <w:r w:rsidRPr="001864A3">
              <w:rPr>
                <w:rStyle w:val="longtext"/>
                <w:szCs w:val="22"/>
                <w:lang w:val="en-GB"/>
              </w:rPr>
              <w:t>1.</w:t>
            </w:r>
          </w:p>
          <w:p w:rsidR="007F694F" w:rsidRPr="001864A3" w:rsidRDefault="007F694F" w:rsidP="007F694F">
            <w:pPr>
              <w:jc w:val="both"/>
              <w:rPr>
                <w:rStyle w:val="longtext"/>
                <w:szCs w:val="22"/>
                <w:lang w:val="en-GB"/>
              </w:rPr>
            </w:pPr>
            <w:r w:rsidRPr="001864A3">
              <w:rPr>
                <w:rStyle w:val="longtext"/>
                <w:szCs w:val="22"/>
                <w:lang w:val="en-GB"/>
              </w:rPr>
              <w:t>2.</w:t>
            </w:r>
          </w:p>
          <w:p w:rsidR="007F694F" w:rsidRPr="001864A3" w:rsidRDefault="007F694F" w:rsidP="007F694F">
            <w:pPr>
              <w:jc w:val="both"/>
              <w:rPr>
                <w:rStyle w:val="longtext"/>
                <w:szCs w:val="22"/>
                <w:lang w:val="en-GB"/>
              </w:rPr>
            </w:pPr>
            <w:r w:rsidRPr="001864A3">
              <w:rPr>
                <w:rStyle w:val="longtext"/>
                <w:szCs w:val="22"/>
                <w:lang w:val="en-GB"/>
              </w:rPr>
              <w:t>3.</w:t>
            </w:r>
          </w:p>
        </w:tc>
        <w:tc>
          <w:tcPr>
            <w:tcW w:w="3844" w:type="dxa"/>
          </w:tcPr>
          <w:p w:rsidR="007F694F" w:rsidRPr="001864A3" w:rsidRDefault="007F694F" w:rsidP="007F694F">
            <w:pPr>
              <w:jc w:val="both"/>
              <w:rPr>
                <w:rStyle w:val="longtext"/>
                <w:szCs w:val="22"/>
                <w:lang w:val="en-GB"/>
              </w:rPr>
            </w:pPr>
            <w:r w:rsidRPr="001864A3">
              <w:rPr>
                <w:rStyle w:val="longtext"/>
                <w:szCs w:val="22"/>
                <w:lang w:val="en-GB"/>
              </w:rPr>
              <w:t>1.</w:t>
            </w:r>
          </w:p>
          <w:p w:rsidR="007F694F" w:rsidRPr="001864A3" w:rsidRDefault="007F694F" w:rsidP="007F694F">
            <w:pPr>
              <w:jc w:val="both"/>
              <w:rPr>
                <w:rStyle w:val="longtext"/>
                <w:szCs w:val="22"/>
                <w:lang w:val="en-GB"/>
              </w:rPr>
            </w:pPr>
            <w:r w:rsidRPr="001864A3">
              <w:rPr>
                <w:rStyle w:val="longtext"/>
                <w:szCs w:val="22"/>
                <w:lang w:val="en-GB"/>
              </w:rPr>
              <w:t>2.</w:t>
            </w:r>
          </w:p>
          <w:p w:rsidR="007F694F" w:rsidRPr="001864A3" w:rsidRDefault="007F694F" w:rsidP="007F694F">
            <w:pPr>
              <w:jc w:val="both"/>
              <w:rPr>
                <w:rStyle w:val="longtext"/>
                <w:szCs w:val="22"/>
                <w:lang w:val="en-GB"/>
              </w:rPr>
            </w:pPr>
            <w:r w:rsidRPr="001864A3">
              <w:rPr>
                <w:rStyle w:val="longtext"/>
                <w:szCs w:val="22"/>
                <w:lang w:val="en-GB"/>
              </w:rPr>
              <w:t>3.</w:t>
            </w:r>
          </w:p>
        </w:tc>
      </w:tr>
      <w:tr w:rsidR="007F694F" w:rsidRPr="001864A3" w:rsidTr="007F694F">
        <w:tc>
          <w:tcPr>
            <w:tcW w:w="2881" w:type="dxa"/>
          </w:tcPr>
          <w:p w:rsidR="007F694F" w:rsidRPr="001864A3" w:rsidRDefault="007F694F" w:rsidP="007F694F">
            <w:pPr>
              <w:jc w:val="both"/>
              <w:rPr>
                <w:rStyle w:val="longtext"/>
                <w:szCs w:val="22"/>
                <w:lang w:val="en-GB"/>
              </w:rPr>
            </w:pPr>
            <w:r w:rsidRPr="001864A3">
              <w:rPr>
                <w:rStyle w:val="longtext"/>
                <w:szCs w:val="22"/>
                <w:lang w:val="en-GB"/>
              </w:rPr>
              <w:t>Mangais</w:t>
            </w:r>
          </w:p>
        </w:tc>
        <w:tc>
          <w:tcPr>
            <w:tcW w:w="2881" w:type="dxa"/>
          </w:tcPr>
          <w:p w:rsidR="007F694F" w:rsidRPr="001864A3" w:rsidRDefault="007F694F" w:rsidP="007F694F">
            <w:pPr>
              <w:jc w:val="both"/>
              <w:rPr>
                <w:rStyle w:val="longtext"/>
                <w:szCs w:val="22"/>
                <w:lang w:val="en-GB"/>
              </w:rPr>
            </w:pPr>
            <w:r w:rsidRPr="001864A3">
              <w:rPr>
                <w:rStyle w:val="longtext"/>
                <w:szCs w:val="22"/>
                <w:lang w:val="en-GB"/>
              </w:rPr>
              <w:t>1.</w:t>
            </w:r>
          </w:p>
          <w:p w:rsidR="007F694F" w:rsidRPr="001864A3" w:rsidRDefault="007F694F" w:rsidP="007F694F">
            <w:pPr>
              <w:jc w:val="both"/>
              <w:rPr>
                <w:rStyle w:val="longtext"/>
                <w:szCs w:val="22"/>
                <w:lang w:val="en-GB"/>
              </w:rPr>
            </w:pPr>
            <w:r w:rsidRPr="001864A3">
              <w:rPr>
                <w:rStyle w:val="longtext"/>
                <w:szCs w:val="22"/>
                <w:lang w:val="en-GB"/>
              </w:rPr>
              <w:t>2.</w:t>
            </w:r>
          </w:p>
          <w:p w:rsidR="007F694F" w:rsidRPr="001864A3" w:rsidRDefault="007F694F" w:rsidP="007F694F">
            <w:pPr>
              <w:jc w:val="both"/>
              <w:rPr>
                <w:rStyle w:val="longtext"/>
                <w:szCs w:val="22"/>
                <w:lang w:val="en-GB"/>
              </w:rPr>
            </w:pPr>
            <w:r w:rsidRPr="001864A3">
              <w:rPr>
                <w:rStyle w:val="longtext"/>
                <w:szCs w:val="22"/>
                <w:lang w:val="en-GB"/>
              </w:rPr>
              <w:t>3.</w:t>
            </w:r>
          </w:p>
        </w:tc>
        <w:tc>
          <w:tcPr>
            <w:tcW w:w="3844" w:type="dxa"/>
          </w:tcPr>
          <w:p w:rsidR="007F694F" w:rsidRPr="001864A3" w:rsidRDefault="007F694F" w:rsidP="007F694F">
            <w:pPr>
              <w:jc w:val="both"/>
              <w:rPr>
                <w:rStyle w:val="longtext"/>
                <w:szCs w:val="22"/>
                <w:lang w:val="en-GB"/>
              </w:rPr>
            </w:pPr>
            <w:r w:rsidRPr="001864A3">
              <w:rPr>
                <w:rStyle w:val="longtext"/>
                <w:szCs w:val="22"/>
                <w:lang w:val="en-GB"/>
              </w:rPr>
              <w:t>1.</w:t>
            </w:r>
          </w:p>
          <w:p w:rsidR="007F694F" w:rsidRPr="001864A3" w:rsidRDefault="007F694F" w:rsidP="007F694F">
            <w:pPr>
              <w:jc w:val="both"/>
              <w:rPr>
                <w:rStyle w:val="longtext"/>
                <w:szCs w:val="22"/>
                <w:lang w:val="en-GB"/>
              </w:rPr>
            </w:pPr>
            <w:r w:rsidRPr="001864A3">
              <w:rPr>
                <w:rStyle w:val="longtext"/>
                <w:szCs w:val="22"/>
                <w:lang w:val="en-GB"/>
              </w:rPr>
              <w:t>2.</w:t>
            </w:r>
          </w:p>
          <w:p w:rsidR="007F694F" w:rsidRPr="001864A3" w:rsidRDefault="007F694F" w:rsidP="007F694F">
            <w:pPr>
              <w:jc w:val="both"/>
              <w:rPr>
                <w:rStyle w:val="longtext"/>
                <w:szCs w:val="22"/>
                <w:lang w:val="en-GB"/>
              </w:rPr>
            </w:pPr>
            <w:r w:rsidRPr="001864A3">
              <w:rPr>
                <w:rStyle w:val="longtext"/>
                <w:szCs w:val="22"/>
                <w:lang w:val="en-GB"/>
              </w:rPr>
              <w:t>3.</w:t>
            </w:r>
          </w:p>
        </w:tc>
      </w:tr>
    </w:tbl>
    <w:p w:rsidR="007F694F" w:rsidRPr="001864A3" w:rsidRDefault="007F694F" w:rsidP="007F694F">
      <w:pPr>
        <w:jc w:val="both"/>
        <w:rPr>
          <w:rStyle w:val="longtext"/>
          <w:szCs w:val="22"/>
          <w:lang w:val="en-GB"/>
        </w:rPr>
      </w:pPr>
    </w:p>
    <w:p w:rsidR="007F694F" w:rsidRPr="001864A3" w:rsidRDefault="007F694F" w:rsidP="007F694F">
      <w:pPr>
        <w:jc w:val="both"/>
        <w:rPr>
          <w:rStyle w:val="longtext"/>
          <w:szCs w:val="22"/>
          <w:lang w:val="en-GB"/>
        </w:rPr>
      </w:pPr>
      <w:r w:rsidRPr="001864A3">
        <w:rPr>
          <w:rStyle w:val="longtext"/>
          <w:szCs w:val="22"/>
          <w:lang w:val="en-GB"/>
        </w:rPr>
        <w:t xml:space="preserve">F8. </w:t>
      </w:r>
      <w:proofErr w:type="gramStart"/>
      <w:r w:rsidRPr="001864A3">
        <w:rPr>
          <w:rStyle w:val="hps"/>
          <w:szCs w:val="22"/>
          <w:lang w:val="en-GB"/>
        </w:rPr>
        <w:t>Quais são</w:t>
      </w:r>
      <w:r w:rsidRPr="001864A3">
        <w:rPr>
          <w:rStyle w:val="longtext"/>
          <w:szCs w:val="22"/>
          <w:lang w:val="en-GB"/>
        </w:rPr>
        <w:t xml:space="preserve"> </w:t>
      </w:r>
      <w:r w:rsidRPr="001864A3">
        <w:rPr>
          <w:rStyle w:val="hps"/>
          <w:szCs w:val="22"/>
          <w:lang w:val="en-GB"/>
        </w:rPr>
        <w:t>os factores que influenciam</w:t>
      </w:r>
      <w:r w:rsidRPr="001864A3">
        <w:rPr>
          <w:rStyle w:val="longtext"/>
          <w:szCs w:val="22"/>
          <w:lang w:val="en-GB"/>
        </w:rPr>
        <w:t xml:space="preserve"> n</w:t>
      </w:r>
      <w:r w:rsidRPr="001864A3">
        <w:rPr>
          <w:rStyle w:val="hps"/>
          <w:szCs w:val="22"/>
          <w:lang w:val="en-GB"/>
        </w:rPr>
        <w:t>estes</w:t>
      </w:r>
      <w:r w:rsidRPr="001864A3">
        <w:rPr>
          <w:rStyle w:val="longtext"/>
          <w:szCs w:val="22"/>
          <w:lang w:val="en-GB"/>
        </w:rPr>
        <w:t xml:space="preserve"> </w:t>
      </w:r>
      <w:r w:rsidRPr="001864A3">
        <w:rPr>
          <w:rStyle w:val="hps"/>
          <w:szCs w:val="22"/>
          <w:lang w:val="en-GB"/>
        </w:rPr>
        <w:t>habitats</w:t>
      </w:r>
      <w:r w:rsidRPr="001864A3">
        <w:rPr>
          <w:rStyle w:val="longtext"/>
          <w:szCs w:val="22"/>
          <w:lang w:val="en-GB"/>
        </w:rPr>
        <w:t xml:space="preserve"> </w:t>
      </w:r>
      <w:r w:rsidRPr="001864A3">
        <w:rPr>
          <w:rStyle w:val="hps"/>
          <w:szCs w:val="22"/>
          <w:lang w:val="en-GB"/>
        </w:rPr>
        <w:t>(positivos ou negativos</w:t>
      </w:r>
      <w:r w:rsidRPr="001864A3">
        <w:rPr>
          <w:rStyle w:val="longtext"/>
          <w:szCs w:val="22"/>
          <w:lang w:val="en-GB"/>
        </w:rPr>
        <w:t xml:space="preserve">) e </w:t>
      </w:r>
      <w:r w:rsidRPr="001864A3">
        <w:rPr>
          <w:rStyle w:val="hps"/>
          <w:szCs w:val="22"/>
          <w:lang w:val="en-GB"/>
        </w:rPr>
        <w:t>quais são os benefícios</w:t>
      </w:r>
      <w:r w:rsidRPr="001864A3">
        <w:rPr>
          <w:rStyle w:val="longtext"/>
          <w:szCs w:val="22"/>
          <w:lang w:val="en-GB"/>
        </w:rPr>
        <w:t xml:space="preserve"> </w:t>
      </w:r>
      <w:r w:rsidRPr="001864A3">
        <w:rPr>
          <w:rStyle w:val="hps"/>
          <w:szCs w:val="22"/>
          <w:lang w:val="en-GB"/>
        </w:rPr>
        <w:t>para as pessoas</w:t>
      </w:r>
      <w:r w:rsidRPr="001864A3">
        <w:rPr>
          <w:rStyle w:val="longtext"/>
          <w:szCs w:val="22"/>
          <w:lang w:val="en-GB"/>
        </w:rPr>
        <w:t xml:space="preserve"> </w:t>
      </w:r>
      <w:r w:rsidRPr="001864A3">
        <w:rPr>
          <w:rStyle w:val="hps"/>
          <w:szCs w:val="22"/>
          <w:lang w:val="en-GB"/>
        </w:rPr>
        <w:t>dessas regiões</w:t>
      </w:r>
      <w:r w:rsidRPr="001864A3">
        <w:rPr>
          <w:rStyle w:val="longtext"/>
          <w:szCs w:val="22"/>
          <w:lang w:val="en-GB"/>
        </w:rPr>
        <w:t>?</w:t>
      </w:r>
      <w:proofErr w:type="gramEnd"/>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2881"/>
        <w:gridCol w:w="3844"/>
      </w:tblGrid>
      <w:tr w:rsidR="007F694F" w:rsidRPr="001864A3" w:rsidTr="007F694F">
        <w:tc>
          <w:tcPr>
            <w:tcW w:w="2881" w:type="dxa"/>
          </w:tcPr>
          <w:p w:rsidR="007F694F" w:rsidRPr="001864A3" w:rsidRDefault="007F694F" w:rsidP="007F694F">
            <w:pPr>
              <w:jc w:val="both"/>
              <w:rPr>
                <w:rStyle w:val="longtext"/>
                <w:b/>
                <w:szCs w:val="22"/>
                <w:lang w:val="en-GB"/>
              </w:rPr>
            </w:pPr>
            <w:r w:rsidRPr="001864A3">
              <w:rPr>
                <w:rStyle w:val="longtext"/>
                <w:b/>
                <w:szCs w:val="22"/>
                <w:lang w:val="en-GB"/>
              </w:rPr>
              <w:t>Habitat/recurso</w:t>
            </w:r>
          </w:p>
        </w:tc>
        <w:tc>
          <w:tcPr>
            <w:tcW w:w="2881" w:type="dxa"/>
          </w:tcPr>
          <w:p w:rsidR="007F694F" w:rsidRPr="001864A3" w:rsidRDefault="007F694F" w:rsidP="007F694F">
            <w:pPr>
              <w:jc w:val="both"/>
              <w:rPr>
                <w:rStyle w:val="longtext"/>
                <w:b/>
                <w:szCs w:val="22"/>
                <w:lang w:val="en-GB"/>
              </w:rPr>
            </w:pPr>
            <w:r w:rsidRPr="001864A3">
              <w:rPr>
                <w:rStyle w:val="longtext"/>
                <w:b/>
                <w:szCs w:val="22"/>
                <w:lang w:val="en-GB"/>
              </w:rPr>
              <w:t>Influência do habitat nas áreas vizinhas</w:t>
            </w:r>
          </w:p>
        </w:tc>
        <w:tc>
          <w:tcPr>
            <w:tcW w:w="3844" w:type="dxa"/>
          </w:tcPr>
          <w:p w:rsidR="007F694F" w:rsidRPr="001864A3" w:rsidRDefault="007F694F" w:rsidP="007F694F">
            <w:pPr>
              <w:jc w:val="both"/>
              <w:rPr>
                <w:rStyle w:val="longtext"/>
                <w:b/>
                <w:szCs w:val="22"/>
                <w:lang w:val="en-GB"/>
              </w:rPr>
            </w:pPr>
            <w:r w:rsidRPr="001864A3">
              <w:rPr>
                <w:rStyle w:val="longtext"/>
                <w:b/>
                <w:szCs w:val="22"/>
                <w:lang w:val="en-GB"/>
              </w:rPr>
              <w:t>Pessoas que se beneficiam desses habitats/recursos</w:t>
            </w:r>
          </w:p>
        </w:tc>
      </w:tr>
      <w:tr w:rsidR="007F694F" w:rsidRPr="001864A3" w:rsidTr="007F694F">
        <w:tc>
          <w:tcPr>
            <w:tcW w:w="2881" w:type="dxa"/>
          </w:tcPr>
          <w:p w:rsidR="007F694F" w:rsidRPr="001864A3" w:rsidRDefault="007F694F" w:rsidP="007F694F">
            <w:pPr>
              <w:jc w:val="both"/>
              <w:rPr>
                <w:rStyle w:val="longtext"/>
                <w:szCs w:val="22"/>
                <w:lang w:val="en-GB"/>
              </w:rPr>
            </w:pPr>
            <w:r w:rsidRPr="001864A3">
              <w:rPr>
                <w:rStyle w:val="longtext"/>
                <w:szCs w:val="22"/>
                <w:lang w:val="en-GB"/>
              </w:rPr>
              <w:t>Corais dos recifes</w:t>
            </w:r>
          </w:p>
        </w:tc>
        <w:tc>
          <w:tcPr>
            <w:tcW w:w="2881" w:type="dxa"/>
          </w:tcPr>
          <w:p w:rsidR="007F694F" w:rsidRPr="001864A3" w:rsidRDefault="007F694F" w:rsidP="007F694F">
            <w:pPr>
              <w:jc w:val="both"/>
              <w:rPr>
                <w:rStyle w:val="longtext"/>
                <w:szCs w:val="22"/>
                <w:lang w:val="en-GB"/>
              </w:rPr>
            </w:pPr>
          </w:p>
        </w:tc>
        <w:tc>
          <w:tcPr>
            <w:tcW w:w="3844" w:type="dxa"/>
          </w:tcPr>
          <w:p w:rsidR="007F694F" w:rsidRPr="001864A3" w:rsidRDefault="007F694F" w:rsidP="007F694F">
            <w:pPr>
              <w:jc w:val="both"/>
              <w:rPr>
                <w:rStyle w:val="longtext"/>
                <w:szCs w:val="22"/>
                <w:lang w:val="en-GB"/>
              </w:rPr>
            </w:pPr>
          </w:p>
        </w:tc>
      </w:tr>
      <w:tr w:rsidR="007F694F" w:rsidRPr="001864A3" w:rsidTr="007F694F">
        <w:tc>
          <w:tcPr>
            <w:tcW w:w="2881" w:type="dxa"/>
          </w:tcPr>
          <w:p w:rsidR="007F694F" w:rsidRPr="001864A3" w:rsidRDefault="007F694F" w:rsidP="007F694F">
            <w:pPr>
              <w:jc w:val="both"/>
              <w:rPr>
                <w:rStyle w:val="longtext"/>
                <w:szCs w:val="22"/>
                <w:lang w:val="en-GB"/>
              </w:rPr>
            </w:pPr>
            <w:r w:rsidRPr="001864A3">
              <w:rPr>
                <w:rStyle w:val="longtext"/>
                <w:szCs w:val="22"/>
                <w:lang w:val="en-GB"/>
              </w:rPr>
              <w:t>Mangais</w:t>
            </w:r>
          </w:p>
        </w:tc>
        <w:tc>
          <w:tcPr>
            <w:tcW w:w="2881" w:type="dxa"/>
          </w:tcPr>
          <w:p w:rsidR="007F694F" w:rsidRPr="001864A3" w:rsidRDefault="007F694F" w:rsidP="007F694F">
            <w:pPr>
              <w:jc w:val="both"/>
              <w:rPr>
                <w:rStyle w:val="longtext"/>
                <w:szCs w:val="22"/>
                <w:lang w:val="en-GB"/>
              </w:rPr>
            </w:pPr>
          </w:p>
        </w:tc>
        <w:tc>
          <w:tcPr>
            <w:tcW w:w="3844" w:type="dxa"/>
          </w:tcPr>
          <w:p w:rsidR="007F694F" w:rsidRPr="001864A3" w:rsidRDefault="007F694F" w:rsidP="007F694F">
            <w:pPr>
              <w:jc w:val="both"/>
              <w:rPr>
                <w:rStyle w:val="longtext"/>
                <w:szCs w:val="22"/>
                <w:lang w:val="en-GB"/>
              </w:rPr>
            </w:pPr>
          </w:p>
        </w:tc>
      </w:tr>
      <w:tr w:rsidR="007F694F" w:rsidRPr="001864A3" w:rsidTr="007F694F">
        <w:tc>
          <w:tcPr>
            <w:tcW w:w="2881" w:type="dxa"/>
          </w:tcPr>
          <w:p w:rsidR="007F694F" w:rsidRPr="001864A3" w:rsidRDefault="007F694F" w:rsidP="007F694F">
            <w:pPr>
              <w:jc w:val="both"/>
              <w:rPr>
                <w:rStyle w:val="longtext"/>
                <w:szCs w:val="22"/>
                <w:lang w:val="en-GB"/>
              </w:rPr>
            </w:pPr>
            <w:r w:rsidRPr="001864A3">
              <w:rPr>
                <w:rStyle w:val="longtext"/>
                <w:szCs w:val="22"/>
                <w:lang w:val="en-GB"/>
              </w:rPr>
              <w:t>Algas marinhas</w:t>
            </w:r>
          </w:p>
        </w:tc>
        <w:tc>
          <w:tcPr>
            <w:tcW w:w="2881" w:type="dxa"/>
          </w:tcPr>
          <w:p w:rsidR="007F694F" w:rsidRPr="001864A3" w:rsidRDefault="007F694F" w:rsidP="007F694F">
            <w:pPr>
              <w:jc w:val="both"/>
              <w:rPr>
                <w:rStyle w:val="longtext"/>
                <w:szCs w:val="22"/>
                <w:lang w:val="en-GB"/>
              </w:rPr>
            </w:pPr>
          </w:p>
        </w:tc>
        <w:tc>
          <w:tcPr>
            <w:tcW w:w="3844" w:type="dxa"/>
          </w:tcPr>
          <w:p w:rsidR="007F694F" w:rsidRPr="001864A3" w:rsidRDefault="007F694F" w:rsidP="007F694F">
            <w:pPr>
              <w:jc w:val="both"/>
              <w:rPr>
                <w:rStyle w:val="longtext"/>
                <w:szCs w:val="22"/>
                <w:lang w:val="en-GB"/>
              </w:rPr>
            </w:pPr>
          </w:p>
        </w:tc>
      </w:tr>
    </w:tbl>
    <w:p w:rsidR="007F694F" w:rsidRPr="001864A3" w:rsidRDefault="007F694F" w:rsidP="007F694F">
      <w:pPr>
        <w:jc w:val="both"/>
        <w:rPr>
          <w:rStyle w:val="longtext"/>
          <w:szCs w:val="22"/>
          <w:lang w:val="en-GB"/>
        </w:rPr>
      </w:pPr>
    </w:p>
    <w:p w:rsidR="007F694F" w:rsidRPr="001864A3" w:rsidRDefault="007F694F" w:rsidP="007F694F">
      <w:pPr>
        <w:jc w:val="both"/>
        <w:rPr>
          <w:szCs w:val="22"/>
          <w:lang w:val="en-GB" w:eastAsia="pt-PT"/>
        </w:rPr>
      </w:pPr>
      <w:r w:rsidRPr="001864A3">
        <w:rPr>
          <w:rStyle w:val="longtext"/>
          <w:szCs w:val="22"/>
          <w:lang w:val="en-GB"/>
        </w:rPr>
        <w:t xml:space="preserve">F9. </w:t>
      </w:r>
      <w:r w:rsidRPr="001864A3">
        <w:rPr>
          <w:szCs w:val="22"/>
          <w:lang w:val="en-GB" w:eastAsia="pt-PT"/>
        </w:rPr>
        <w:t xml:space="preserve">De acordo com a sua compreensão, nomei e aponte os cinco recifes que foram </w:t>
      </w:r>
      <w:proofErr w:type="gramStart"/>
      <w:r w:rsidRPr="001864A3">
        <w:rPr>
          <w:szCs w:val="22"/>
          <w:lang w:val="en-GB" w:eastAsia="pt-PT"/>
        </w:rPr>
        <w:t>na</w:t>
      </w:r>
      <w:proofErr w:type="gramEnd"/>
      <w:r w:rsidRPr="001864A3">
        <w:rPr>
          <w:szCs w:val="22"/>
          <w:lang w:val="en-GB" w:eastAsia="pt-PT"/>
        </w:rPr>
        <w:t xml:space="preserve"> sua maioria danificados? </w:t>
      </w:r>
      <w:proofErr w:type="gramStart"/>
      <w:r w:rsidRPr="001864A3">
        <w:rPr>
          <w:szCs w:val="22"/>
          <w:lang w:val="en-GB" w:eastAsia="pt-PT"/>
        </w:rPr>
        <w:t>E o motivo?</w:t>
      </w:r>
      <w:proofErr w:type="gramEnd"/>
      <w:r w:rsidRPr="001864A3">
        <w:rPr>
          <w:szCs w:val="22"/>
          <w:lang w:val="en-GB" w:eastAsia="pt-PT"/>
        </w:rPr>
        <w:t xml:space="preserve"> (Assinale se razoavelmente ou fortemente danificados) Indicar com </w:t>
      </w:r>
      <w:proofErr w:type="gramStart"/>
      <w:r w:rsidRPr="001864A3">
        <w:rPr>
          <w:szCs w:val="22"/>
          <w:lang w:val="en-GB" w:eastAsia="pt-PT"/>
        </w:rPr>
        <w:t>base</w:t>
      </w:r>
      <w:proofErr w:type="gramEnd"/>
      <w:r w:rsidRPr="001864A3">
        <w:rPr>
          <w:szCs w:val="22"/>
          <w:lang w:val="en-GB" w:eastAsia="pt-PT"/>
        </w:rPr>
        <w:t xml:space="preserve"> no mapa fornecido.</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8"/>
        <w:gridCol w:w="1729"/>
        <w:gridCol w:w="1729"/>
        <w:gridCol w:w="1776"/>
        <w:gridCol w:w="2644"/>
      </w:tblGrid>
      <w:tr w:rsidR="007F694F" w:rsidRPr="001864A3" w:rsidTr="007F694F">
        <w:tc>
          <w:tcPr>
            <w:tcW w:w="1728" w:type="dxa"/>
          </w:tcPr>
          <w:p w:rsidR="007F694F" w:rsidRPr="001864A3" w:rsidRDefault="007F694F" w:rsidP="007F694F">
            <w:pPr>
              <w:jc w:val="both"/>
              <w:rPr>
                <w:b/>
                <w:szCs w:val="22"/>
                <w:lang w:val="en-GB" w:eastAsia="pt-PT"/>
              </w:rPr>
            </w:pPr>
            <w:r w:rsidRPr="001864A3">
              <w:rPr>
                <w:b/>
                <w:szCs w:val="22"/>
                <w:lang w:val="en-GB" w:eastAsia="pt-PT"/>
              </w:rPr>
              <w:t>SN</w:t>
            </w:r>
          </w:p>
        </w:tc>
        <w:tc>
          <w:tcPr>
            <w:tcW w:w="1729" w:type="dxa"/>
          </w:tcPr>
          <w:p w:rsidR="007F694F" w:rsidRPr="001864A3" w:rsidRDefault="007F694F" w:rsidP="007F694F">
            <w:pPr>
              <w:jc w:val="both"/>
              <w:rPr>
                <w:b/>
                <w:szCs w:val="22"/>
                <w:lang w:val="en-GB" w:eastAsia="pt-PT"/>
              </w:rPr>
            </w:pPr>
            <w:r w:rsidRPr="001864A3">
              <w:rPr>
                <w:b/>
                <w:szCs w:val="22"/>
                <w:lang w:val="en-GB" w:eastAsia="pt-PT"/>
              </w:rPr>
              <w:t>Nome do recife</w:t>
            </w:r>
          </w:p>
        </w:tc>
        <w:tc>
          <w:tcPr>
            <w:tcW w:w="1729" w:type="dxa"/>
          </w:tcPr>
          <w:p w:rsidR="007F694F" w:rsidRPr="001864A3" w:rsidRDefault="007F694F" w:rsidP="007F694F">
            <w:pPr>
              <w:jc w:val="both"/>
              <w:rPr>
                <w:b/>
                <w:szCs w:val="22"/>
                <w:lang w:val="en-GB" w:eastAsia="pt-PT"/>
              </w:rPr>
            </w:pPr>
            <w:r w:rsidRPr="001864A3">
              <w:rPr>
                <w:b/>
                <w:szCs w:val="22"/>
                <w:lang w:val="en-GB" w:eastAsia="pt-PT"/>
              </w:rPr>
              <w:t>Fortemente danificado</w:t>
            </w:r>
          </w:p>
        </w:tc>
        <w:tc>
          <w:tcPr>
            <w:tcW w:w="1776" w:type="dxa"/>
          </w:tcPr>
          <w:p w:rsidR="007F694F" w:rsidRPr="001864A3" w:rsidRDefault="007F694F" w:rsidP="007F694F">
            <w:pPr>
              <w:jc w:val="both"/>
              <w:rPr>
                <w:b/>
                <w:szCs w:val="22"/>
                <w:lang w:val="en-GB" w:eastAsia="pt-PT"/>
              </w:rPr>
            </w:pPr>
            <w:r w:rsidRPr="001864A3">
              <w:rPr>
                <w:b/>
                <w:szCs w:val="22"/>
                <w:lang w:val="en-GB" w:eastAsia="pt-PT"/>
              </w:rPr>
              <w:t>Razoavelmente danificado</w:t>
            </w:r>
          </w:p>
        </w:tc>
        <w:tc>
          <w:tcPr>
            <w:tcW w:w="2644" w:type="dxa"/>
          </w:tcPr>
          <w:p w:rsidR="007F694F" w:rsidRPr="001864A3" w:rsidRDefault="007F694F" w:rsidP="007F694F">
            <w:pPr>
              <w:jc w:val="both"/>
              <w:rPr>
                <w:b/>
                <w:szCs w:val="22"/>
                <w:lang w:val="en-GB" w:eastAsia="pt-PT"/>
              </w:rPr>
            </w:pPr>
            <w:r w:rsidRPr="001864A3">
              <w:rPr>
                <w:b/>
                <w:szCs w:val="22"/>
                <w:lang w:val="en-GB" w:eastAsia="pt-PT"/>
              </w:rPr>
              <w:t>Motivo dos danos</w:t>
            </w:r>
          </w:p>
        </w:tc>
      </w:tr>
      <w:tr w:rsidR="007F694F" w:rsidRPr="001864A3" w:rsidTr="007F694F">
        <w:tc>
          <w:tcPr>
            <w:tcW w:w="1728" w:type="dxa"/>
          </w:tcPr>
          <w:p w:rsidR="007F694F" w:rsidRPr="001864A3" w:rsidRDefault="007F694F" w:rsidP="007F694F">
            <w:pPr>
              <w:jc w:val="both"/>
              <w:rPr>
                <w:szCs w:val="22"/>
                <w:lang w:val="en-GB" w:eastAsia="pt-PT"/>
              </w:rPr>
            </w:pPr>
            <w:r w:rsidRPr="001864A3">
              <w:rPr>
                <w:szCs w:val="22"/>
                <w:lang w:val="en-GB" w:eastAsia="pt-PT"/>
              </w:rPr>
              <w:t>1.</w:t>
            </w:r>
          </w:p>
        </w:tc>
        <w:tc>
          <w:tcPr>
            <w:tcW w:w="1729" w:type="dxa"/>
          </w:tcPr>
          <w:p w:rsidR="007F694F" w:rsidRPr="001864A3" w:rsidRDefault="007F694F" w:rsidP="007F694F">
            <w:pPr>
              <w:jc w:val="both"/>
              <w:rPr>
                <w:szCs w:val="22"/>
                <w:lang w:val="en-GB" w:eastAsia="pt-PT"/>
              </w:rPr>
            </w:pPr>
          </w:p>
        </w:tc>
        <w:tc>
          <w:tcPr>
            <w:tcW w:w="1729" w:type="dxa"/>
          </w:tcPr>
          <w:p w:rsidR="007F694F" w:rsidRPr="001864A3" w:rsidRDefault="007F694F" w:rsidP="007F694F">
            <w:pPr>
              <w:jc w:val="both"/>
              <w:rPr>
                <w:szCs w:val="22"/>
                <w:lang w:val="en-GB" w:eastAsia="pt-PT"/>
              </w:rPr>
            </w:pPr>
          </w:p>
        </w:tc>
        <w:tc>
          <w:tcPr>
            <w:tcW w:w="1776" w:type="dxa"/>
          </w:tcPr>
          <w:p w:rsidR="007F694F" w:rsidRPr="001864A3" w:rsidRDefault="007F694F" w:rsidP="007F694F">
            <w:pPr>
              <w:jc w:val="both"/>
              <w:rPr>
                <w:szCs w:val="22"/>
                <w:lang w:val="en-GB" w:eastAsia="pt-PT"/>
              </w:rPr>
            </w:pPr>
          </w:p>
        </w:tc>
        <w:tc>
          <w:tcPr>
            <w:tcW w:w="2644" w:type="dxa"/>
          </w:tcPr>
          <w:p w:rsidR="007F694F" w:rsidRPr="001864A3" w:rsidRDefault="007F694F" w:rsidP="007F694F">
            <w:pPr>
              <w:jc w:val="both"/>
              <w:rPr>
                <w:szCs w:val="22"/>
                <w:lang w:val="en-GB" w:eastAsia="pt-PT"/>
              </w:rPr>
            </w:pPr>
          </w:p>
        </w:tc>
      </w:tr>
      <w:tr w:rsidR="007F694F" w:rsidRPr="001864A3" w:rsidTr="007F694F">
        <w:tc>
          <w:tcPr>
            <w:tcW w:w="1728" w:type="dxa"/>
          </w:tcPr>
          <w:p w:rsidR="007F694F" w:rsidRPr="001864A3" w:rsidRDefault="007F694F" w:rsidP="007F694F">
            <w:pPr>
              <w:jc w:val="both"/>
              <w:rPr>
                <w:szCs w:val="22"/>
                <w:lang w:val="en-GB" w:eastAsia="pt-PT"/>
              </w:rPr>
            </w:pPr>
            <w:r w:rsidRPr="001864A3">
              <w:rPr>
                <w:szCs w:val="22"/>
                <w:lang w:val="en-GB" w:eastAsia="pt-PT"/>
              </w:rPr>
              <w:t>2.</w:t>
            </w:r>
          </w:p>
        </w:tc>
        <w:tc>
          <w:tcPr>
            <w:tcW w:w="1729" w:type="dxa"/>
          </w:tcPr>
          <w:p w:rsidR="007F694F" w:rsidRPr="001864A3" w:rsidRDefault="007F694F" w:rsidP="007F694F">
            <w:pPr>
              <w:jc w:val="both"/>
              <w:rPr>
                <w:szCs w:val="22"/>
                <w:lang w:val="en-GB" w:eastAsia="pt-PT"/>
              </w:rPr>
            </w:pPr>
          </w:p>
        </w:tc>
        <w:tc>
          <w:tcPr>
            <w:tcW w:w="1729" w:type="dxa"/>
          </w:tcPr>
          <w:p w:rsidR="007F694F" w:rsidRPr="001864A3" w:rsidRDefault="007F694F" w:rsidP="007F694F">
            <w:pPr>
              <w:jc w:val="both"/>
              <w:rPr>
                <w:szCs w:val="22"/>
                <w:lang w:val="en-GB" w:eastAsia="pt-PT"/>
              </w:rPr>
            </w:pPr>
          </w:p>
        </w:tc>
        <w:tc>
          <w:tcPr>
            <w:tcW w:w="1776" w:type="dxa"/>
          </w:tcPr>
          <w:p w:rsidR="007F694F" w:rsidRPr="001864A3" w:rsidRDefault="007F694F" w:rsidP="007F694F">
            <w:pPr>
              <w:jc w:val="both"/>
              <w:rPr>
                <w:szCs w:val="22"/>
                <w:lang w:val="en-GB" w:eastAsia="pt-PT"/>
              </w:rPr>
            </w:pPr>
          </w:p>
        </w:tc>
        <w:tc>
          <w:tcPr>
            <w:tcW w:w="2644" w:type="dxa"/>
          </w:tcPr>
          <w:p w:rsidR="007F694F" w:rsidRPr="001864A3" w:rsidRDefault="007F694F" w:rsidP="007F694F">
            <w:pPr>
              <w:jc w:val="both"/>
              <w:rPr>
                <w:szCs w:val="22"/>
                <w:lang w:val="en-GB" w:eastAsia="pt-PT"/>
              </w:rPr>
            </w:pPr>
          </w:p>
        </w:tc>
      </w:tr>
      <w:tr w:rsidR="007F694F" w:rsidRPr="001864A3" w:rsidTr="007F694F">
        <w:tc>
          <w:tcPr>
            <w:tcW w:w="1728" w:type="dxa"/>
          </w:tcPr>
          <w:p w:rsidR="007F694F" w:rsidRPr="001864A3" w:rsidRDefault="007F694F" w:rsidP="007F694F">
            <w:pPr>
              <w:jc w:val="both"/>
              <w:rPr>
                <w:szCs w:val="22"/>
                <w:lang w:val="en-GB" w:eastAsia="pt-PT"/>
              </w:rPr>
            </w:pPr>
            <w:r w:rsidRPr="001864A3">
              <w:rPr>
                <w:szCs w:val="22"/>
                <w:lang w:val="en-GB" w:eastAsia="pt-PT"/>
              </w:rPr>
              <w:t>3.</w:t>
            </w:r>
          </w:p>
        </w:tc>
        <w:tc>
          <w:tcPr>
            <w:tcW w:w="1729" w:type="dxa"/>
          </w:tcPr>
          <w:p w:rsidR="007F694F" w:rsidRPr="001864A3" w:rsidRDefault="007F694F" w:rsidP="007F694F">
            <w:pPr>
              <w:jc w:val="both"/>
              <w:rPr>
                <w:szCs w:val="22"/>
                <w:lang w:val="en-GB" w:eastAsia="pt-PT"/>
              </w:rPr>
            </w:pPr>
          </w:p>
        </w:tc>
        <w:tc>
          <w:tcPr>
            <w:tcW w:w="1729" w:type="dxa"/>
          </w:tcPr>
          <w:p w:rsidR="007F694F" w:rsidRPr="001864A3" w:rsidRDefault="007F694F" w:rsidP="007F694F">
            <w:pPr>
              <w:jc w:val="both"/>
              <w:rPr>
                <w:szCs w:val="22"/>
                <w:lang w:val="en-GB" w:eastAsia="pt-PT"/>
              </w:rPr>
            </w:pPr>
          </w:p>
        </w:tc>
        <w:tc>
          <w:tcPr>
            <w:tcW w:w="1776" w:type="dxa"/>
          </w:tcPr>
          <w:p w:rsidR="007F694F" w:rsidRPr="001864A3" w:rsidRDefault="007F694F" w:rsidP="007F694F">
            <w:pPr>
              <w:jc w:val="both"/>
              <w:rPr>
                <w:szCs w:val="22"/>
                <w:lang w:val="en-GB" w:eastAsia="pt-PT"/>
              </w:rPr>
            </w:pPr>
          </w:p>
        </w:tc>
        <w:tc>
          <w:tcPr>
            <w:tcW w:w="2644" w:type="dxa"/>
          </w:tcPr>
          <w:p w:rsidR="007F694F" w:rsidRPr="001864A3" w:rsidRDefault="007F694F" w:rsidP="007F694F">
            <w:pPr>
              <w:jc w:val="both"/>
              <w:rPr>
                <w:szCs w:val="22"/>
                <w:lang w:val="en-GB" w:eastAsia="pt-PT"/>
              </w:rPr>
            </w:pPr>
          </w:p>
        </w:tc>
      </w:tr>
      <w:tr w:rsidR="007F694F" w:rsidRPr="001864A3" w:rsidTr="007F694F">
        <w:tc>
          <w:tcPr>
            <w:tcW w:w="1728" w:type="dxa"/>
          </w:tcPr>
          <w:p w:rsidR="007F694F" w:rsidRPr="001864A3" w:rsidRDefault="007F694F" w:rsidP="007F694F">
            <w:pPr>
              <w:jc w:val="both"/>
              <w:rPr>
                <w:szCs w:val="22"/>
                <w:lang w:val="en-GB" w:eastAsia="pt-PT"/>
              </w:rPr>
            </w:pPr>
            <w:r w:rsidRPr="001864A3">
              <w:rPr>
                <w:szCs w:val="22"/>
                <w:lang w:val="en-GB" w:eastAsia="pt-PT"/>
              </w:rPr>
              <w:t>4.</w:t>
            </w:r>
          </w:p>
        </w:tc>
        <w:tc>
          <w:tcPr>
            <w:tcW w:w="1729" w:type="dxa"/>
          </w:tcPr>
          <w:p w:rsidR="007F694F" w:rsidRPr="001864A3" w:rsidRDefault="007F694F" w:rsidP="007F694F">
            <w:pPr>
              <w:jc w:val="both"/>
              <w:rPr>
                <w:szCs w:val="22"/>
                <w:lang w:val="en-GB" w:eastAsia="pt-PT"/>
              </w:rPr>
            </w:pPr>
          </w:p>
        </w:tc>
        <w:tc>
          <w:tcPr>
            <w:tcW w:w="1729" w:type="dxa"/>
          </w:tcPr>
          <w:p w:rsidR="007F694F" w:rsidRPr="001864A3" w:rsidRDefault="007F694F" w:rsidP="007F694F">
            <w:pPr>
              <w:jc w:val="both"/>
              <w:rPr>
                <w:szCs w:val="22"/>
                <w:lang w:val="en-GB" w:eastAsia="pt-PT"/>
              </w:rPr>
            </w:pPr>
          </w:p>
        </w:tc>
        <w:tc>
          <w:tcPr>
            <w:tcW w:w="1776" w:type="dxa"/>
          </w:tcPr>
          <w:p w:rsidR="007F694F" w:rsidRPr="001864A3" w:rsidRDefault="007F694F" w:rsidP="007F694F">
            <w:pPr>
              <w:jc w:val="both"/>
              <w:rPr>
                <w:szCs w:val="22"/>
                <w:lang w:val="en-GB" w:eastAsia="pt-PT"/>
              </w:rPr>
            </w:pPr>
          </w:p>
        </w:tc>
        <w:tc>
          <w:tcPr>
            <w:tcW w:w="2644" w:type="dxa"/>
          </w:tcPr>
          <w:p w:rsidR="007F694F" w:rsidRPr="001864A3" w:rsidRDefault="007F694F" w:rsidP="007F694F">
            <w:pPr>
              <w:jc w:val="both"/>
              <w:rPr>
                <w:szCs w:val="22"/>
                <w:lang w:val="en-GB" w:eastAsia="pt-PT"/>
              </w:rPr>
            </w:pPr>
          </w:p>
        </w:tc>
      </w:tr>
      <w:tr w:rsidR="007F694F" w:rsidRPr="001864A3" w:rsidTr="007F694F">
        <w:tc>
          <w:tcPr>
            <w:tcW w:w="1728" w:type="dxa"/>
          </w:tcPr>
          <w:p w:rsidR="007F694F" w:rsidRPr="001864A3" w:rsidRDefault="007F694F" w:rsidP="007F694F">
            <w:pPr>
              <w:jc w:val="both"/>
              <w:rPr>
                <w:szCs w:val="22"/>
                <w:lang w:val="en-GB" w:eastAsia="pt-PT"/>
              </w:rPr>
            </w:pPr>
            <w:r w:rsidRPr="001864A3">
              <w:rPr>
                <w:szCs w:val="22"/>
                <w:lang w:val="en-GB" w:eastAsia="pt-PT"/>
              </w:rPr>
              <w:t>5.</w:t>
            </w:r>
          </w:p>
        </w:tc>
        <w:tc>
          <w:tcPr>
            <w:tcW w:w="1729" w:type="dxa"/>
          </w:tcPr>
          <w:p w:rsidR="007F694F" w:rsidRPr="001864A3" w:rsidRDefault="007F694F" w:rsidP="007F694F">
            <w:pPr>
              <w:jc w:val="both"/>
              <w:rPr>
                <w:szCs w:val="22"/>
                <w:lang w:val="en-GB" w:eastAsia="pt-PT"/>
              </w:rPr>
            </w:pPr>
          </w:p>
        </w:tc>
        <w:tc>
          <w:tcPr>
            <w:tcW w:w="1729" w:type="dxa"/>
          </w:tcPr>
          <w:p w:rsidR="007F694F" w:rsidRPr="001864A3" w:rsidRDefault="007F694F" w:rsidP="007F694F">
            <w:pPr>
              <w:jc w:val="both"/>
              <w:rPr>
                <w:szCs w:val="22"/>
                <w:lang w:val="en-GB" w:eastAsia="pt-PT"/>
              </w:rPr>
            </w:pPr>
          </w:p>
        </w:tc>
        <w:tc>
          <w:tcPr>
            <w:tcW w:w="1776" w:type="dxa"/>
          </w:tcPr>
          <w:p w:rsidR="007F694F" w:rsidRPr="001864A3" w:rsidRDefault="007F694F" w:rsidP="007F694F">
            <w:pPr>
              <w:jc w:val="both"/>
              <w:rPr>
                <w:szCs w:val="22"/>
                <w:lang w:val="en-GB" w:eastAsia="pt-PT"/>
              </w:rPr>
            </w:pPr>
          </w:p>
        </w:tc>
        <w:tc>
          <w:tcPr>
            <w:tcW w:w="2644" w:type="dxa"/>
          </w:tcPr>
          <w:p w:rsidR="007F694F" w:rsidRPr="001864A3" w:rsidRDefault="007F694F" w:rsidP="007F694F">
            <w:pPr>
              <w:jc w:val="both"/>
              <w:rPr>
                <w:szCs w:val="22"/>
                <w:lang w:val="en-GB" w:eastAsia="pt-PT"/>
              </w:rPr>
            </w:pPr>
          </w:p>
        </w:tc>
      </w:tr>
    </w:tbl>
    <w:p w:rsidR="007F694F" w:rsidRPr="001864A3" w:rsidRDefault="007F694F" w:rsidP="007F694F">
      <w:pPr>
        <w:jc w:val="both"/>
        <w:rPr>
          <w:szCs w:val="22"/>
          <w:lang w:val="en-GB" w:eastAsia="pt-PT"/>
        </w:rPr>
      </w:pPr>
    </w:p>
    <w:p w:rsidR="007F694F" w:rsidRPr="001864A3" w:rsidRDefault="007F694F" w:rsidP="007F694F">
      <w:pPr>
        <w:pStyle w:val="ListParagraph"/>
        <w:spacing w:line="240" w:lineRule="auto"/>
        <w:ind w:left="0"/>
        <w:jc w:val="both"/>
        <w:rPr>
          <w:rStyle w:val="hps"/>
          <w:rFonts w:ascii="Times New Roman" w:hAnsi="Times New Roman" w:cs="Times New Roman"/>
          <w:lang w:val="en-GB"/>
        </w:rPr>
      </w:pPr>
      <w:r w:rsidRPr="001864A3">
        <w:rPr>
          <w:rStyle w:val="longtext"/>
          <w:rFonts w:ascii="Times New Roman" w:hAnsi="Times New Roman" w:cs="Times New Roman"/>
          <w:lang w:val="en-GB"/>
        </w:rPr>
        <w:t xml:space="preserve">F10. </w:t>
      </w:r>
      <w:r w:rsidRPr="001864A3">
        <w:rPr>
          <w:rStyle w:val="hps"/>
          <w:rFonts w:ascii="Times New Roman" w:hAnsi="Times New Roman" w:cs="Times New Roman"/>
          <w:lang w:val="en-GB"/>
        </w:rPr>
        <w:t>De acordo com a</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sua compreensão,</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nomei</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e aponte</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as cinco</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áreas de mangal</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que foram</w:t>
      </w:r>
      <w:r w:rsidRPr="001864A3">
        <w:rPr>
          <w:rStyle w:val="longtext"/>
          <w:rFonts w:ascii="Times New Roman" w:hAnsi="Times New Roman" w:cs="Times New Roman"/>
          <w:lang w:val="en-GB"/>
        </w:rPr>
        <w:t xml:space="preserve"> </w:t>
      </w:r>
      <w:proofErr w:type="gramStart"/>
      <w:r w:rsidRPr="001864A3">
        <w:rPr>
          <w:rStyle w:val="hps"/>
          <w:rFonts w:ascii="Times New Roman" w:hAnsi="Times New Roman" w:cs="Times New Roman"/>
          <w:lang w:val="en-GB"/>
        </w:rPr>
        <w:t>na</w:t>
      </w:r>
      <w:proofErr w:type="gramEnd"/>
      <w:r w:rsidRPr="001864A3">
        <w:rPr>
          <w:rStyle w:val="hps"/>
          <w:rFonts w:ascii="Times New Roman" w:hAnsi="Times New Roman" w:cs="Times New Roman"/>
          <w:lang w:val="en-GB"/>
        </w:rPr>
        <w:t xml:space="preserve"> maior parte</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danificadas?</w:t>
      </w:r>
      <w:r w:rsidRPr="001864A3">
        <w:rPr>
          <w:rStyle w:val="longtext"/>
          <w:rFonts w:ascii="Times New Roman" w:hAnsi="Times New Roman" w:cs="Times New Roman"/>
          <w:lang w:val="en-GB"/>
        </w:rPr>
        <w:t xml:space="preserve"> </w:t>
      </w:r>
      <w:proofErr w:type="gramStart"/>
      <w:r w:rsidRPr="001864A3">
        <w:rPr>
          <w:rStyle w:val="hps"/>
          <w:rFonts w:ascii="Times New Roman" w:hAnsi="Times New Roman" w:cs="Times New Roman"/>
          <w:lang w:val="en-GB"/>
        </w:rPr>
        <w:t>E a razão</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por quê?</w:t>
      </w:r>
      <w:proofErr w:type="gramEnd"/>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w:t>
      </w:r>
      <w:r w:rsidRPr="001864A3">
        <w:rPr>
          <w:rStyle w:val="longtext"/>
          <w:rFonts w:ascii="Times New Roman" w:hAnsi="Times New Roman" w:cs="Times New Roman"/>
          <w:lang w:val="en-GB"/>
        </w:rPr>
        <w:t xml:space="preserve">Assinale </w:t>
      </w:r>
      <w:r w:rsidRPr="001864A3">
        <w:rPr>
          <w:rStyle w:val="hps"/>
          <w:rFonts w:ascii="Times New Roman" w:hAnsi="Times New Roman" w:cs="Times New Roman"/>
          <w:lang w:val="en-GB"/>
        </w:rPr>
        <w:t>se</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razoavelmente ou</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fortemente</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danificadas</w:t>
      </w:r>
      <w:r w:rsidRPr="001864A3">
        <w:rPr>
          <w:rStyle w:val="longtext"/>
          <w:rFonts w:ascii="Times New Roman" w:hAnsi="Times New Roman" w:cs="Times New Roman"/>
          <w:lang w:val="en-GB"/>
        </w:rPr>
        <w:t xml:space="preserve">) Indicar </w:t>
      </w:r>
      <w:r w:rsidRPr="001864A3">
        <w:rPr>
          <w:rStyle w:val="hps"/>
          <w:rFonts w:ascii="Times New Roman" w:hAnsi="Times New Roman" w:cs="Times New Roman"/>
          <w:lang w:val="en-GB"/>
        </w:rPr>
        <w:t xml:space="preserve">com </w:t>
      </w:r>
      <w:proofErr w:type="gramStart"/>
      <w:r w:rsidRPr="001864A3">
        <w:rPr>
          <w:rStyle w:val="hps"/>
          <w:rFonts w:ascii="Times New Roman" w:hAnsi="Times New Roman" w:cs="Times New Roman"/>
          <w:lang w:val="en-GB"/>
        </w:rPr>
        <w:t>base</w:t>
      </w:r>
      <w:proofErr w:type="gramEnd"/>
      <w:r w:rsidRPr="001864A3">
        <w:rPr>
          <w:rStyle w:val="hps"/>
          <w:rFonts w:ascii="Times New Roman" w:hAnsi="Times New Roman" w:cs="Times New Roman"/>
          <w:lang w:val="en-GB"/>
        </w:rPr>
        <w:t xml:space="preserve"> no mapa fornecido.</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2496"/>
        <w:gridCol w:w="1658"/>
        <w:gridCol w:w="1772"/>
        <w:gridCol w:w="2438"/>
      </w:tblGrid>
      <w:tr w:rsidR="007F694F" w:rsidRPr="001864A3" w:rsidTr="007F694F">
        <w:tc>
          <w:tcPr>
            <w:tcW w:w="1134"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SN</w:t>
            </w:r>
          </w:p>
        </w:tc>
        <w:tc>
          <w:tcPr>
            <w:tcW w:w="2496"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Nome da área do mangal</w:t>
            </w:r>
          </w:p>
        </w:tc>
        <w:tc>
          <w:tcPr>
            <w:tcW w:w="1658"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Fortemente danificada</w:t>
            </w:r>
          </w:p>
        </w:tc>
        <w:tc>
          <w:tcPr>
            <w:tcW w:w="1772"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Razoavelmente danificada</w:t>
            </w:r>
          </w:p>
        </w:tc>
        <w:tc>
          <w:tcPr>
            <w:tcW w:w="2438"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Motivo dos danos</w:t>
            </w:r>
          </w:p>
        </w:tc>
      </w:tr>
      <w:tr w:rsidR="007F694F" w:rsidRPr="001864A3" w:rsidTr="007F694F">
        <w:tc>
          <w:tcPr>
            <w:tcW w:w="1134" w:type="dxa"/>
          </w:tcPr>
          <w:p w:rsidR="007F694F" w:rsidRPr="001864A3" w:rsidRDefault="007F694F" w:rsidP="004F1EB1">
            <w:pPr>
              <w:jc w:val="both"/>
              <w:rPr>
                <w:szCs w:val="22"/>
                <w:lang w:val="en-GB" w:eastAsia="pt-PT"/>
              </w:rPr>
            </w:pPr>
            <w:r w:rsidRPr="001864A3">
              <w:rPr>
                <w:szCs w:val="22"/>
                <w:lang w:val="en-GB" w:eastAsia="pt-PT"/>
              </w:rPr>
              <w:t>1.</w:t>
            </w:r>
          </w:p>
        </w:tc>
        <w:tc>
          <w:tcPr>
            <w:tcW w:w="2496" w:type="dxa"/>
          </w:tcPr>
          <w:p w:rsidR="007F694F" w:rsidRPr="001864A3" w:rsidRDefault="007F694F" w:rsidP="004F1EB1">
            <w:pPr>
              <w:jc w:val="both"/>
              <w:rPr>
                <w:szCs w:val="22"/>
                <w:lang w:val="en-GB" w:eastAsia="pt-PT"/>
              </w:rPr>
            </w:pPr>
          </w:p>
        </w:tc>
        <w:tc>
          <w:tcPr>
            <w:tcW w:w="1658" w:type="dxa"/>
          </w:tcPr>
          <w:p w:rsidR="007F694F" w:rsidRPr="001864A3" w:rsidRDefault="007F694F" w:rsidP="004F1EB1">
            <w:pPr>
              <w:jc w:val="both"/>
              <w:rPr>
                <w:szCs w:val="22"/>
                <w:lang w:val="en-GB" w:eastAsia="pt-PT"/>
              </w:rPr>
            </w:pPr>
          </w:p>
        </w:tc>
        <w:tc>
          <w:tcPr>
            <w:tcW w:w="1772" w:type="dxa"/>
          </w:tcPr>
          <w:p w:rsidR="007F694F" w:rsidRPr="001864A3" w:rsidRDefault="007F694F" w:rsidP="004F1EB1">
            <w:pPr>
              <w:jc w:val="both"/>
              <w:rPr>
                <w:szCs w:val="22"/>
                <w:lang w:val="en-GB" w:eastAsia="pt-PT"/>
              </w:rPr>
            </w:pPr>
          </w:p>
        </w:tc>
        <w:tc>
          <w:tcPr>
            <w:tcW w:w="2438" w:type="dxa"/>
          </w:tcPr>
          <w:p w:rsidR="007F694F" w:rsidRPr="001864A3" w:rsidRDefault="007F694F" w:rsidP="004F1EB1">
            <w:pPr>
              <w:jc w:val="both"/>
              <w:rPr>
                <w:szCs w:val="22"/>
                <w:lang w:val="en-GB" w:eastAsia="pt-PT"/>
              </w:rPr>
            </w:pPr>
          </w:p>
        </w:tc>
      </w:tr>
      <w:tr w:rsidR="007F694F" w:rsidRPr="001864A3" w:rsidTr="007F694F">
        <w:tc>
          <w:tcPr>
            <w:tcW w:w="1134" w:type="dxa"/>
          </w:tcPr>
          <w:p w:rsidR="007F694F" w:rsidRPr="001864A3" w:rsidRDefault="007F694F" w:rsidP="004F1EB1">
            <w:pPr>
              <w:jc w:val="both"/>
              <w:rPr>
                <w:szCs w:val="22"/>
                <w:lang w:val="en-GB" w:eastAsia="pt-PT"/>
              </w:rPr>
            </w:pPr>
            <w:r w:rsidRPr="001864A3">
              <w:rPr>
                <w:szCs w:val="22"/>
                <w:lang w:val="en-GB" w:eastAsia="pt-PT"/>
              </w:rPr>
              <w:t>2.</w:t>
            </w:r>
          </w:p>
        </w:tc>
        <w:tc>
          <w:tcPr>
            <w:tcW w:w="2496" w:type="dxa"/>
          </w:tcPr>
          <w:p w:rsidR="007F694F" w:rsidRPr="001864A3" w:rsidRDefault="007F694F" w:rsidP="004F1EB1">
            <w:pPr>
              <w:jc w:val="both"/>
              <w:rPr>
                <w:szCs w:val="22"/>
                <w:lang w:val="en-GB" w:eastAsia="pt-PT"/>
              </w:rPr>
            </w:pPr>
          </w:p>
        </w:tc>
        <w:tc>
          <w:tcPr>
            <w:tcW w:w="1658" w:type="dxa"/>
          </w:tcPr>
          <w:p w:rsidR="007F694F" w:rsidRPr="001864A3" w:rsidRDefault="007F694F" w:rsidP="004F1EB1">
            <w:pPr>
              <w:jc w:val="both"/>
              <w:rPr>
                <w:szCs w:val="22"/>
                <w:lang w:val="en-GB" w:eastAsia="pt-PT"/>
              </w:rPr>
            </w:pPr>
          </w:p>
        </w:tc>
        <w:tc>
          <w:tcPr>
            <w:tcW w:w="1772" w:type="dxa"/>
          </w:tcPr>
          <w:p w:rsidR="007F694F" w:rsidRPr="001864A3" w:rsidRDefault="007F694F" w:rsidP="004F1EB1">
            <w:pPr>
              <w:jc w:val="both"/>
              <w:rPr>
                <w:szCs w:val="22"/>
                <w:lang w:val="en-GB" w:eastAsia="pt-PT"/>
              </w:rPr>
            </w:pPr>
          </w:p>
        </w:tc>
        <w:tc>
          <w:tcPr>
            <w:tcW w:w="2438" w:type="dxa"/>
          </w:tcPr>
          <w:p w:rsidR="007F694F" w:rsidRPr="001864A3" w:rsidRDefault="007F694F" w:rsidP="004F1EB1">
            <w:pPr>
              <w:jc w:val="both"/>
              <w:rPr>
                <w:szCs w:val="22"/>
                <w:lang w:val="en-GB" w:eastAsia="pt-PT"/>
              </w:rPr>
            </w:pPr>
          </w:p>
        </w:tc>
      </w:tr>
      <w:tr w:rsidR="007F694F" w:rsidRPr="001864A3" w:rsidTr="007F694F">
        <w:tc>
          <w:tcPr>
            <w:tcW w:w="1134" w:type="dxa"/>
          </w:tcPr>
          <w:p w:rsidR="007F694F" w:rsidRPr="001864A3" w:rsidRDefault="007F694F" w:rsidP="004F1EB1">
            <w:pPr>
              <w:jc w:val="both"/>
              <w:rPr>
                <w:szCs w:val="22"/>
                <w:lang w:val="en-GB" w:eastAsia="pt-PT"/>
              </w:rPr>
            </w:pPr>
            <w:r w:rsidRPr="001864A3">
              <w:rPr>
                <w:szCs w:val="22"/>
                <w:lang w:val="en-GB" w:eastAsia="pt-PT"/>
              </w:rPr>
              <w:t>3.</w:t>
            </w:r>
          </w:p>
        </w:tc>
        <w:tc>
          <w:tcPr>
            <w:tcW w:w="2496" w:type="dxa"/>
          </w:tcPr>
          <w:p w:rsidR="007F694F" w:rsidRPr="001864A3" w:rsidRDefault="007F694F" w:rsidP="004F1EB1">
            <w:pPr>
              <w:jc w:val="both"/>
              <w:rPr>
                <w:szCs w:val="22"/>
                <w:lang w:val="en-GB" w:eastAsia="pt-PT"/>
              </w:rPr>
            </w:pPr>
          </w:p>
        </w:tc>
        <w:tc>
          <w:tcPr>
            <w:tcW w:w="1658" w:type="dxa"/>
          </w:tcPr>
          <w:p w:rsidR="007F694F" w:rsidRPr="001864A3" w:rsidRDefault="007F694F" w:rsidP="004F1EB1">
            <w:pPr>
              <w:jc w:val="both"/>
              <w:rPr>
                <w:szCs w:val="22"/>
                <w:lang w:val="en-GB" w:eastAsia="pt-PT"/>
              </w:rPr>
            </w:pPr>
          </w:p>
        </w:tc>
        <w:tc>
          <w:tcPr>
            <w:tcW w:w="1772" w:type="dxa"/>
          </w:tcPr>
          <w:p w:rsidR="007F694F" w:rsidRPr="001864A3" w:rsidRDefault="007F694F" w:rsidP="004F1EB1">
            <w:pPr>
              <w:jc w:val="both"/>
              <w:rPr>
                <w:szCs w:val="22"/>
                <w:lang w:val="en-GB" w:eastAsia="pt-PT"/>
              </w:rPr>
            </w:pPr>
          </w:p>
        </w:tc>
        <w:tc>
          <w:tcPr>
            <w:tcW w:w="2438" w:type="dxa"/>
          </w:tcPr>
          <w:p w:rsidR="007F694F" w:rsidRPr="001864A3" w:rsidRDefault="007F694F" w:rsidP="004F1EB1">
            <w:pPr>
              <w:jc w:val="both"/>
              <w:rPr>
                <w:szCs w:val="22"/>
                <w:lang w:val="en-GB" w:eastAsia="pt-PT"/>
              </w:rPr>
            </w:pPr>
          </w:p>
        </w:tc>
      </w:tr>
      <w:tr w:rsidR="007F694F" w:rsidRPr="001864A3" w:rsidTr="007F694F">
        <w:tc>
          <w:tcPr>
            <w:tcW w:w="1134" w:type="dxa"/>
          </w:tcPr>
          <w:p w:rsidR="007F694F" w:rsidRPr="001864A3" w:rsidRDefault="007F694F" w:rsidP="004F1EB1">
            <w:pPr>
              <w:jc w:val="both"/>
              <w:rPr>
                <w:szCs w:val="22"/>
                <w:lang w:val="en-GB" w:eastAsia="pt-PT"/>
              </w:rPr>
            </w:pPr>
            <w:r w:rsidRPr="001864A3">
              <w:rPr>
                <w:szCs w:val="22"/>
                <w:lang w:val="en-GB" w:eastAsia="pt-PT"/>
              </w:rPr>
              <w:t>4.</w:t>
            </w:r>
          </w:p>
        </w:tc>
        <w:tc>
          <w:tcPr>
            <w:tcW w:w="2496" w:type="dxa"/>
          </w:tcPr>
          <w:p w:rsidR="007F694F" w:rsidRPr="001864A3" w:rsidRDefault="007F694F" w:rsidP="004F1EB1">
            <w:pPr>
              <w:jc w:val="both"/>
              <w:rPr>
                <w:szCs w:val="22"/>
                <w:lang w:val="en-GB" w:eastAsia="pt-PT"/>
              </w:rPr>
            </w:pPr>
          </w:p>
        </w:tc>
        <w:tc>
          <w:tcPr>
            <w:tcW w:w="1658" w:type="dxa"/>
          </w:tcPr>
          <w:p w:rsidR="007F694F" w:rsidRPr="001864A3" w:rsidRDefault="007F694F" w:rsidP="004F1EB1">
            <w:pPr>
              <w:jc w:val="both"/>
              <w:rPr>
                <w:szCs w:val="22"/>
                <w:lang w:val="en-GB" w:eastAsia="pt-PT"/>
              </w:rPr>
            </w:pPr>
          </w:p>
        </w:tc>
        <w:tc>
          <w:tcPr>
            <w:tcW w:w="1772" w:type="dxa"/>
          </w:tcPr>
          <w:p w:rsidR="007F694F" w:rsidRPr="001864A3" w:rsidRDefault="007F694F" w:rsidP="004F1EB1">
            <w:pPr>
              <w:jc w:val="both"/>
              <w:rPr>
                <w:szCs w:val="22"/>
                <w:lang w:val="en-GB" w:eastAsia="pt-PT"/>
              </w:rPr>
            </w:pPr>
          </w:p>
        </w:tc>
        <w:tc>
          <w:tcPr>
            <w:tcW w:w="2438" w:type="dxa"/>
          </w:tcPr>
          <w:p w:rsidR="007F694F" w:rsidRPr="001864A3" w:rsidRDefault="007F694F" w:rsidP="004F1EB1">
            <w:pPr>
              <w:jc w:val="both"/>
              <w:rPr>
                <w:szCs w:val="22"/>
                <w:lang w:val="en-GB" w:eastAsia="pt-PT"/>
              </w:rPr>
            </w:pPr>
          </w:p>
        </w:tc>
      </w:tr>
      <w:tr w:rsidR="007F694F" w:rsidRPr="001864A3" w:rsidTr="007F694F">
        <w:tc>
          <w:tcPr>
            <w:tcW w:w="1134" w:type="dxa"/>
          </w:tcPr>
          <w:p w:rsidR="007F694F" w:rsidRPr="001864A3" w:rsidRDefault="007F694F" w:rsidP="004F1EB1">
            <w:pPr>
              <w:jc w:val="both"/>
              <w:rPr>
                <w:szCs w:val="22"/>
                <w:lang w:val="en-GB" w:eastAsia="pt-PT"/>
              </w:rPr>
            </w:pPr>
            <w:r w:rsidRPr="001864A3">
              <w:rPr>
                <w:szCs w:val="22"/>
                <w:lang w:val="en-GB" w:eastAsia="pt-PT"/>
              </w:rPr>
              <w:t>5.</w:t>
            </w:r>
          </w:p>
        </w:tc>
        <w:tc>
          <w:tcPr>
            <w:tcW w:w="2496" w:type="dxa"/>
          </w:tcPr>
          <w:p w:rsidR="007F694F" w:rsidRPr="001864A3" w:rsidRDefault="007F694F" w:rsidP="004F1EB1">
            <w:pPr>
              <w:jc w:val="both"/>
              <w:rPr>
                <w:szCs w:val="22"/>
                <w:lang w:val="en-GB" w:eastAsia="pt-PT"/>
              </w:rPr>
            </w:pPr>
          </w:p>
        </w:tc>
        <w:tc>
          <w:tcPr>
            <w:tcW w:w="1658" w:type="dxa"/>
          </w:tcPr>
          <w:p w:rsidR="007F694F" w:rsidRPr="001864A3" w:rsidRDefault="007F694F" w:rsidP="004F1EB1">
            <w:pPr>
              <w:jc w:val="both"/>
              <w:rPr>
                <w:szCs w:val="22"/>
                <w:lang w:val="en-GB" w:eastAsia="pt-PT"/>
              </w:rPr>
            </w:pPr>
          </w:p>
        </w:tc>
        <w:tc>
          <w:tcPr>
            <w:tcW w:w="1772" w:type="dxa"/>
          </w:tcPr>
          <w:p w:rsidR="007F694F" w:rsidRPr="001864A3" w:rsidRDefault="007F694F" w:rsidP="004F1EB1">
            <w:pPr>
              <w:jc w:val="both"/>
              <w:rPr>
                <w:szCs w:val="22"/>
                <w:lang w:val="en-GB" w:eastAsia="pt-PT"/>
              </w:rPr>
            </w:pPr>
          </w:p>
        </w:tc>
        <w:tc>
          <w:tcPr>
            <w:tcW w:w="2438" w:type="dxa"/>
          </w:tcPr>
          <w:p w:rsidR="007F694F" w:rsidRPr="001864A3" w:rsidRDefault="007F694F" w:rsidP="004F1EB1">
            <w:pPr>
              <w:jc w:val="both"/>
              <w:rPr>
                <w:szCs w:val="22"/>
                <w:lang w:val="en-GB" w:eastAsia="pt-PT"/>
              </w:rPr>
            </w:pPr>
          </w:p>
        </w:tc>
      </w:tr>
    </w:tbl>
    <w:p w:rsidR="007F694F" w:rsidRPr="001864A3" w:rsidRDefault="007F694F" w:rsidP="007F694F">
      <w:pPr>
        <w:pStyle w:val="ListParagraph"/>
        <w:spacing w:line="240" w:lineRule="auto"/>
        <w:jc w:val="both"/>
        <w:rPr>
          <w:rStyle w:val="longtext"/>
          <w:rFonts w:ascii="Times New Roman" w:hAnsi="Times New Roman" w:cs="Times New Roman"/>
          <w:lang w:val="en-GB"/>
        </w:rPr>
      </w:pPr>
    </w:p>
    <w:p w:rsidR="007F694F" w:rsidRPr="001864A3" w:rsidRDefault="007F694F" w:rsidP="007F694F">
      <w:pPr>
        <w:pStyle w:val="ListParagraph"/>
        <w:spacing w:line="240" w:lineRule="auto"/>
        <w:ind w:left="0"/>
        <w:jc w:val="both"/>
        <w:rPr>
          <w:rStyle w:val="hps"/>
          <w:rFonts w:ascii="Times New Roman" w:hAnsi="Times New Roman" w:cs="Times New Roman"/>
          <w:lang w:val="en-GB"/>
        </w:rPr>
      </w:pPr>
      <w:r w:rsidRPr="001864A3">
        <w:rPr>
          <w:rStyle w:val="longtext"/>
          <w:rFonts w:ascii="Times New Roman" w:hAnsi="Times New Roman" w:cs="Times New Roman"/>
          <w:lang w:val="en-GB"/>
        </w:rPr>
        <w:t xml:space="preserve">F11. </w:t>
      </w:r>
      <w:r w:rsidRPr="001864A3">
        <w:rPr>
          <w:rStyle w:val="hps"/>
          <w:rFonts w:ascii="Times New Roman" w:hAnsi="Times New Roman" w:cs="Times New Roman"/>
          <w:lang w:val="en-GB"/>
        </w:rPr>
        <w:t>Você pode por favor</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indicar os</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locais</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de agregação</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de peixes</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no mapa</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fornecido?</w:t>
      </w:r>
      <w:r w:rsidRPr="001864A3">
        <w:rPr>
          <w:rStyle w:val="longtext"/>
          <w:rFonts w:ascii="Times New Roman" w:hAnsi="Times New Roman" w:cs="Times New Roman"/>
          <w:lang w:val="en-GB"/>
        </w:rPr>
        <w:t xml:space="preserve"> </w:t>
      </w:r>
      <w:proofErr w:type="gramStart"/>
      <w:r w:rsidRPr="001864A3">
        <w:rPr>
          <w:rStyle w:val="hps"/>
          <w:rFonts w:ascii="Times New Roman" w:hAnsi="Times New Roman" w:cs="Times New Roman"/>
          <w:lang w:val="en-GB"/>
        </w:rPr>
        <w:t>(Indicar para cada peixe a sua</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espécie).</w:t>
      </w:r>
      <w:proofErr w:type="gramEnd"/>
    </w:p>
    <w:p w:rsidR="007F694F" w:rsidRPr="001864A3" w:rsidRDefault="007F694F" w:rsidP="007F694F">
      <w:pPr>
        <w:pStyle w:val="ListParagraph"/>
        <w:spacing w:line="240" w:lineRule="auto"/>
        <w:jc w:val="both"/>
        <w:rPr>
          <w:rStyle w:val="longtext"/>
          <w:rFonts w:ascii="Times New Roman" w:hAnsi="Times New Roman" w:cs="Times New Roman"/>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3402"/>
        <w:gridCol w:w="4820"/>
      </w:tblGrid>
      <w:tr w:rsidR="007F694F" w:rsidRPr="001864A3" w:rsidTr="007F694F">
        <w:tc>
          <w:tcPr>
            <w:tcW w:w="1276"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SN</w:t>
            </w:r>
          </w:p>
        </w:tc>
        <w:tc>
          <w:tcPr>
            <w:tcW w:w="3402"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Presente (aponte no mapa)</w:t>
            </w:r>
          </w:p>
        </w:tc>
        <w:tc>
          <w:tcPr>
            <w:tcW w:w="4820"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Ausente (aponte no mapa)</w:t>
            </w:r>
          </w:p>
        </w:tc>
      </w:tr>
      <w:tr w:rsidR="007F694F" w:rsidRPr="001864A3" w:rsidTr="007F694F">
        <w:tc>
          <w:tcPr>
            <w:tcW w:w="1276" w:type="dxa"/>
          </w:tcPr>
          <w:p w:rsidR="007F694F" w:rsidRPr="001864A3" w:rsidRDefault="007F694F" w:rsidP="004F1EB1">
            <w:pPr>
              <w:jc w:val="both"/>
              <w:rPr>
                <w:szCs w:val="22"/>
                <w:lang w:val="en-GB" w:eastAsia="pt-PT"/>
              </w:rPr>
            </w:pPr>
            <w:r w:rsidRPr="001864A3">
              <w:rPr>
                <w:szCs w:val="22"/>
                <w:lang w:val="en-GB" w:eastAsia="pt-PT"/>
              </w:rPr>
              <w:t>1.</w:t>
            </w:r>
          </w:p>
        </w:tc>
        <w:tc>
          <w:tcPr>
            <w:tcW w:w="3402" w:type="dxa"/>
          </w:tcPr>
          <w:p w:rsidR="007F694F" w:rsidRPr="001864A3" w:rsidRDefault="007F694F" w:rsidP="004F1EB1">
            <w:pPr>
              <w:jc w:val="both"/>
              <w:rPr>
                <w:szCs w:val="22"/>
                <w:lang w:val="en-GB" w:eastAsia="pt-PT"/>
              </w:rPr>
            </w:pPr>
          </w:p>
        </w:tc>
        <w:tc>
          <w:tcPr>
            <w:tcW w:w="4820" w:type="dxa"/>
          </w:tcPr>
          <w:p w:rsidR="007F694F" w:rsidRPr="001864A3" w:rsidRDefault="007F694F" w:rsidP="004F1EB1">
            <w:pPr>
              <w:jc w:val="both"/>
              <w:rPr>
                <w:szCs w:val="22"/>
                <w:lang w:val="en-GB" w:eastAsia="pt-PT"/>
              </w:rPr>
            </w:pPr>
          </w:p>
        </w:tc>
      </w:tr>
      <w:tr w:rsidR="007F694F" w:rsidRPr="001864A3" w:rsidTr="007F694F">
        <w:tc>
          <w:tcPr>
            <w:tcW w:w="1276" w:type="dxa"/>
          </w:tcPr>
          <w:p w:rsidR="007F694F" w:rsidRPr="001864A3" w:rsidRDefault="007F694F" w:rsidP="004F1EB1">
            <w:pPr>
              <w:jc w:val="both"/>
              <w:rPr>
                <w:szCs w:val="22"/>
                <w:lang w:val="en-GB" w:eastAsia="pt-PT"/>
              </w:rPr>
            </w:pPr>
            <w:r w:rsidRPr="001864A3">
              <w:rPr>
                <w:szCs w:val="22"/>
                <w:lang w:val="en-GB" w:eastAsia="pt-PT"/>
              </w:rPr>
              <w:t>2.</w:t>
            </w:r>
          </w:p>
        </w:tc>
        <w:tc>
          <w:tcPr>
            <w:tcW w:w="3402" w:type="dxa"/>
          </w:tcPr>
          <w:p w:rsidR="007F694F" w:rsidRPr="001864A3" w:rsidRDefault="007F694F" w:rsidP="004F1EB1">
            <w:pPr>
              <w:jc w:val="both"/>
              <w:rPr>
                <w:szCs w:val="22"/>
                <w:lang w:val="en-GB" w:eastAsia="pt-PT"/>
              </w:rPr>
            </w:pPr>
          </w:p>
        </w:tc>
        <w:tc>
          <w:tcPr>
            <w:tcW w:w="4820" w:type="dxa"/>
          </w:tcPr>
          <w:p w:rsidR="007F694F" w:rsidRPr="001864A3" w:rsidRDefault="007F694F" w:rsidP="004F1EB1">
            <w:pPr>
              <w:jc w:val="both"/>
              <w:rPr>
                <w:szCs w:val="22"/>
                <w:lang w:val="en-GB" w:eastAsia="pt-PT"/>
              </w:rPr>
            </w:pPr>
          </w:p>
        </w:tc>
      </w:tr>
      <w:tr w:rsidR="007F694F" w:rsidRPr="001864A3" w:rsidTr="007F694F">
        <w:tc>
          <w:tcPr>
            <w:tcW w:w="1276" w:type="dxa"/>
          </w:tcPr>
          <w:p w:rsidR="007F694F" w:rsidRPr="001864A3" w:rsidRDefault="007F694F" w:rsidP="004F1EB1">
            <w:pPr>
              <w:jc w:val="both"/>
              <w:rPr>
                <w:szCs w:val="22"/>
                <w:lang w:val="en-GB" w:eastAsia="pt-PT"/>
              </w:rPr>
            </w:pPr>
            <w:r w:rsidRPr="001864A3">
              <w:rPr>
                <w:szCs w:val="22"/>
                <w:lang w:val="en-GB" w:eastAsia="pt-PT"/>
              </w:rPr>
              <w:t>3.</w:t>
            </w:r>
          </w:p>
        </w:tc>
        <w:tc>
          <w:tcPr>
            <w:tcW w:w="3402" w:type="dxa"/>
          </w:tcPr>
          <w:p w:rsidR="007F694F" w:rsidRPr="001864A3" w:rsidRDefault="007F694F" w:rsidP="004F1EB1">
            <w:pPr>
              <w:jc w:val="both"/>
              <w:rPr>
                <w:szCs w:val="22"/>
                <w:lang w:val="en-GB" w:eastAsia="pt-PT"/>
              </w:rPr>
            </w:pPr>
          </w:p>
        </w:tc>
        <w:tc>
          <w:tcPr>
            <w:tcW w:w="4820" w:type="dxa"/>
          </w:tcPr>
          <w:p w:rsidR="007F694F" w:rsidRPr="001864A3" w:rsidRDefault="007F694F" w:rsidP="004F1EB1">
            <w:pPr>
              <w:jc w:val="both"/>
              <w:rPr>
                <w:szCs w:val="22"/>
                <w:lang w:val="en-GB" w:eastAsia="pt-PT"/>
              </w:rPr>
            </w:pPr>
          </w:p>
        </w:tc>
      </w:tr>
      <w:tr w:rsidR="007F694F" w:rsidRPr="001864A3" w:rsidTr="007F694F">
        <w:tc>
          <w:tcPr>
            <w:tcW w:w="1276" w:type="dxa"/>
          </w:tcPr>
          <w:p w:rsidR="007F694F" w:rsidRPr="001864A3" w:rsidRDefault="007F694F" w:rsidP="004F1EB1">
            <w:pPr>
              <w:jc w:val="both"/>
              <w:rPr>
                <w:szCs w:val="22"/>
                <w:lang w:val="en-GB" w:eastAsia="pt-PT"/>
              </w:rPr>
            </w:pPr>
            <w:r w:rsidRPr="001864A3">
              <w:rPr>
                <w:szCs w:val="22"/>
                <w:lang w:val="en-GB" w:eastAsia="pt-PT"/>
              </w:rPr>
              <w:t>4.</w:t>
            </w:r>
          </w:p>
        </w:tc>
        <w:tc>
          <w:tcPr>
            <w:tcW w:w="3402" w:type="dxa"/>
          </w:tcPr>
          <w:p w:rsidR="007F694F" w:rsidRPr="001864A3" w:rsidRDefault="007F694F" w:rsidP="004F1EB1">
            <w:pPr>
              <w:jc w:val="both"/>
              <w:rPr>
                <w:szCs w:val="22"/>
                <w:lang w:val="en-GB" w:eastAsia="pt-PT"/>
              </w:rPr>
            </w:pPr>
          </w:p>
        </w:tc>
        <w:tc>
          <w:tcPr>
            <w:tcW w:w="4820" w:type="dxa"/>
          </w:tcPr>
          <w:p w:rsidR="007F694F" w:rsidRPr="001864A3" w:rsidRDefault="007F694F" w:rsidP="004F1EB1">
            <w:pPr>
              <w:jc w:val="both"/>
              <w:rPr>
                <w:szCs w:val="22"/>
                <w:lang w:val="en-GB" w:eastAsia="pt-PT"/>
              </w:rPr>
            </w:pPr>
          </w:p>
        </w:tc>
      </w:tr>
      <w:tr w:rsidR="007F694F" w:rsidRPr="001864A3" w:rsidTr="007F694F">
        <w:tc>
          <w:tcPr>
            <w:tcW w:w="1276" w:type="dxa"/>
          </w:tcPr>
          <w:p w:rsidR="007F694F" w:rsidRPr="001864A3" w:rsidRDefault="007F694F" w:rsidP="004F1EB1">
            <w:pPr>
              <w:jc w:val="both"/>
              <w:rPr>
                <w:szCs w:val="22"/>
                <w:lang w:val="en-GB" w:eastAsia="pt-PT"/>
              </w:rPr>
            </w:pPr>
            <w:r w:rsidRPr="001864A3">
              <w:rPr>
                <w:szCs w:val="22"/>
                <w:lang w:val="en-GB" w:eastAsia="pt-PT"/>
              </w:rPr>
              <w:t>5.</w:t>
            </w:r>
          </w:p>
        </w:tc>
        <w:tc>
          <w:tcPr>
            <w:tcW w:w="3402" w:type="dxa"/>
          </w:tcPr>
          <w:p w:rsidR="007F694F" w:rsidRPr="001864A3" w:rsidRDefault="007F694F" w:rsidP="004F1EB1">
            <w:pPr>
              <w:jc w:val="both"/>
              <w:rPr>
                <w:szCs w:val="22"/>
                <w:lang w:val="en-GB" w:eastAsia="pt-PT"/>
              </w:rPr>
            </w:pPr>
          </w:p>
        </w:tc>
        <w:tc>
          <w:tcPr>
            <w:tcW w:w="4820" w:type="dxa"/>
          </w:tcPr>
          <w:p w:rsidR="007F694F" w:rsidRPr="001864A3" w:rsidRDefault="007F694F" w:rsidP="004F1EB1">
            <w:pPr>
              <w:jc w:val="both"/>
              <w:rPr>
                <w:szCs w:val="22"/>
                <w:lang w:val="en-GB" w:eastAsia="pt-PT"/>
              </w:rPr>
            </w:pPr>
          </w:p>
        </w:tc>
      </w:tr>
    </w:tbl>
    <w:p w:rsidR="007F694F" w:rsidRPr="001864A3" w:rsidRDefault="007F694F" w:rsidP="007F694F">
      <w:pPr>
        <w:pStyle w:val="ListParagraph"/>
        <w:spacing w:line="240" w:lineRule="auto"/>
        <w:jc w:val="both"/>
        <w:rPr>
          <w:rStyle w:val="longtext"/>
          <w:rFonts w:ascii="Times New Roman" w:hAnsi="Times New Roman" w:cs="Times New Roman"/>
          <w:lang w:val="en-GB"/>
        </w:rPr>
      </w:pPr>
    </w:p>
    <w:p w:rsidR="007F694F" w:rsidRPr="001864A3" w:rsidRDefault="007F694F" w:rsidP="007F694F">
      <w:pPr>
        <w:pStyle w:val="ListParagraph"/>
        <w:spacing w:line="240" w:lineRule="auto"/>
        <w:ind w:left="0"/>
        <w:jc w:val="both"/>
        <w:rPr>
          <w:rStyle w:val="longtext"/>
          <w:rFonts w:ascii="Times New Roman" w:hAnsi="Times New Roman" w:cs="Times New Roman"/>
          <w:lang w:val="en-GB"/>
        </w:rPr>
      </w:pPr>
      <w:r w:rsidRPr="001864A3">
        <w:rPr>
          <w:rStyle w:val="longtext"/>
          <w:rFonts w:ascii="Times New Roman" w:hAnsi="Times New Roman" w:cs="Times New Roman"/>
          <w:lang w:val="en-GB"/>
        </w:rPr>
        <w:t xml:space="preserve">F.12. </w:t>
      </w:r>
      <w:r w:rsidRPr="001864A3">
        <w:rPr>
          <w:rStyle w:val="hps"/>
          <w:rFonts w:ascii="Times New Roman" w:hAnsi="Times New Roman" w:cs="Times New Roman"/>
          <w:lang w:val="en-GB"/>
        </w:rPr>
        <w:t>Apontar</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 xml:space="preserve">com </w:t>
      </w:r>
      <w:proofErr w:type="gramStart"/>
      <w:r w:rsidRPr="001864A3">
        <w:rPr>
          <w:rStyle w:val="hps"/>
          <w:rFonts w:ascii="Times New Roman" w:hAnsi="Times New Roman" w:cs="Times New Roman"/>
          <w:lang w:val="en-GB"/>
        </w:rPr>
        <w:t>base</w:t>
      </w:r>
      <w:proofErr w:type="gramEnd"/>
      <w:r w:rsidRPr="001864A3">
        <w:rPr>
          <w:rStyle w:val="hps"/>
          <w:rFonts w:ascii="Times New Roman" w:hAnsi="Times New Roman" w:cs="Times New Roman"/>
          <w:lang w:val="en-GB"/>
        </w:rPr>
        <w:t xml:space="preserve"> no mapa fornecido onde</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você vê</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as espécies marinhas</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carismáticas</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e outras áreas</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importantes</w:t>
      </w:r>
      <w:r w:rsidRPr="001864A3">
        <w:rPr>
          <w:rStyle w:val="longtext"/>
          <w:rFonts w:ascii="Times New Roman" w:hAnsi="Times New Roman" w:cs="Times New Roman"/>
          <w:lang w:val="en-GB"/>
        </w:rPr>
        <w:t xml:space="preserve"> </w:t>
      </w:r>
      <w:r w:rsidRPr="001864A3">
        <w:rPr>
          <w:rStyle w:val="hps"/>
          <w:rFonts w:ascii="Times New Roman" w:hAnsi="Times New Roman" w:cs="Times New Roman"/>
          <w:lang w:val="en-GB"/>
        </w:rPr>
        <w:t>de pesca</w:t>
      </w:r>
      <w:r w:rsidRPr="001864A3">
        <w:rPr>
          <w:rStyle w:val="longtext"/>
          <w:rFonts w:ascii="Times New Roman" w:hAnsi="Times New Roman" w:cs="Times New Roman"/>
          <w:lang w:val="en-GB"/>
        </w:rPr>
        <w:t>, conforme listado abaixo.</w:t>
      </w:r>
    </w:p>
    <w:p w:rsidR="007F694F" w:rsidRPr="001864A3" w:rsidRDefault="007F694F" w:rsidP="007F694F">
      <w:pPr>
        <w:pStyle w:val="ListParagraph"/>
        <w:spacing w:line="240" w:lineRule="auto"/>
        <w:jc w:val="both"/>
        <w:rPr>
          <w:rStyle w:val="longtext"/>
          <w:rFonts w:ascii="Times New Roman" w:hAnsi="Times New Roman" w:cs="Times New Roman"/>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97"/>
        <w:gridCol w:w="2890"/>
        <w:gridCol w:w="3311"/>
      </w:tblGrid>
      <w:tr w:rsidR="007F694F" w:rsidRPr="001864A3" w:rsidTr="007F694F">
        <w:tc>
          <w:tcPr>
            <w:tcW w:w="3297"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Espécies marinhas</w:t>
            </w:r>
          </w:p>
        </w:tc>
        <w:tc>
          <w:tcPr>
            <w:tcW w:w="2890"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Presente (aponte no mapa)</w:t>
            </w:r>
          </w:p>
        </w:tc>
        <w:tc>
          <w:tcPr>
            <w:tcW w:w="3311" w:type="dxa"/>
          </w:tcPr>
          <w:p w:rsidR="007F694F" w:rsidRPr="001864A3" w:rsidRDefault="007F694F" w:rsidP="007F694F">
            <w:pPr>
              <w:pStyle w:val="ListParagraph"/>
              <w:spacing w:line="240" w:lineRule="auto"/>
              <w:ind w:left="0"/>
              <w:jc w:val="both"/>
              <w:rPr>
                <w:rStyle w:val="longtext"/>
                <w:rFonts w:ascii="Times New Roman" w:hAnsi="Times New Roman" w:cs="Times New Roman"/>
                <w:b/>
                <w:lang w:val="en-GB"/>
              </w:rPr>
            </w:pPr>
            <w:r w:rsidRPr="001864A3">
              <w:rPr>
                <w:rStyle w:val="longtext"/>
                <w:rFonts w:ascii="Times New Roman" w:hAnsi="Times New Roman" w:cs="Times New Roman"/>
                <w:b/>
                <w:lang w:val="en-GB"/>
              </w:rPr>
              <w:t>Ausente nesta área</w:t>
            </w:r>
          </w:p>
        </w:tc>
      </w:tr>
      <w:tr w:rsidR="007F694F" w:rsidRPr="001864A3" w:rsidTr="007F694F">
        <w:tc>
          <w:tcPr>
            <w:tcW w:w="3297" w:type="dxa"/>
          </w:tcPr>
          <w:p w:rsidR="007F694F" w:rsidRPr="001864A3" w:rsidRDefault="007F694F" w:rsidP="004F1EB1">
            <w:pPr>
              <w:jc w:val="both"/>
              <w:rPr>
                <w:szCs w:val="22"/>
                <w:lang w:val="en-GB" w:eastAsia="pt-PT"/>
              </w:rPr>
            </w:pPr>
            <w:r w:rsidRPr="001864A3">
              <w:rPr>
                <w:szCs w:val="22"/>
                <w:lang w:val="en-GB" w:eastAsia="pt-PT"/>
              </w:rPr>
              <w:t>Dugongo</w:t>
            </w:r>
          </w:p>
        </w:tc>
        <w:tc>
          <w:tcPr>
            <w:tcW w:w="2890" w:type="dxa"/>
          </w:tcPr>
          <w:p w:rsidR="007F694F" w:rsidRPr="001864A3" w:rsidRDefault="007F694F" w:rsidP="004F1EB1">
            <w:pPr>
              <w:jc w:val="both"/>
              <w:rPr>
                <w:szCs w:val="22"/>
                <w:lang w:val="en-GB" w:eastAsia="pt-PT"/>
              </w:rPr>
            </w:pPr>
          </w:p>
        </w:tc>
        <w:tc>
          <w:tcPr>
            <w:tcW w:w="3311" w:type="dxa"/>
          </w:tcPr>
          <w:p w:rsidR="007F694F" w:rsidRPr="001864A3" w:rsidRDefault="007F694F" w:rsidP="004F1EB1">
            <w:pPr>
              <w:jc w:val="both"/>
              <w:rPr>
                <w:szCs w:val="22"/>
                <w:lang w:val="en-GB" w:eastAsia="pt-PT"/>
              </w:rPr>
            </w:pPr>
          </w:p>
        </w:tc>
      </w:tr>
      <w:tr w:rsidR="007F694F" w:rsidRPr="001864A3" w:rsidTr="007F694F">
        <w:tc>
          <w:tcPr>
            <w:tcW w:w="3297" w:type="dxa"/>
          </w:tcPr>
          <w:p w:rsidR="007F694F" w:rsidRPr="001864A3" w:rsidRDefault="007F694F" w:rsidP="004F1EB1">
            <w:pPr>
              <w:jc w:val="both"/>
              <w:rPr>
                <w:szCs w:val="22"/>
                <w:lang w:val="en-GB" w:eastAsia="pt-PT"/>
              </w:rPr>
            </w:pPr>
            <w:r w:rsidRPr="001864A3">
              <w:rPr>
                <w:szCs w:val="22"/>
                <w:lang w:val="en-GB" w:eastAsia="pt-PT"/>
              </w:rPr>
              <w:t>Tartarugas marinhas</w:t>
            </w:r>
          </w:p>
        </w:tc>
        <w:tc>
          <w:tcPr>
            <w:tcW w:w="2890" w:type="dxa"/>
          </w:tcPr>
          <w:p w:rsidR="007F694F" w:rsidRPr="001864A3" w:rsidRDefault="007F694F" w:rsidP="004F1EB1">
            <w:pPr>
              <w:jc w:val="both"/>
              <w:rPr>
                <w:szCs w:val="22"/>
                <w:lang w:val="en-GB" w:eastAsia="pt-PT"/>
              </w:rPr>
            </w:pPr>
          </w:p>
        </w:tc>
        <w:tc>
          <w:tcPr>
            <w:tcW w:w="3311" w:type="dxa"/>
          </w:tcPr>
          <w:p w:rsidR="007F694F" w:rsidRPr="001864A3" w:rsidRDefault="007F694F" w:rsidP="004F1EB1">
            <w:pPr>
              <w:jc w:val="both"/>
              <w:rPr>
                <w:szCs w:val="22"/>
                <w:lang w:val="en-GB" w:eastAsia="pt-PT"/>
              </w:rPr>
            </w:pPr>
          </w:p>
        </w:tc>
      </w:tr>
      <w:tr w:rsidR="007F694F" w:rsidRPr="001864A3" w:rsidTr="007F694F">
        <w:tc>
          <w:tcPr>
            <w:tcW w:w="3297" w:type="dxa"/>
          </w:tcPr>
          <w:p w:rsidR="007F694F" w:rsidRPr="001864A3" w:rsidRDefault="007F694F" w:rsidP="004F1EB1">
            <w:pPr>
              <w:jc w:val="both"/>
              <w:rPr>
                <w:szCs w:val="22"/>
                <w:lang w:val="en-GB" w:eastAsia="pt-PT"/>
              </w:rPr>
            </w:pPr>
            <w:r w:rsidRPr="001864A3">
              <w:rPr>
                <w:szCs w:val="22"/>
                <w:lang w:val="en-GB" w:eastAsia="pt-PT"/>
              </w:rPr>
              <w:t>Golfinhos</w:t>
            </w:r>
          </w:p>
        </w:tc>
        <w:tc>
          <w:tcPr>
            <w:tcW w:w="2890" w:type="dxa"/>
          </w:tcPr>
          <w:p w:rsidR="007F694F" w:rsidRPr="001864A3" w:rsidRDefault="007F694F" w:rsidP="004F1EB1">
            <w:pPr>
              <w:jc w:val="both"/>
              <w:rPr>
                <w:szCs w:val="22"/>
                <w:lang w:val="en-GB" w:eastAsia="pt-PT"/>
              </w:rPr>
            </w:pPr>
          </w:p>
        </w:tc>
        <w:tc>
          <w:tcPr>
            <w:tcW w:w="3311" w:type="dxa"/>
          </w:tcPr>
          <w:p w:rsidR="007F694F" w:rsidRPr="001864A3" w:rsidRDefault="007F694F" w:rsidP="004F1EB1">
            <w:pPr>
              <w:jc w:val="both"/>
              <w:rPr>
                <w:szCs w:val="22"/>
                <w:lang w:val="en-GB" w:eastAsia="pt-PT"/>
              </w:rPr>
            </w:pPr>
          </w:p>
        </w:tc>
      </w:tr>
      <w:tr w:rsidR="007F694F" w:rsidRPr="001864A3" w:rsidTr="007F694F">
        <w:tc>
          <w:tcPr>
            <w:tcW w:w="3297" w:type="dxa"/>
          </w:tcPr>
          <w:p w:rsidR="007F694F" w:rsidRPr="001864A3" w:rsidRDefault="007F694F" w:rsidP="004F1EB1">
            <w:pPr>
              <w:jc w:val="both"/>
              <w:rPr>
                <w:szCs w:val="22"/>
                <w:lang w:val="en-GB" w:eastAsia="pt-PT"/>
              </w:rPr>
            </w:pPr>
            <w:r w:rsidRPr="001864A3">
              <w:rPr>
                <w:szCs w:val="22"/>
                <w:lang w:val="en-GB" w:eastAsia="pt-PT"/>
              </w:rPr>
              <w:t>Tubarões</w:t>
            </w:r>
          </w:p>
        </w:tc>
        <w:tc>
          <w:tcPr>
            <w:tcW w:w="2890" w:type="dxa"/>
          </w:tcPr>
          <w:p w:rsidR="007F694F" w:rsidRPr="001864A3" w:rsidRDefault="007F694F" w:rsidP="004F1EB1">
            <w:pPr>
              <w:jc w:val="both"/>
              <w:rPr>
                <w:szCs w:val="22"/>
                <w:lang w:val="en-GB" w:eastAsia="pt-PT"/>
              </w:rPr>
            </w:pPr>
          </w:p>
        </w:tc>
        <w:tc>
          <w:tcPr>
            <w:tcW w:w="3311" w:type="dxa"/>
          </w:tcPr>
          <w:p w:rsidR="007F694F" w:rsidRPr="001864A3" w:rsidRDefault="007F694F" w:rsidP="004F1EB1">
            <w:pPr>
              <w:jc w:val="both"/>
              <w:rPr>
                <w:szCs w:val="22"/>
                <w:lang w:val="en-GB" w:eastAsia="pt-PT"/>
              </w:rPr>
            </w:pPr>
          </w:p>
        </w:tc>
      </w:tr>
      <w:tr w:rsidR="007F694F" w:rsidRPr="001864A3" w:rsidTr="007F694F">
        <w:tc>
          <w:tcPr>
            <w:tcW w:w="3297" w:type="dxa"/>
          </w:tcPr>
          <w:p w:rsidR="007F694F" w:rsidRPr="001864A3" w:rsidRDefault="007F694F" w:rsidP="004F1EB1">
            <w:pPr>
              <w:jc w:val="both"/>
              <w:rPr>
                <w:szCs w:val="22"/>
                <w:lang w:val="en-GB" w:eastAsia="pt-PT"/>
              </w:rPr>
            </w:pPr>
            <w:r w:rsidRPr="001864A3">
              <w:rPr>
                <w:szCs w:val="22"/>
                <w:lang w:val="en-GB" w:eastAsia="pt-PT"/>
              </w:rPr>
              <w:t>Zona de pesca de polvo</w:t>
            </w:r>
          </w:p>
        </w:tc>
        <w:tc>
          <w:tcPr>
            <w:tcW w:w="2890" w:type="dxa"/>
          </w:tcPr>
          <w:p w:rsidR="007F694F" w:rsidRPr="001864A3" w:rsidRDefault="007F694F" w:rsidP="004F1EB1">
            <w:pPr>
              <w:jc w:val="both"/>
              <w:rPr>
                <w:szCs w:val="22"/>
                <w:lang w:val="en-GB" w:eastAsia="pt-PT"/>
              </w:rPr>
            </w:pPr>
          </w:p>
        </w:tc>
        <w:tc>
          <w:tcPr>
            <w:tcW w:w="3311" w:type="dxa"/>
          </w:tcPr>
          <w:p w:rsidR="007F694F" w:rsidRPr="001864A3" w:rsidRDefault="007F694F" w:rsidP="004F1EB1">
            <w:pPr>
              <w:jc w:val="both"/>
              <w:rPr>
                <w:szCs w:val="22"/>
                <w:lang w:val="en-GB" w:eastAsia="pt-PT"/>
              </w:rPr>
            </w:pPr>
          </w:p>
        </w:tc>
      </w:tr>
      <w:tr w:rsidR="007F694F" w:rsidRPr="001864A3" w:rsidTr="004F1EB1">
        <w:trPr>
          <w:trHeight w:val="264"/>
        </w:trPr>
        <w:tc>
          <w:tcPr>
            <w:tcW w:w="3297" w:type="dxa"/>
          </w:tcPr>
          <w:p w:rsidR="007F694F" w:rsidRPr="001864A3" w:rsidRDefault="007F694F" w:rsidP="004F1EB1">
            <w:pPr>
              <w:jc w:val="both"/>
              <w:rPr>
                <w:szCs w:val="22"/>
                <w:lang w:val="en-GB" w:eastAsia="pt-PT"/>
              </w:rPr>
            </w:pPr>
            <w:r w:rsidRPr="001864A3">
              <w:rPr>
                <w:szCs w:val="22"/>
                <w:lang w:val="en-GB" w:eastAsia="pt-PT"/>
              </w:rPr>
              <w:t>Área de colecta de conchas</w:t>
            </w:r>
          </w:p>
        </w:tc>
        <w:tc>
          <w:tcPr>
            <w:tcW w:w="2890" w:type="dxa"/>
          </w:tcPr>
          <w:p w:rsidR="007F694F" w:rsidRPr="001864A3" w:rsidRDefault="007F694F" w:rsidP="004F1EB1">
            <w:pPr>
              <w:jc w:val="both"/>
              <w:rPr>
                <w:szCs w:val="22"/>
                <w:lang w:val="en-GB" w:eastAsia="pt-PT"/>
              </w:rPr>
            </w:pPr>
          </w:p>
        </w:tc>
        <w:tc>
          <w:tcPr>
            <w:tcW w:w="3311" w:type="dxa"/>
          </w:tcPr>
          <w:p w:rsidR="007F694F" w:rsidRPr="001864A3" w:rsidRDefault="007F694F" w:rsidP="004F1EB1">
            <w:pPr>
              <w:jc w:val="both"/>
              <w:rPr>
                <w:szCs w:val="22"/>
                <w:lang w:val="en-GB" w:eastAsia="pt-PT"/>
              </w:rPr>
            </w:pPr>
          </w:p>
        </w:tc>
      </w:tr>
      <w:tr w:rsidR="007F694F" w:rsidRPr="001864A3" w:rsidTr="004F1EB1">
        <w:trPr>
          <w:trHeight w:val="241"/>
        </w:trPr>
        <w:tc>
          <w:tcPr>
            <w:tcW w:w="3297" w:type="dxa"/>
          </w:tcPr>
          <w:p w:rsidR="007F694F" w:rsidRPr="001864A3" w:rsidRDefault="007F694F" w:rsidP="004F1EB1">
            <w:pPr>
              <w:jc w:val="both"/>
              <w:rPr>
                <w:szCs w:val="22"/>
                <w:lang w:val="en-GB" w:eastAsia="pt-PT"/>
              </w:rPr>
            </w:pPr>
            <w:r w:rsidRPr="001864A3">
              <w:rPr>
                <w:szCs w:val="22"/>
                <w:lang w:val="en-GB" w:eastAsia="pt-PT"/>
              </w:rPr>
              <w:t>Área de pesca de caranguejo</w:t>
            </w:r>
          </w:p>
        </w:tc>
        <w:tc>
          <w:tcPr>
            <w:tcW w:w="2890" w:type="dxa"/>
          </w:tcPr>
          <w:p w:rsidR="007F694F" w:rsidRPr="001864A3" w:rsidRDefault="007F694F" w:rsidP="004F1EB1">
            <w:pPr>
              <w:jc w:val="both"/>
              <w:rPr>
                <w:szCs w:val="22"/>
                <w:lang w:val="en-GB" w:eastAsia="pt-PT"/>
              </w:rPr>
            </w:pPr>
          </w:p>
        </w:tc>
        <w:tc>
          <w:tcPr>
            <w:tcW w:w="3311" w:type="dxa"/>
          </w:tcPr>
          <w:p w:rsidR="007F694F" w:rsidRPr="001864A3" w:rsidRDefault="007F694F" w:rsidP="004F1EB1">
            <w:pPr>
              <w:jc w:val="both"/>
              <w:rPr>
                <w:szCs w:val="22"/>
                <w:lang w:val="en-GB" w:eastAsia="pt-PT"/>
              </w:rPr>
            </w:pPr>
          </w:p>
        </w:tc>
      </w:tr>
    </w:tbl>
    <w:p w:rsidR="007F694F" w:rsidRPr="001864A3" w:rsidRDefault="007F694F" w:rsidP="007F694F">
      <w:pPr>
        <w:jc w:val="both"/>
        <w:rPr>
          <w:szCs w:val="22"/>
          <w:lang w:val="en-GB"/>
        </w:rPr>
      </w:pPr>
    </w:p>
    <w:p w:rsidR="007F694F" w:rsidRPr="001864A3" w:rsidRDefault="007F694F" w:rsidP="007F694F">
      <w:pPr>
        <w:jc w:val="both"/>
        <w:rPr>
          <w:b/>
          <w:szCs w:val="22"/>
          <w:lang w:val="en-GB"/>
        </w:rPr>
      </w:pPr>
      <w:r w:rsidRPr="001864A3">
        <w:rPr>
          <w:b/>
          <w:szCs w:val="22"/>
          <w:lang w:val="en-GB"/>
        </w:rPr>
        <w:t>SECÇÃO G: CENTROS DE MERGULHO/OPERADORES TURÍSTICOS (PARA MAPEAMENTO DE ZONAS SENSÍVEIS E DANIFICADAS)</w:t>
      </w:r>
    </w:p>
    <w:p w:rsidR="007F694F" w:rsidRPr="001864A3" w:rsidRDefault="007F694F" w:rsidP="007F694F">
      <w:pPr>
        <w:jc w:val="both"/>
        <w:rPr>
          <w:rStyle w:val="longtext"/>
          <w:szCs w:val="22"/>
          <w:lang w:val="en-GB"/>
        </w:rPr>
      </w:pPr>
      <w:r w:rsidRPr="001864A3">
        <w:rPr>
          <w:szCs w:val="22"/>
          <w:lang w:val="en-GB"/>
        </w:rPr>
        <w:t xml:space="preserve">G1. </w:t>
      </w:r>
      <w:r w:rsidRPr="001864A3">
        <w:rPr>
          <w:rStyle w:val="hps"/>
          <w:szCs w:val="22"/>
          <w:lang w:val="en-GB"/>
        </w:rPr>
        <w:t>.</w:t>
      </w:r>
      <w:r w:rsidRPr="001864A3">
        <w:rPr>
          <w:rStyle w:val="longtext"/>
          <w:szCs w:val="22"/>
          <w:lang w:val="en-GB"/>
        </w:rPr>
        <w:t xml:space="preserve"> </w:t>
      </w:r>
      <w:r w:rsidRPr="001864A3">
        <w:rPr>
          <w:rStyle w:val="hps"/>
          <w:szCs w:val="22"/>
          <w:lang w:val="en-GB"/>
        </w:rPr>
        <w:t>Quantos percursos</w:t>
      </w:r>
      <w:r w:rsidRPr="001864A3">
        <w:rPr>
          <w:rStyle w:val="longtext"/>
          <w:szCs w:val="22"/>
          <w:lang w:val="en-GB"/>
        </w:rPr>
        <w:t xml:space="preserve"> </w:t>
      </w:r>
      <w:r w:rsidRPr="001864A3">
        <w:rPr>
          <w:rStyle w:val="hps"/>
          <w:szCs w:val="22"/>
          <w:lang w:val="en-GB"/>
        </w:rPr>
        <w:t>de mergulho</w:t>
      </w:r>
      <w:r w:rsidRPr="001864A3">
        <w:rPr>
          <w:rStyle w:val="longtext"/>
          <w:szCs w:val="22"/>
          <w:lang w:val="en-GB"/>
        </w:rPr>
        <w:t xml:space="preserve"> </w:t>
      </w:r>
      <w:r w:rsidRPr="001864A3">
        <w:rPr>
          <w:rStyle w:val="hps"/>
          <w:szCs w:val="22"/>
          <w:lang w:val="en-GB"/>
        </w:rPr>
        <w:t>/</w:t>
      </w:r>
      <w:r w:rsidRPr="001864A3">
        <w:rPr>
          <w:rStyle w:val="longtext"/>
          <w:szCs w:val="22"/>
          <w:lang w:val="en-GB"/>
        </w:rPr>
        <w:t xml:space="preserve"> </w:t>
      </w:r>
      <w:r w:rsidRPr="001864A3">
        <w:rPr>
          <w:rStyle w:val="hps"/>
          <w:szCs w:val="22"/>
          <w:lang w:val="en-GB"/>
        </w:rPr>
        <w:t>snorkel</w:t>
      </w:r>
      <w:r w:rsidRPr="001864A3">
        <w:rPr>
          <w:rStyle w:val="longtext"/>
          <w:szCs w:val="22"/>
          <w:lang w:val="en-GB"/>
        </w:rPr>
        <w:t xml:space="preserve"> </w:t>
      </w:r>
      <w:proofErr w:type="gramStart"/>
      <w:r w:rsidRPr="001864A3">
        <w:rPr>
          <w:rStyle w:val="hps"/>
          <w:szCs w:val="22"/>
          <w:lang w:val="en-GB"/>
        </w:rPr>
        <w:t>ou  excursões</w:t>
      </w:r>
      <w:proofErr w:type="gramEnd"/>
      <w:r w:rsidRPr="001864A3">
        <w:rPr>
          <w:rStyle w:val="longtext"/>
          <w:szCs w:val="22"/>
          <w:lang w:val="en-GB"/>
        </w:rPr>
        <w:t xml:space="preserve"> </w:t>
      </w:r>
      <w:r w:rsidRPr="001864A3">
        <w:rPr>
          <w:rStyle w:val="hps"/>
          <w:szCs w:val="22"/>
          <w:lang w:val="en-GB"/>
        </w:rPr>
        <w:t>você faz</w:t>
      </w:r>
      <w:r w:rsidRPr="001864A3">
        <w:rPr>
          <w:rStyle w:val="longtext"/>
          <w:szCs w:val="22"/>
          <w:lang w:val="en-GB"/>
        </w:rPr>
        <w:t xml:space="preserve"> </w:t>
      </w:r>
      <w:r w:rsidRPr="001864A3">
        <w:rPr>
          <w:rStyle w:val="hps"/>
          <w:szCs w:val="22"/>
          <w:lang w:val="en-GB"/>
        </w:rPr>
        <w:t>em uma estação</w:t>
      </w:r>
      <w:r w:rsidRPr="001864A3">
        <w:rPr>
          <w:rStyle w:val="longtext"/>
          <w:szCs w:val="22"/>
          <w:lang w:val="en-GB"/>
        </w:rPr>
        <w:t xml:space="preserve"> </w:t>
      </w:r>
      <w:r w:rsidRPr="001864A3">
        <w:rPr>
          <w:rStyle w:val="hps"/>
          <w:szCs w:val="22"/>
          <w:lang w:val="en-GB"/>
        </w:rPr>
        <w:t>ou em um</w:t>
      </w:r>
      <w:r w:rsidRPr="001864A3">
        <w:rPr>
          <w:rStyle w:val="longtext"/>
          <w:szCs w:val="22"/>
          <w:lang w:val="en-GB"/>
        </w:rPr>
        <w:t xml:space="preserve"> </w:t>
      </w:r>
      <w:r w:rsidRPr="001864A3">
        <w:rPr>
          <w:rStyle w:val="hps"/>
          <w:szCs w:val="22"/>
          <w:lang w:val="en-GB"/>
        </w:rPr>
        <w:t>determinado período de tempo</w:t>
      </w:r>
      <w:r w:rsidRPr="001864A3">
        <w:rPr>
          <w:rStyle w:val="longtext"/>
          <w:szCs w:val="22"/>
          <w:lang w:val="en-GB"/>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2881"/>
        <w:gridCol w:w="3844"/>
      </w:tblGrid>
      <w:tr w:rsidR="007F694F" w:rsidRPr="001864A3" w:rsidTr="007F694F">
        <w:tc>
          <w:tcPr>
            <w:tcW w:w="2881" w:type="dxa"/>
          </w:tcPr>
          <w:p w:rsidR="007F694F" w:rsidRPr="001864A3" w:rsidRDefault="007F694F" w:rsidP="007F694F">
            <w:pPr>
              <w:jc w:val="both"/>
              <w:rPr>
                <w:b/>
                <w:szCs w:val="22"/>
                <w:lang w:val="en-GB"/>
              </w:rPr>
            </w:pPr>
            <w:r w:rsidRPr="001864A3">
              <w:rPr>
                <w:b/>
                <w:szCs w:val="22"/>
                <w:lang w:val="en-GB"/>
              </w:rPr>
              <w:t xml:space="preserve">Época </w:t>
            </w:r>
          </w:p>
        </w:tc>
        <w:tc>
          <w:tcPr>
            <w:tcW w:w="2881" w:type="dxa"/>
          </w:tcPr>
          <w:p w:rsidR="007F694F" w:rsidRPr="001864A3" w:rsidRDefault="007F694F" w:rsidP="007F694F">
            <w:pPr>
              <w:jc w:val="both"/>
              <w:rPr>
                <w:b/>
                <w:szCs w:val="22"/>
                <w:lang w:val="en-GB"/>
              </w:rPr>
            </w:pPr>
            <w:r w:rsidRPr="001864A3">
              <w:rPr>
                <w:b/>
                <w:szCs w:val="22"/>
                <w:lang w:val="en-GB"/>
              </w:rPr>
              <w:t>Quando (meses)</w:t>
            </w:r>
          </w:p>
        </w:tc>
        <w:tc>
          <w:tcPr>
            <w:tcW w:w="3844" w:type="dxa"/>
          </w:tcPr>
          <w:p w:rsidR="007F694F" w:rsidRPr="001864A3" w:rsidRDefault="007F694F" w:rsidP="007F694F">
            <w:pPr>
              <w:jc w:val="both"/>
              <w:rPr>
                <w:b/>
                <w:szCs w:val="22"/>
                <w:lang w:val="en-GB"/>
              </w:rPr>
            </w:pPr>
            <w:r w:rsidRPr="001864A3">
              <w:rPr>
                <w:b/>
                <w:szCs w:val="22"/>
                <w:lang w:val="en-GB"/>
              </w:rPr>
              <w:t>Número de viagens/mês</w:t>
            </w:r>
          </w:p>
        </w:tc>
      </w:tr>
      <w:tr w:rsidR="007F694F" w:rsidRPr="001864A3" w:rsidTr="007F694F">
        <w:tc>
          <w:tcPr>
            <w:tcW w:w="2881" w:type="dxa"/>
          </w:tcPr>
          <w:p w:rsidR="007F694F" w:rsidRPr="001864A3" w:rsidRDefault="007F694F" w:rsidP="007F694F">
            <w:pPr>
              <w:jc w:val="both"/>
              <w:rPr>
                <w:szCs w:val="22"/>
                <w:lang w:val="en-GB"/>
              </w:rPr>
            </w:pPr>
          </w:p>
          <w:p w:rsidR="007F694F" w:rsidRPr="001864A3" w:rsidRDefault="007F694F" w:rsidP="007F694F">
            <w:pPr>
              <w:jc w:val="both"/>
              <w:rPr>
                <w:szCs w:val="22"/>
                <w:lang w:val="en-GB"/>
              </w:rPr>
            </w:pPr>
            <w:r w:rsidRPr="001864A3">
              <w:rPr>
                <w:szCs w:val="22"/>
                <w:lang w:val="en-GB"/>
              </w:rPr>
              <w:t>Época alta</w:t>
            </w:r>
          </w:p>
        </w:tc>
        <w:tc>
          <w:tcPr>
            <w:tcW w:w="2881" w:type="dxa"/>
          </w:tcPr>
          <w:p w:rsidR="007F694F" w:rsidRPr="001864A3" w:rsidRDefault="007F694F" w:rsidP="007F694F">
            <w:pPr>
              <w:jc w:val="both"/>
              <w:rPr>
                <w:szCs w:val="22"/>
                <w:lang w:val="en-GB"/>
              </w:rPr>
            </w:pPr>
          </w:p>
        </w:tc>
        <w:tc>
          <w:tcPr>
            <w:tcW w:w="3844" w:type="dxa"/>
          </w:tcPr>
          <w:p w:rsidR="007F694F" w:rsidRPr="001864A3" w:rsidRDefault="007F694F" w:rsidP="007F694F">
            <w:pPr>
              <w:jc w:val="both"/>
              <w:rPr>
                <w:szCs w:val="22"/>
                <w:lang w:val="en-GB"/>
              </w:rPr>
            </w:pPr>
            <w:r w:rsidRPr="001864A3">
              <w:rPr>
                <w:szCs w:val="22"/>
                <w:lang w:val="en-GB"/>
              </w:rPr>
              <w:t>Mergulho:</w:t>
            </w:r>
          </w:p>
          <w:p w:rsidR="007F694F" w:rsidRPr="001864A3" w:rsidRDefault="007F694F" w:rsidP="007F694F">
            <w:pPr>
              <w:jc w:val="both"/>
              <w:rPr>
                <w:szCs w:val="22"/>
                <w:lang w:val="en-GB"/>
              </w:rPr>
            </w:pPr>
            <w:r w:rsidRPr="001864A3">
              <w:rPr>
                <w:szCs w:val="22"/>
                <w:lang w:val="en-GB"/>
              </w:rPr>
              <w:t>Snorkelling:</w:t>
            </w:r>
          </w:p>
          <w:p w:rsidR="007F694F" w:rsidRPr="001864A3" w:rsidRDefault="007F694F" w:rsidP="007F694F">
            <w:pPr>
              <w:jc w:val="both"/>
              <w:rPr>
                <w:szCs w:val="22"/>
                <w:lang w:val="en-GB"/>
              </w:rPr>
            </w:pPr>
            <w:r w:rsidRPr="001864A3">
              <w:rPr>
                <w:szCs w:val="22"/>
                <w:lang w:val="en-GB"/>
              </w:rPr>
              <w:t>Outra excursão:</w:t>
            </w:r>
          </w:p>
        </w:tc>
      </w:tr>
      <w:tr w:rsidR="007F694F" w:rsidRPr="001864A3" w:rsidTr="007F694F">
        <w:tc>
          <w:tcPr>
            <w:tcW w:w="2881" w:type="dxa"/>
          </w:tcPr>
          <w:p w:rsidR="007F694F" w:rsidRPr="001864A3" w:rsidRDefault="007F694F" w:rsidP="007F694F">
            <w:pPr>
              <w:jc w:val="both"/>
              <w:rPr>
                <w:szCs w:val="22"/>
                <w:lang w:val="en-GB"/>
              </w:rPr>
            </w:pPr>
          </w:p>
          <w:p w:rsidR="007F694F" w:rsidRPr="001864A3" w:rsidRDefault="007F694F" w:rsidP="007F694F">
            <w:pPr>
              <w:jc w:val="both"/>
              <w:rPr>
                <w:szCs w:val="22"/>
                <w:lang w:val="en-GB"/>
              </w:rPr>
            </w:pPr>
            <w:r w:rsidRPr="001864A3">
              <w:rPr>
                <w:szCs w:val="22"/>
                <w:lang w:val="en-GB"/>
              </w:rPr>
              <w:t>Época baixa</w:t>
            </w:r>
          </w:p>
        </w:tc>
        <w:tc>
          <w:tcPr>
            <w:tcW w:w="2881" w:type="dxa"/>
          </w:tcPr>
          <w:p w:rsidR="007F694F" w:rsidRPr="001864A3" w:rsidRDefault="007F694F" w:rsidP="007F694F">
            <w:pPr>
              <w:jc w:val="both"/>
              <w:rPr>
                <w:szCs w:val="22"/>
                <w:lang w:val="en-GB"/>
              </w:rPr>
            </w:pPr>
          </w:p>
        </w:tc>
        <w:tc>
          <w:tcPr>
            <w:tcW w:w="3844" w:type="dxa"/>
          </w:tcPr>
          <w:p w:rsidR="007F694F" w:rsidRPr="001864A3" w:rsidRDefault="007F694F" w:rsidP="007F694F">
            <w:pPr>
              <w:jc w:val="both"/>
              <w:rPr>
                <w:szCs w:val="22"/>
                <w:lang w:val="en-GB"/>
              </w:rPr>
            </w:pPr>
            <w:r w:rsidRPr="001864A3">
              <w:rPr>
                <w:szCs w:val="22"/>
                <w:lang w:val="en-GB"/>
              </w:rPr>
              <w:t>Mergulho:</w:t>
            </w:r>
          </w:p>
          <w:p w:rsidR="007F694F" w:rsidRPr="001864A3" w:rsidRDefault="007F694F" w:rsidP="007F694F">
            <w:pPr>
              <w:jc w:val="both"/>
              <w:rPr>
                <w:szCs w:val="22"/>
                <w:lang w:val="en-GB"/>
              </w:rPr>
            </w:pPr>
            <w:r w:rsidRPr="001864A3">
              <w:rPr>
                <w:szCs w:val="22"/>
                <w:lang w:val="en-GB"/>
              </w:rPr>
              <w:t>Snorkelling:</w:t>
            </w:r>
          </w:p>
          <w:p w:rsidR="007F694F" w:rsidRPr="001864A3" w:rsidRDefault="007F694F" w:rsidP="007F694F">
            <w:pPr>
              <w:jc w:val="both"/>
              <w:rPr>
                <w:szCs w:val="22"/>
                <w:lang w:val="en-GB"/>
              </w:rPr>
            </w:pPr>
            <w:r w:rsidRPr="001864A3">
              <w:rPr>
                <w:szCs w:val="22"/>
                <w:lang w:val="en-GB"/>
              </w:rPr>
              <w:t>Outra excursão:</w:t>
            </w:r>
          </w:p>
        </w:tc>
      </w:tr>
    </w:tbl>
    <w:p w:rsidR="007F694F" w:rsidRPr="001864A3" w:rsidRDefault="007F694F" w:rsidP="007F694F">
      <w:pPr>
        <w:jc w:val="both"/>
        <w:rPr>
          <w:szCs w:val="22"/>
          <w:lang w:val="en-GB"/>
        </w:rPr>
      </w:pPr>
    </w:p>
    <w:p w:rsidR="007F694F" w:rsidRPr="001864A3" w:rsidRDefault="007F694F" w:rsidP="007F694F">
      <w:pPr>
        <w:jc w:val="both"/>
        <w:rPr>
          <w:rStyle w:val="longtext"/>
          <w:szCs w:val="22"/>
          <w:lang w:val="en-GB"/>
        </w:rPr>
      </w:pPr>
      <w:r w:rsidRPr="001864A3">
        <w:rPr>
          <w:szCs w:val="22"/>
          <w:lang w:val="en-GB"/>
        </w:rPr>
        <w:t xml:space="preserve">G2. </w:t>
      </w:r>
      <w:r w:rsidRPr="001864A3">
        <w:rPr>
          <w:rStyle w:val="hps"/>
          <w:szCs w:val="22"/>
          <w:lang w:val="en-GB"/>
        </w:rPr>
        <w:t>Estimar o número de</w:t>
      </w:r>
      <w:r w:rsidRPr="001864A3">
        <w:rPr>
          <w:rStyle w:val="longtext"/>
          <w:szCs w:val="22"/>
          <w:lang w:val="en-GB"/>
        </w:rPr>
        <w:t xml:space="preserve"> </w:t>
      </w:r>
      <w:r w:rsidRPr="001864A3">
        <w:rPr>
          <w:rStyle w:val="hps"/>
          <w:szCs w:val="22"/>
          <w:lang w:val="en-GB"/>
        </w:rPr>
        <w:t>pessoas (em</w:t>
      </w:r>
      <w:r w:rsidRPr="001864A3">
        <w:rPr>
          <w:rStyle w:val="longtext"/>
          <w:szCs w:val="22"/>
          <w:lang w:val="en-GB"/>
        </w:rPr>
        <w:t xml:space="preserve"> </w:t>
      </w:r>
      <w:r w:rsidRPr="001864A3">
        <w:rPr>
          <w:rStyle w:val="hps"/>
          <w:szCs w:val="22"/>
          <w:lang w:val="en-GB"/>
        </w:rPr>
        <w:t>aproximação)</w:t>
      </w:r>
      <w:r w:rsidRPr="001864A3">
        <w:rPr>
          <w:rStyle w:val="longtext"/>
          <w:szCs w:val="22"/>
          <w:lang w:val="en-GB"/>
        </w:rPr>
        <w:t xml:space="preserve"> </w:t>
      </w:r>
      <w:r w:rsidRPr="001864A3">
        <w:rPr>
          <w:rStyle w:val="hps"/>
          <w:szCs w:val="22"/>
          <w:lang w:val="en-GB"/>
        </w:rPr>
        <w:t>com a qual você</w:t>
      </w:r>
      <w:r w:rsidRPr="001864A3">
        <w:rPr>
          <w:rStyle w:val="longtext"/>
          <w:szCs w:val="22"/>
          <w:lang w:val="en-GB"/>
        </w:rPr>
        <w:t xml:space="preserve"> </w:t>
      </w:r>
      <w:r w:rsidRPr="001864A3">
        <w:rPr>
          <w:rStyle w:val="hps"/>
          <w:szCs w:val="22"/>
          <w:lang w:val="en-GB"/>
        </w:rPr>
        <w:t>realizou</w:t>
      </w:r>
      <w:r w:rsidRPr="001864A3">
        <w:rPr>
          <w:rStyle w:val="longtext"/>
          <w:szCs w:val="22"/>
          <w:lang w:val="en-GB"/>
        </w:rPr>
        <w:t xml:space="preserve"> </w:t>
      </w:r>
      <w:r w:rsidRPr="001864A3">
        <w:rPr>
          <w:rStyle w:val="hps"/>
          <w:szCs w:val="22"/>
          <w:lang w:val="en-GB"/>
        </w:rPr>
        <w:t>as seguintes actividades</w:t>
      </w:r>
      <w:r w:rsidRPr="001864A3">
        <w:rPr>
          <w:rStyle w:val="longtext"/>
          <w:szCs w:val="22"/>
          <w:lang w:val="en-GB"/>
        </w:rPr>
        <w:t xml:space="preserve"> </w:t>
      </w:r>
      <w:proofErr w:type="gramStart"/>
      <w:r w:rsidRPr="001864A3">
        <w:rPr>
          <w:rStyle w:val="hps"/>
          <w:szCs w:val="22"/>
          <w:lang w:val="en-GB"/>
        </w:rPr>
        <w:t>durante</w:t>
      </w:r>
      <w:proofErr w:type="gramEnd"/>
      <w:r w:rsidRPr="001864A3">
        <w:rPr>
          <w:rStyle w:val="hps"/>
          <w:szCs w:val="22"/>
          <w:lang w:val="en-GB"/>
        </w:rPr>
        <w:t xml:space="preserve"> o ano passado</w:t>
      </w:r>
      <w:r w:rsidRPr="001864A3">
        <w:rPr>
          <w:rStyle w:val="longtext"/>
          <w:szCs w:val="22"/>
          <w:lang w:val="en-GB"/>
        </w:rPr>
        <w:t xml:space="preserve">, </w:t>
      </w:r>
      <w:r w:rsidRPr="001864A3">
        <w:rPr>
          <w:rStyle w:val="hps"/>
          <w:szCs w:val="22"/>
          <w:lang w:val="en-GB"/>
        </w:rPr>
        <w:t>e indicar</w:t>
      </w:r>
      <w:r w:rsidRPr="001864A3">
        <w:rPr>
          <w:rStyle w:val="longtext"/>
          <w:szCs w:val="22"/>
          <w:lang w:val="en-GB"/>
        </w:rPr>
        <w:t xml:space="preserve"> </w:t>
      </w:r>
      <w:r w:rsidRPr="001864A3">
        <w:rPr>
          <w:rStyle w:val="hps"/>
          <w:szCs w:val="22"/>
          <w:lang w:val="en-GB"/>
        </w:rPr>
        <w:t>no mapa onde</w:t>
      </w:r>
      <w:r w:rsidRPr="001864A3">
        <w:rPr>
          <w:rStyle w:val="longtext"/>
          <w:szCs w:val="22"/>
          <w:lang w:val="en-GB"/>
        </w:rPr>
        <w:t xml:space="preserve"> </w:t>
      </w:r>
      <w:r w:rsidRPr="001864A3">
        <w:rPr>
          <w:rStyle w:val="hps"/>
          <w:szCs w:val="22"/>
          <w:lang w:val="en-GB"/>
        </w:rPr>
        <w:t>as actividades foram</w:t>
      </w:r>
      <w:r w:rsidRPr="001864A3">
        <w:rPr>
          <w:rStyle w:val="longtext"/>
          <w:szCs w:val="22"/>
          <w:lang w:val="en-GB"/>
        </w:rPr>
        <w:t xml:space="preserve"> </w:t>
      </w:r>
      <w:r w:rsidRPr="001864A3">
        <w:rPr>
          <w:rStyle w:val="hps"/>
          <w:szCs w:val="22"/>
          <w:lang w:val="en-GB"/>
        </w:rPr>
        <w:t>realizadas</w:t>
      </w:r>
      <w:r w:rsidRPr="001864A3">
        <w:rPr>
          <w:rStyle w:val="longtext"/>
          <w:szCs w:val="22"/>
          <w:lang w:val="en-GB"/>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2881"/>
        <w:gridCol w:w="3844"/>
      </w:tblGrid>
      <w:tr w:rsidR="007F694F" w:rsidRPr="001864A3" w:rsidTr="007F694F">
        <w:tc>
          <w:tcPr>
            <w:tcW w:w="2881" w:type="dxa"/>
          </w:tcPr>
          <w:p w:rsidR="007F694F" w:rsidRPr="001864A3" w:rsidRDefault="007F694F" w:rsidP="007F694F">
            <w:pPr>
              <w:jc w:val="both"/>
              <w:rPr>
                <w:b/>
                <w:szCs w:val="22"/>
                <w:lang w:val="en-GB"/>
              </w:rPr>
            </w:pPr>
            <w:r w:rsidRPr="001864A3">
              <w:rPr>
                <w:b/>
                <w:szCs w:val="22"/>
                <w:lang w:val="en-GB"/>
              </w:rPr>
              <w:t>Actividades</w:t>
            </w:r>
          </w:p>
        </w:tc>
        <w:tc>
          <w:tcPr>
            <w:tcW w:w="2881" w:type="dxa"/>
          </w:tcPr>
          <w:p w:rsidR="007F694F" w:rsidRPr="001864A3" w:rsidRDefault="007F694F" w:rsidP="007F694F">
            <w:pPr>
              <w:jc w:val="both"/>
              <w:rPr>
                <w:b/>
                <w:szCs w:val="22"/>
                <w:lang w:val="en-GB"/>
              </w:rPr>
            </w:pPr>
            <w:r w:rsidRPr="001864A3">
              <w:rPr>
                <w:rStyle w:val="hps"/>
                <w:b/>
                <w:szCs w:val="22"/>
                <w:lang w:val="en-GB"/>
              </w:rPr>
              <w:t>Número de pessoas</w:t>
            </w:r>
            <w:r w:rsidRPr="001864A3">
              <w:rPr>
                <w:rStyle w:val="longtext"/>
                <w:b/>
                <w:szCs w:val="22"/>
                <w:lang w:val="en-GB"/>
              </w:rPr>
              <w:t xml:space="preserve"> </w:t>
            </w:r>
            <w:r w:rsidRPr="001864A3">
              <w:rPr>
                <w:rStyle w:val="hps"/>
                <w:b/>
                <w:szCs w:val="22"/>
                <w:lang w:val="en-GB"/>
              </w:rPr>
              <w:t>no último ano</w:t>
            </w:r>
          </w:p>
        </w:tc>
        <w:tc>
          <w:tcPr>
            <w:tcW w:w="3844" w:type="dxa"/>
          </w:tcPr>
          <w:p w:rsidR="007F694F" w:rsidRPr="001864A3" w:rsidRDefault="007F694F" w:rsidP="007F694F">
            <w:pPr>
              <w:jc w:val="both"/>
              <w:rPr>
                <w:b/>
                <w:szCs w:val="22"/>
                <w:lang w:val="en-GB"/>
              </w:rPr>
            </w:pPr>
            <w:r w:rsidRPr="001864A3">
              <w:rPr>
                <w:rStyle w:val="hps"/>
                <w:b/>
                <w:szCs w:val="22"/>
                <w:lang w:val="en-GB"/>
              </w:rPr>
              <w:t>Onde ficam os</w:t>
            </w:r>
            <w:r w:rsidRPr="001864A3">
              <w:rPr>
                <w:rStyle w:val="longtext"/>
                <w:b/>
                <w:szCs w:val="22"/>
                <w:lang w:val="en-GB"/>
              </w:rPr>
              <w:t xml:space="preserve"> </w:t>
            </w:r>
            <w:r w:rsidRPr="001864A3">
              <w:rPr>
                <w:rStyle w:val="hps"/>
                <w:b/>
                <w:szCs w:val="22"/>
                <w:lang w:val="en-GB"/>
              </w:rPr>
              <w:t>principais locais</w:t>
            </w:r>
            <w:r w:rsidRPr="001864A3">
              <w:rPr>
                <w:rStyle w:val="longtext"/>
                <w:b/>
                <w:szCs w:val="22"/>
                <w:lang w:val="en-GB"/>
              </w:rPr>
              <w:t xml:space="preserve"> </w:t>
            </w:r>
            <w:r w:rsidRPr="001864A3">
              <w:rPr>
                <w:rStyle w:val="hps"/>
                <w:b/>
                <w:szCs w:val="22"/>
                <w:lang w:val="en-GB"/>
              </w:rPr>
              <w:t>para essas actividades</w:t>
            </w:r>
            <w:r w:rsidRPr="001864A3">
              <w:rPr>
                <w:rStyle w:val="longtext"/>
                <w:b/>
                <w:szCs w:val="22"/>
                <w:lang w:val="en-GB"/>
              </w:rPr>
              <w:t xml:space="preserve">? </w:t>
            </w:r>
            <w:r w:rsidRPr="001864A3">
              <w:rPr>
                <w:rStyle w:val="hps"/>
                <w:b/>
                <w:szCs w:val="22"/>
                <w:lang w:val="en-GB"/>
              </w:rPr>
              <w:t>(</w:t>
            </w:r>
            <w:r w:rsidRPr="001864A3">
              <w:rPr>
                <w:rStyle w:val="longtext"/>
                <w:b/>
                <w:szCs w:val="22"/>
                <w:lang w:val="en-GB"/>
              </w:rPr>
              <w:t xml:space="preserve">mencionar os nomes </w:t>
            </w:r>
            <w:r w:rsidRPr="001864A3">
              <w:rPr>
                <w:rStyle w:val="hps"/>
                <w:b/>
                <w:szCs w:val="22"/>
                <w:lang w:val="en-GB"/>
              </w:rPr>
              <w:t>/</w:t>
            </w:r>
            <w:r w:rsidRPr="001864A3">
              <w:rPr>
                <w:rStyle w:val="longtext"/>
                <w:b/>
                <w:szCs w:val="22"/>
                <w:lang w:val="en-GB"/>
              </w:rPr>
              <w:t xml:space="preserve"> </w:t>
            </w:r>
            <w:r w:rsidRPr="001864A3">
              <w:rPr>
                <w:rStyle w:val="hps"/>
                <w:b/>
                <w:szCs w:val="22"/>
                <w:lang w:val="en-GB"/>
              </w:rPr>
              <w:t>tipo de</w:t>
            </w:r>
            <w:r w:rsidRPr="001864A3">
              <w:rPr>
                <w:rStyle w:val="longtext"/>
                <w:b/>
                <w:szCs w:val="22"/>
                <w:lang w:val="en-GB"/>
              </w:rPr>
              <w:t xml:space="preserve"> </w:t>
            </w:r>
            <w:r w:rsidRPr="001864A3">
              <w:rPr>
                <w:rStyle w:val="hps"/>
                <w:b/>
                <w:szCs w:val="22"/>
                <w:lang w:val="en-GB"/>
              </w:rPr>
              <w:t>locais e</w:t>
            </w:r>
            <w:r w:rsidRPr="001864A3">
              <w:rPr>
                <w:rStyle w:val="longtext"/>
                <w:b/>
                <w:szCs w:val="22"/>
                <w:lang w:val="en-GB"/>
              </w:rPr>
              <w:t xml:space="preserve"> </w:t>
            </w:r>
            <w:r w:rsidRPr="001864A3">
              <w:rPr>
                <w:rStyle w:val="hps"/>
                <w:b/>
                <w:szCs w:val="22"/>
                <w:lang w:val="en-GB"/>
              </w:rPr>
              <w:t>indicar a sua</w:t>
            </w:r>
            <w:r w:rsidRPr="001864A3">
              <w:rPr>
                <w:rStyle w:val="longtext"/>
                <w:b/>
                <w:szCs w:val="22"/>
                <w:lang w:val="en-GB"/>
              </w:rPr>
              <w:t xml:space="preserve"> </w:t>
            </w:r>
            <w:r w:rsidRPr="001864A3">
              <w:rPr>
                <w:rStyle w:val="hps"/>
                <w:b/>
                <w:szCs w:val="22"/>
                <w:lang w:val="en-GB"/>
              </w:rPr>
              <w:t>localização</w:t>
            </w:r>
            <w:r w:rsidRPr="001864A3">
              <w:rPr>
                <w:rStyle w:val="longtext"/>
                <w:b/>
                <w:szCs w:val="22"/>
                <w:lang w:val="en-GB"/>
              </w:rPr>
              <w:t xml:space="preserve"> </w:t>
            </w:r>
            <w:r w:rsidRPr="001864A3">
              <w:rPr>
                <w:rStyle w:val="hps"/>
                <w:b/>
                <w:szCs w:val="22"/>
                <w:lang w:val="en-GB"/>
              </w:rPr>
              <w:t>no mapa</w:t>
            </w:r>
            <w:r w:rsidRPr="001864A3">
              <w:rPr>
                <w:rStyle w:val="longtext"/>
                <w:b/>
                <w:szCs w:val="22"/>
                <w:lang w:val="en-GB"/>
              </w:rPr>
              <w:t xml:space="preserve"> </w:t>
            </w:r>
            <w:r w:rsidRPr="001864A3">
              <w:rPr>
                <w:rStyle w:val="hps"/>
                <w:b/>
                <w:szCs w:val="22"/>
                <w:lang w:val="en-GB"/>
              </w:rPr>
              <w:t>fornecido)</w:t>
            </w:r>
          </w:p>
        </w:tc>
      </w:tr>
      <w:tr w:rsidR="007F694F" w:rsidRPr="001864A3" w:rsidTr="007F694F">
        <w:tc>
          <w:tcPr>
            <w:tcW w:w="2881" w:type="dxa"/>
          </w:tcPr>
          <w:p w:rsidR="007F694F" w:rsidRPr="001864A3" w:rsidRDefault="007F694F" w:rsidP="007F694F">
            <w:pPr>
              <w:jc w:val="both"/>
              <w:rPr>
                <w:szCs w:val="22"/>
                <w:lang w:val="en-GB"/>
              </w:rPr>
            </w:pPr>
            <w:r w:rsidRPr="001864A3">
              <w:rPr>
                <w:szCs w:val="22"/>
                <w:lang w:val="en-GB"/>
              </w:rPr>
              <w:t>Snorkelling</w:t>
            </w:r>
          </w:p>
        </w:tc>
        <w:tc>
          <w:tcPr>
            <w:tcW w:w="2881" w:type="dxa"/>
          </w:tcPr>
          <w:p w:rsidR="007F694F" w:rsidRPr="001864A3" w:rsidRDefault="007F694F" w:rsidP="007F694F">
            <w:pPr>
              <w:jc w:val="both"/>
              <w:rPr>
                <w:b/>
                <w:szCs w:val="22"/>
                <w:lang w:val="en-GB"/>
              </w:rPr>
            </w:pPr>
          </w:p>
        </w:tc>
        <w:tc>
          <w:tcPr>
            <w:tcW w:w="3844" w:type="dxa"/>
          </w:tcPr>
          <w:p w:rsidR="007F694F" w:rsidRPr="001864A3" w:rsidRDefault="007F694F" w:rsidP="007F694F">
            <w:pPr>
              <w:jc w:val="both"/>
              <w:rPr>
                <w:szCs w:val="22"/>
                <w:lang w:val="en-GB"/>
              </w:rPr>
            </w:pPr>
            <w:r w:rsidRPr="001864A3">
              <w:rPr>
                <w:szCs w:val="22"/>
                <w:lang w:val="en-GB"/>
              </w:rPr>
              <w:t>S1.</w:t>
            </w:r>
          </w:p>
          <w:p w:rsidR="007F694F" w:rsidRPr="001864A3" w:rsidRDefault="007F694F" w:rsidP="007F694F">
            <w:pPr>
              <w:jc w:val="both"/>
              <w:rPr>
                <w:szCs w:val="22"/>
                <w:lang w:val="en-GB"/>
              </w:rPr>
            </w:pPr>
            <w:r w:rsidRPr="001864A3">
              <w:rPr>
                <w:szCs w:val="22"/>
                <w:lang w:val="en-GB"/>
              </w:rPr>
              <w:t>S2.</w:t>
            </w:r>
          </w:p>
          <w:p w:rsidR="007F694F" w:rsidRPr="001864A3" w:rsidRDefault="007F694F" w:rsidP="007F694F">
            <w:pPr>
              <w:jc w:val="both"/>
              <w:rPr>
                <w:szCs w:val="22"/>
                <w:lang w:val="en-GB"/>
              </w:rPr>
            </w:pPr>
            <w:r w:rsidRPr="001864A3">
              <w:rPr>
                <w:szCs w:val="22"/>
                <w:lang w:val="en-GB"/>
              </w:rPr>
              <w:t>S3.</w:t>
            </w:r>
          </w:p>
          <w:p w:rsidR="007F694F" w:rsidRPr="001864A3" w:rsidRDefault="007F694F" w:rsidP="007F694F">
            <w:pPr>
              <w:jc w:val="both"/>
              <w:rPr>
                <w:szCs w:val="22"/>
                <w:lang w:val="en-GB"/>
              </w:rPr>
            </w:pPr>
            <w:r w:rsidRPr="001864A3">
              <w:rPr>
                <w:szCs w:val="22"/>
                <w:lang w:val="en-GB"/>
              </w:rPr>
              <w:t>S4.</w:t>
            </w:r>
          </w:p>
        </w:tc>
      </w:tr>
      <w:tr w:rsidR="007F694F" w:rsidRPr="001864A3" w:rsidTr="007F694F">
        <w:tc>
          <w:tcPr>
            <w:tcW w:w="2881" w:type="dxa"/>
          </w:tcPr>
          <w:p w:rsidR="007F694F" w:rsidRPr="001864A3" w:rsidRDefault="007F694F" w:rsidP="007F694F">
            <w:pPr>
              <w:jc w:val="both"/>
              <w:rPr>
                <w:szCs w:val="22"/>
                <w:lang w:val="en-GB"/>
              </w:rPr>
            </w:pPr>
            <w:r w:rsidRPr="001864A3">
              <w:rPr>
                <w:szCs w:val="22"/>
                <w:lang w:val="en-GB"/>
              </w:rPr>
              <w:t>Mergulho</w:t>
            </w:r>
          </w:p>
        </w:tc>
        <w:tc>
          <w:tcPr>
            <w:tcW w:w="2881" w:type="dxa"/>
          </w:tcPr>
          <w:p w:rsidR="007F694F" w:rsidRPr="001864A3" w:rsidRDefault="007F694F" w:rsidP="007F694F">
            <w:pPr>
              <w:jc w:val="both"/>
              <w:rPr>
                <w:b/>
                <w:szCs w:val="22"/>
                <w:lang w:val="en-GB"/>
              </w:rPr>
            </w:pPr>
          </w:p>
        </w:tc>
        <w:tc>
          <w:tcPr>
            <w:tcW w:w="3844" w:type="dxa"/>
          </w:tcPr>
          <w:p w:rsidR="007F694F" w:rsidRPr="001864A3" w:rsidRDefault="007F694F" w:rsidP="007F694F">
            <w:pPr>
              <w:jc w:val="both"/>
              <w:rPr>
                <w:szCs w:val="22"/>
                <w:lang w:val="en-GB"/>
              </w:rPr>
            </w:pPr>
            <w:r w:rsidRPr="001864A3">
              <w:rPr>
                <w:szCs w:val="22"/>
                <w:lang w:val="en-GB"/>
              </w:rPr>
              <w:t>M1.</w:t>
            </w:r>
          </w:p>
          <w:p w:rsidR="007F694F" w:rsidRPr="001864A3" w:rsidRDefault="007F694F" w:rsidP="007F694F">
            <w:pPr>
              <w:jc w:val="both"/>
              <w:rPr>
                <w:szCs w:val="22"/>
                <w:lang w:val="en-GB"/>
              </w:rPr>
            </w:pPr>
            <w:r w:rsidRPr="001864A3">
              <w:rPr>
                <w:szCs w:val="22"/>
                <w:lang w:val="en-GB"/>
              </w:rPr>
              <w:t>M2.</w:t>
            </w:r>
          </w:p>
          <w:p w:rsidR="007F694F" w:rsidRPr="001864A3" w:rsidRDefault="007F694F" w:rsidP="007F694F">
            <w:pPr>
              <w:jc w:val="both"/>
              <w:rPr>
                <w:szCs w:val="22"/>
                <w:lang w:val="en-GB"/>
              </w:rPr>
            </w:pPr>
            <w:r w:rsidRPr="001864A3">
              <w:rPr>
                <w:szCs w:val="22"/>
                <w:lang w:val="en-GB"/>
              </w:rPr>
              <w:t>M3.</w:t>
            </w:r>
          </w:p>
          <w:p w:rsidR="007F694F" w:rsidRPr="001864A3" w:rsidRDefault="007F694F" w:rsidP="007F694F">
            <w:pPr>
              <w:jc w:val="both"/>
              <w:rPr>
                <w:szCs w:val="22"/>
                <w:lang w:val="en-GB"/>
              </w:rPr>
            </w:pPr>
            <w:r w:rsidRPr="001864A3">
              <w:rPr>
                <w:szCs w:val="22"/>
                <w:lang w:val="en-GB"/>
              </w:rPr>
              <w:t>M4.</w:t>
            </w:r>
          </w:p>
        </w:tc>
      </w:tr>
      <w:tr w:rsidR="007F694F" w:rsidRPr="001864A3" w:rsidTr="007F694F">
        <w:tc>
          <w:tcPr>
            <w:tcW w:w="2881" w:type="dxa"/>
          </w:tcPr>
          <w:p w:rsidR="007F694F" w:rsidRPr="001864A3" w:rsidRDefault="007F694F" w:rsidP="007F694F">
            <w:pPr>
              <w:jc w:val="both"/>
              <w:rPr>
                <w:szCs w:val="22"/>
                <w:lang w:val="en-GB"/>
              </w:rPr>
            </w:pPr>
            <w:r w:rsidRPr="001864A3">
              <w:rPr>
                <w:szCs w:val="22"/>
                <w:lang w:val="en-GB"/>
              </w:rPr>
              <w:t>Pesca desportiva</w:t>
            </w:r>
          </w:p>
        </w:tc>
        <w:tc>
          <w:tcPr>
            <w:tcW w:w="2881" w:type="dxa"/>
          </w:tcPr>
          <w:p w:rsidR="007F694F" w:rsidRPr="001864A3" w:rsidRDefault="007F694F" w:rsidP="007F694F">
            <w:pPr>
              <w:jc w:val="both"/>
              <w:rPr>
                <w:b/>
                <w:szCs w:val="22"/>
                <w:lang w:val="en-GB"/>
              </w:rPr>
            </w:pPr>
          </w:p>
        </w:tc>
        <w:tc>
          <w:tcPr>
            <w:tcW w:w="3844" w:type="dxa"/>
          </w:tcPr>
          <w:p w:rsidR="007F694F" w:rsidRPr="001864A3" w:rsidRDefault="007F694F" w:rsidP="007F694F">
            <w:pPr>
              <w:jc w:val="both"/>
              <w:rPr>
                <w:szCs w:val="22"/>
                <w:lang w:val="en-GB"/>
              </w:rPr>
            </w:pPr>
            <w:r w:rsidRPr="001864A3">
              <w:rPr>
                <w:szCs w:val="22"/>
                <w:lang w:val="en-GB"/>
              </w:rPr>
              <w:t>PD1.</w:t>
            </w:r>
          </w:p>
          <w:p w:rsidR="007F694F" w:rsidRPr="001864A3" w:rsidRDefault="007F694F" w:rsidP="007F694F">
            <w:pPr>
              <w:jc w:val="both"/>
              <w:rPr>
                <w:szCs w:val="22"/>
                <w:lang w:val="en-GB"/>
              </w:rPr>
            </w:pPr>
            <w:r w:rsidRPr="001864A3">
              <w:rPr>
                <w:szCs w:val="22"/>
                <w:lang w:val="en-GB"/>
              </w:rPr>
              <w:t>PD2.</w:t>
            </w:r>
          </w:p>
          <w:p w:rsidR="007F694F" w:rsidRPr="001864A3" w:rsidRDefault="007F694F" w:rsidP="007F694F">
            <w:pPr>
              <w:jc w:val="both"/>
              <w:rPr>
                <w:szCs w:val="22"/>
                <w:lang w:val="en-GB"/>
              </w:rPr>
            </w:pPr>
            <w:r w:rsidRPr="001864A3">
              <w:rPr>
                <w:szCs w:val="22"/>
                <w:lang w:val="en-GB"/>
              </w:rPr>
              <w:t>PD3.</w:t>
            </w:r>
          </w:p>
          <w:p w:rsidR="007F694F" w:rsidRPr="001864A3" w:rsidRDefault="007F694F" w:rsidP="007F694F">
            <w:pPr>
              <w:jc w:val="both"/>
              <w:rPr>
                <w:szCs w:val="22"/>
                <w:lang w:val="en-GB"/>
              </w:rPr>
            </w:pPr>
            <w:r w:rsidRPr="001864A3">
              <w:rPr>
                <w:szCs w:val="22"/>
                <w:lang w:val="en-GB"/>
              </w:rPr>
              <w:lastRenderedPageBreak/>
              <w:t>PD4.</w:t>
            </w:r>
          </w:p>
        </w:tc>
      </w:tr>
      <w:tr w:rsidR="007F694F" w:rsidRPr="001864A3" w:rsidTr="007F694F">
        <w:tc>
          <w:tcPr>
            <w:tcW w:w="2881" w:type="dxa"/>
          </w:tcPr>
          <w:p w:rsidR="007F694F" w:rsidRPr="001864A3" w:rsidRDefault="007F694F" w:rsidP="007F694F">
            <w:pPr>
              <w:jc w:val="both"/>
              <w:rPr>
                <w:szCs w:val="22"/>
                <w:lang w:val="en-GB"/>
              </w:rPr>
            </w:pPr>
            <w:r w:rsidRPr="001864A3">
              <w:rPr>
                <w:szCs w:val="22"/>
                <w:lang w:val="en-GB"/>
              </w:rPr>
              <w:lastRenderedPageBreak/>
              <w:t>Desportos aquáticos</w:t>
            </w:r>
          </w:p>
        </w:tc>
        <w:tc>
          <w:tcPr>
            <w:tcW w:w="2881" w:type="dxa"/>
          </w:tcPr>
          <w:p w:rsidR="007F694F" w:rsidRPr="001864A3" w:rsidRDefault="007F694F" w:rsidP="007F694F">
            <w:pPr>
              <w:jc w:val="both"/>
              <w:rPr>
                <w:b/>
                <w:szCs w:val="22"/>
                <w:lang w:val="en-GB"/>
              </w:rPr>
            </w:pPr>
          </w:p>
        </w:tc>
        <w:tc>
          <w:tcPr>
            <w:tcW w:w="3844" w:type="dxa"/>
          </w:tcPr>
          <w:p w:rsidR="007F694F" w:rsidRPr="001864A3" w:rsidRDefault="007F694F" w:rsidP="007F694F">
            <w:pPr>
              <w:jc w:val="both"/>
              <w:rPr>
                <w:szCs w:val="22"/>
                <w:lang w:val="en-GB"/>
              </w:rPr>
            </w:pPr>
            <w:r w:rsidRPr="001864A3">
              <w:rPr>
                <w:szCs w:val="22"/>
                <w:lang w:val="en-GB"/>
              </w:rPr>
              <w:t>DA1.</w:t>
            </w:r>
          </w:p>
          <w:p w:rsidR="007F694F" w:rsidRPr="001864A3" w:rsidRDefault="007F694F" w:rsidP="007F694F">
            <w:pPr>
              <w:jc w:val="both"/>
              <w:rPr>
                <w:szCs w:val="22"/>
                <w:lang w:val="en-GB"/>
              </w:rPr>
            </w:pPr>
            <w:r w:rsidRPr="001864A3">
              <w:rPr>
                <w:szCs w:val="22"/>
                <w:lang w:val="en-GB"/>
              </w:rPr>
              <w:t>DA2.</w:t>
            </w:r>
          </w:p>
          <w:p w:rsidR="007F694F" w:rsidRPr="001864A3" w:rsidRDefault="007F694F" w:rsidP="007F694F">
            <w:pPr>
              <w:jc w:val="both"/>
              <w:rPr>
                <w:szCs w:val="22"/>
                <w:lang w:val="en-GB"/>
              </w:rPr>
            </w:pPr>
            <w:r w:rsidRPr="001864A3">
              <w:rPr>
                <w:szCs w:val="22"/>
                <w:lang w:val="en-GB"/>
              </w:rPr>
              <w:t>DA3.</w:t>
            </w:r>
          </w:p>
          <w:p w:rsidR="007F694F" w:rsidRPr="001864A3" w:rsidRDefault="007F694F" w:rsidP="007F694F">
            <w:pPr>
              <w:jc w:val="both"/>
              <w:rPr>
                <w:szCs w:val="22"/>
                <w:lang w:val="en-GB"/>
              </w:rPr>
            </w:pPr>
            <w:r w:rsidRPr="001864A3">
              <w:rPr>
                <w:szCs w:val="22"/>
                <w:lang w:val="en-GB"/>
              </w:rPr>
              <w:t>DA4.</w:t>
            </w:r>
          </w:p>
        </w:tc>
      </w:tr>
      <w:tr w:rsidR="007F694F" w:rsidRPr="001864A3" w:rsidTr="007F694F">
        <w:tc>
          <w:tcPr>
            <w:tcW w:w="2881" w:type="dxa"/>
          </w:tcPr>
          <w:p w:rsidR="007F694F" w:rsidRPr="001864A3" w:rsidRDefault="007F694F" w:rsidP="007F694F">
            <w:pPr>
              <w:jc w:val="both"/>
              <w:rPr>
                <w:szCs w:val="22"/>
                <w:lang w:val="en-GB"/>
              </w:rPr>
            </w:pPr>
            <w:r w:rsidRPr="001864A3">
              <w:rPr>
                <w:szCs w:val="22"/>
                <w:lang w:val="en-GB"/>
              </w:rPr>
              <w:t>Dia de visitas</w:t>
            </w:r>
          </w:p>
        </w:tc>
        <w:tc>
          <w:tcPr>
            <w:tcW w:w="2881" w:type="dxa"/>
          </w:tcPr>
          <w:p w:rsidR="007F694F" w:rsidRPr="001864A3" w:rsidRDefault="007F694F" w:rsidP="007F694F">
            <w:pPr>
              <w:jc w:val="both"/>
              <w:rPr>
                <w:b/>
                <w:szCs w:val="22"/>
                <w:lang w:val="en-GB"/>
              </w:rPr>
            </w:pPr>
          </w:p>
        </w:tc>
        <w:tc>
          <w:tcPr>
            <w:tcW w:w="3844" w:type="dxa"/>
          </w:tcPr>
          <w:p w:rsidR="007F694F" w:rsidRPr="001864A3" w:rsidRDefault="007F694F" w:rsidP="007F694F">
            <w:pPr>
              <w:jc w:val="both"/>
              <w:rPr>
                <w:szCs w:val="22"/>
                <w:lang w:val="en-GB"/>
              </w:rPr>
            </w:pPr>
            <w:r w:rsidRPr="001864A3">
              <w:rPr>
                <w:szCs w:val="22"/>
                <w:lang w:val="en-GB"/>
              </w:rPr>
              <w:t>DV1.</w:t>
            </w:r>
          </w:p>
          <w:p w:rsidR="007F694F" w:rsidRPr="001864A3" w:rsidRDefault="007F694F" w:rsidP="007F694F">
            <w:pPr>
              <w:jc w:val="both"/>
              <w:rPr>
                <w:szCs w:val="22"/>
                <w:lang w:val="en-GB"/>
              </w:rPr>
            </w:pPr>
            <w:r w:rsidRPr="001864A3">
              <w:rPr>
                <w:szCs w:val="22"/>
                <w:lang w:val="en-GB"/>
              </w:rPr>
              <w:t>DV2.</w:t>
            </w:r>
          </w:p>
          <w:p w:rsidR="007F694F" w:rsidRPr="001864A3" w:rsidRDefault="007F694F" w:rsidP="007F694F">
            <w:pPr>
              <w:jc w:val="both"/>
              <w:rPr>
                <w:szCs w:val="22"/>
                <w:lang w:val="en-GB"/>
              </w:rPr>
            </w:pPr>
            <w:r w:rsidRPr="001864A3">
              <w:rPr>
                <w:szCs w:val="22"/>
                <w:lang w:val="en-GB"/>
              </w:rPr>
              <w:t>DV3.</w:t>
            </w:r>
          </w:p>
          <w:p w:rsidR="007F694F" w:rsidRPr="001864A3" w:rsidRDefault="007F694F" w:rsidP="007F694F">
            <w:pPr>
              <w:jc w:val="both"/>
              <w:rPr>
                <w:szCs w:val="22"/>
                <w:lang w:val="en-GB"/>
              </w:rPr>
            </w:pPr>
            <w:r w:rsidRPr="001864A3">
              <w:rPr>
                <w:szCs w:val="22"/>
                <w:lang w:val="en-GB"/>
              </w:rPr>
              <w:t>DV4.</w:t>
            </w:r>
          </w:p>
        </w:tc>
      </w:tr>
      <w:tr w:rsidR="007F694F" w:rsidRPr="001864A3" w:rsidTr="007F694F">
        <w:tc>
          <w:tcPr>
            <w:tcW w:w="2881" w:type="dxa"/>
          </w:tcPr>
          <w:p w:rsidR="007F694F" w:rsidRPr="001864A3" w:rsidRDefault="007F694F" w:rsidP="007F694F">
            <w:pPr>
              <w:jc w:val="both"/>
              <w:rPr>
                <w:szCs w:val="22"/>
                <w:lang w:val="en-GB"/>
              </w:rPr>
            </w:pPr>
            <w:r w:rsidRPr="001864A3">
              <w:rPr>
                <w:szCs w:val="22"/>
                <w:lang w:val="en-GB"/>
              </w:rPr>
              <w:t>Outros (especifique)</w:t>
            </w:r>
          </w:p>
        </w:tc>
        <w:tc>
          <w:tcPr>
            <w:tcW w:w="2881" w:type="dxa"/>
          </w:tcPr>
          <w:p w:rsidR="007F694F" w:rsidRPr="001864A3" w:rsidRDefault="007F694F" w:rsidP="007F694F">
            <w:pPr>
              <w:jc w:val="both"/>
              <w:rPr>
                <w:b/>
                <w:szCs w:val="22"/>
                <w:lang w:val="en-GB"/>
              </w:rPr>
            </w:pPr>
          </w:p>
        </w:tc>
        <w:tc>
          <w:tcPr>
            <w:tcW w:w="3844" w:type="dxa"/>
          </w:tcPr>
          <w:p w:rsidR="007F694F" w:rsidRPr="001864A3" w:rsidRDefault="007F694F" w:rsidP="007F694F">
            <w:pPr>
              <w:jc w:val="both"/>
              <w:rPr>
                <w:szCs w:val="22"/>
                <w:lang w:val="en-GB"/>
              </w:rPr>
            </w:pPr>
            <w:r w:rsidRPr="001864A3">
              <w:rPr>
                <w:szCs w:val="22"/>
                <w:lang w:val="en-GB"/>
              </w:rPr>
              <w:t>1.</w:t>
            </w:r>
          </w:p>
          <w:p w:rsidR="007F694F" w:rsidRPr="001864A3" w:rsidRDefault="007F694F" w:rsidP="007F694F">
            <w:pPr>
              <w:jc w:val="both"/>
              <w:rPr>
                <w:szCs w:val="22"/>
                <w:lang w:val="en-GB"/>
              </w:rPr>
            </w:pPr>
            <w:r w:rsidRPr="001864A3">
              <w:rPr>
                <w:szCs w:val="22"/>
                <w:lang w:val="en-GB"/>
              </w:rPr>
              <w:t>2.</w:t>
            </w:r>
          </w:p>
        </w:tc>
      </w:tr>
    </w:tbl>
    <w:p w:rsidR="007F694F" w:rsidRPr="001864A3" w:rsidRDefault="007F694F" w:rsidP="007F694F">
      <w:pPr>
        <w:jc w:val="both"/>
        <w:rPr>
          <w:b/>
          <w:szCs w:val="22"/>
          <w:lang w:val="en-GB"/>
        </w:rPr>
      </w:pPr>
    </w:p>
    <w:p w:rsidR="007F694F" w:rsidRPr="001864A3" w:rsidRDefault="007F694F" w:rsidP="007F694F">
      <w:pPr>
        <w:jc w:val="both"/>
        <w:rPr>
          <w:b/>
          <w:szCs w:val="22"/>
          <w:lang w:val="en-GB" w:eastAsia="pt-PT"/>
        </w:rPr>
      </w:pPr>
      <w:r w:rsidRPr="001864A3">
        <w:rPr>
          <w:szCs w:val="22"/>
          <w:lang w:val="en-GB"/>
        </w:rPr>
        <w:t xml:space="preserve">G3. </w:t>
      </w:r>
      <w:proofErr w:type="gramStart"/>
      <w:r w:rsidRPr="001864A3">
        <w:rPr>
          <w:szCs w:val="22"/>
          <w:lang w:val="en-GB" w:eastAsia="pt-PT"/>
        </w:rPr>
        <w:t>Por favor, nomeie para as três áreas de recifes de corais que parecem ser mais populares entre mergulho /organizadores do snorkel e explique por que eles são populares (indicar no mapa fornecido).</w:t>
      </w:r>
      <w:proofErr w:type="gramEnd"/>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5284"/>
      </w:tblGrid>
      <w:tr w:rsidR="007F694F" w:rsidRPr="001864A3" w:rsidTr="007F694F">
        <w:tc>
          <w:tcPr>
            <w:tcW w:w="4322" w:type="dxa"/>
          </w:tcPr>
          <w:p w:rsidR="007F694F" w:rsidRPr="001864A3" w:rsidRDefault="007F694F" w:rsidP="007F694F">
            <w:pPr>
              <w:jc w:val="both"/>
              <w:rPr>
                <w:b/>
                <w:szCs w:val="22"/>
                <w:lang w:val="en-GB" w:eastAsia="pt-PT"/>
              </w:rPr>
            </w:pPr>
            <w:r w:rsidRPr="001864A3">
              <w:rPr>
                <w:b/>
                <w:szCs w:val="22"/>
                <w:lang w:val="en-GB" w:eastAsia="pt-PT"/>
              </w:rPr>
              <w:t xml:space="preserve">Local </w:t>
            </w:r>
          </w:p>
        </w:tc>
        <w:tc>
          <w:tcPr>
            <w:tcW w:w="5284" w:type="dxa"/>
          </w:tcPr>
          <w:p w:rsidR="007F694F" w:rsidRPr="001864A3" w:rsidRDefault="007F694F" w:rsidP="007F694F">
            <w:pPr>
              <w:jc w:val="both"/>
              <w:rPr>
                <w:b/>
                <w:szCs w:val="22"/>
                <w:lang w:val="en-GB" w:eastAsia="pt-PT"/>
              </w:rPr>
            </w:pPr>
            <w:r w:rsidRPr="001864A3">
              <w:rPr>
                <w:b/>
                <w:szCs w:val="22"/>
                <w:lang w:val="en-GB" w:eastAsia="pt-PT"/>
              </w:rPr>
              <w:t>Motivos da popularidade</w:t>
            </w:r>
          </w:p>
        </w:tc>
      </w:tr>
      <w:tr w:rsidR="007F694F" w:rsidRPr="001864A3" w:rsidTr="007F694F">
        <w:tc>
          <w:tcPr>
            <w:tcW w:w="4322" w:type="dxa"/>
          </w:tcPr>
          <w:p w:rsidR="007F694F" w:rsidRPr="001864A3" w:rsidRDefault="007F694F" w:rsidP="007F694F">
            <w:pPr>
              <w:jc w:val="both"/>
              <w:rPr>
                <w:szCs w:val="22"/>
                <w:lang w:val="en-GB" w:eastAsia="pt-PT"/>
              </w:rPr>
            </w:pPr>
            <w:r w:rsidRPr="001864A3">
              <w:rPr>
                <w:szCs w:val="22"/>
                <w:lang w:val="en-GB" w:eastAsia="pt-PT"/>
              </w:rPr>
              <w:t>a)</w:t>
            </w:r>
          </w:p>
        </w:tc>
        <w:tc>
          <w:tcPr>
            <w:tcW w:w="5284" w:type="dxa"/>
          </w:tcPr>
          <w:p w:rsidR="007F694F" w:rsidRPr="001864A3" w:rsidRDefault="007F694F" w:rsidP="007F694F">
            <w:pPr>
              <w:jc w:val="both"/>
              <w:rPr>
                <w:szCs w:val="22"/>
                <w:lang w:val="en-GB" w:eastAsia="pt-PT"/>
              </w:rPr>
            </w:pPr>
          </w:p>
        </w:tc>
      </w:tr>
      <w:tr w:rsidR="007F694F" w:rsidRPr="001864A3" w:rsidTr="007F694F">
        <w:tc>
          <w:tcPr>
            <w:tcW w:w="4322" w:type="dxa"/>
          </w:tcPr>
          <w:p w:rsidR="007F694F" w:rsidRPr="001864A3" w:rsidRDefault="007F694F" w:rsidP="007F694F">
            <w:pPr>
              <w:jc w:val="both"/>
              <w:rPr>
                <w:szCs w:val="22"/>
                <w:lang w:val="en-GB" w:eastAsia="pt-PT"/>
              </w:rPr>
            </w:pPr>
            <w:r w:rsidRPr="001864A3">
              <w:rPr>
                <w:szCs w:val="22"/>
                <w:lang w:val="en-GB" w:eastAsia="pt-PT"/>
              </w:rPr>
              <w:t>b)</w:t>
            </w:r>
          </w:p>
        </w:tc>
        <w:tc>
          <w:tcPr>
            <w:tcW w:w="5284" w:type="dxa"/>
          </w:tcPr>
          <w:p w:rsidR="007F694F" w:rsidRPr="001864A3" w:rsidRDefault="007F694F" w:rsidP="007F694F">
            <w:pPr>
              <w:jc w:val="both"/>
              <w:rPr>
                <w:szCs w:val="22"/>
                <w:lang w:val="en-GB" w:eastAsia="pt-PT"/>
              </w:rPr>
            </w:pPr>
          </w:p>
        </w:tc>
      </w:tr>
    </w:tbl>
    <w:p w:rsidR="007F694F" w:rsidRPr="001864A3" w:rsidRDefault="007F694F" w:rsidP="007F694F">
      <w:pPr>
        <w:jc w:val="both"/>
        <w:rPr>
          <w:szCs w:val="22"/>
          <w:lang w:val="en-GB" w:eastAsia="pt-PT"/>
        </w:rPr>
      </w:pPr>
    </w:p>
    <w:p w:rsidR="007F694F" w:rsidRPr="001864A3" w:rsidRDefault="007F694F" w:rsidP="007F694F">
      <w:pPr>
        <w:jc w:val="both"/>
        <w:rPr>
          <w:rStyle w:val="hps"/>
          <w:szCs w:val="22"/>
          <w:lang w:val="en-GB"/>
        </w:rPr>
      </w:pPr>
      <w:r w:rsidRPr="001864A3">
        <w:rPr>
          <w:szCs w:val="22"/>
          <w:lang w:val="en-GB"/>
        </w:rPr>
        <w:t xml:space="preserve">G4. </w:t>
      </w:r>
      <w:r w:rsidRPr="001864A3">
        <w:rPr>
          <w:rStyle w:val="hps"/>
          <w:szCs w:val="22"/>
          <w:lang w:val="en-GB"/>
        </w:rPr>
        <w:t>Indique se</w:t>
      </w:r>
      <w:r w:rsidRPr="001864A3">
        <w:rPr>
          <w:rStyle w:val="longtext"/>
          <w:szCs w:val="22"/>
          <w:lang w:val="en-GB"/>
        </w:rPr>
        <w:t xml:space="preserve"> </w:t>
      </w:r>
      <w:r w:rsidRPr="001864A3">
        <w:rPr>
          <w:rStyle w:val="hps"/>
          <w:szCs w:val="22"/>
          <w:lang w:val="en-GB"/>
        </w:rPr>
        <w:t>você observa</w:t>
      </w:r>
      <w:r w:rsidRPr="001864A3">
        <w:rPr>
          <w:rStyle w:val="longtext"/>
          <w:szCs w:val="22"/>
          <w:lang w:val="en-GB"/>
        </w:rPr>
        <w:t xml:space="preserve"> </w:t>
      </w:r>
      <w:proofErr w:type="gramStart"/>
      <w:r w:rsidRPr="001864A3">
        <w:rPr>
          <w:rStyle w:val="hps"/>
          <w:szCs w:val="22"/>
          <w:lang w:val="en-GB"/>
        </w:rPr>
        <w:t>a</w:t>
      </w:r>
      <w:proofErr w:type="gramEnd"/>
      <w:r w:rsidRPr="001864A3">
        <w:rPr>
          <w:rStyle w:val="hps"/>
          <w:szCs w:val="22"/>
          <w:lang w:val="en-GB"/>
        </w:rPr>
        <w:t xml:space="preserve"> incidência</w:t>
      </w:r>
      <w:r w:rsidRPr="001864A3">
        <w:rPr>
          <w:rStyle w:val="longtext"/>
          <w:szCs w:val="22"/>
          <w:lang w:val="en-GB"/>
        </w:rPr>
        <w:t xml:space="preserve"> </w:t>
      </w:r>
      <w:r w:rsidRPr="001864A3">
        <w:rPr>
          <w:rStyle w:val="hps"/>
          <w:szCs w:val="22"/>
          <w:lang w:val="en-GB"/>
        </w:rPr>
        <w:t>dos seguintes (</w:t>
      </w:r>
      <w:r w:rsidRPr="001864A3">
        <w:rPr>
          <w:rStyle w:val="longtext"/>
          <w:szCs w:val="22"/>
          <w:lang w:val="en-GB"/>
        </w:rPr>
        <w:t xml:space="preserve">Assinale </w:t>
      </w:r>
      <w:r w:rsidRPr="001864A3">
        <w:rPr>
          <w:rStyle w:val="hps"/>
          <w:szCs w:val="22"/>
          <w:lang w:val="en-GB"/>
        </w:rPr>
        <w:t>tudo o que</w:t>
      </w:r>
      <w:r w:rsidRPr="001864A3">
        <w:rPr>
          <w:rStyle w:val="longtext"/>
          <w:szCs w:val="22"/>
          <w:lang w:val="en-GB"/>
        </w:rPr>
        <w:t xml:space="preserve"> </w:t>
      </w:r>
      <w:r w:rsidRPr="001864A3">
        <w:rPr>
          <w:rStyle w:val="hps"/>
          <w:szCs w:val="22"/>
          <w:lang w:val="en-GB"/>
        </w:rPr>
        <w:t>se aplica</w:t>
      </w:r>
      <w:r w:rsidRPr="001864A3">
        <w:rPr>
          <w:rStyle w:val="longtext"/>
          <w:szCs w:val="22"/>
          <w:lang w:val="en-GB"/>
        </w:rPr>
        <w:t xml:space="preserve">) e </w:t>
      </w:r>
      <w:r w:rsidRPr="001864A3">
        <w:rPr>
          <w:rStyle w:val="hps"/>
          <w:szCs w:val="22"/>
          <w:lang w:val="en-GB"/>
        </w:rPr>
        <w:t>aponte onde</w:t>
      </w:r>
      <w:r w:rsidRPr="001864A3">
        <w:rPr>
          <w:rStyle w:val="longtext"/>
          <w:szCs w:val="22"/>
          <w:lang w:val="en-GB"/>
        </w:rPr>
        <w:t xml:space="preserve"> </w:t>
      </w:r>
      <w:r w:rsidRPr="001864A3">
        <w:rPr>
          <w:rStyle w:val="hps"/>
          <w:szCs w:val="22"/>
          <w:lang w:val="en-GB"/>
        </w:rPr>
        <w:t>no mapa.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5284"/>
      </w:tblGrid>
      <w:tr w:rsidR="007F694F" w:rsidRPr="001864A3" w:rsidTr="00C27E51">
        <w:tc>
          <w:tcPr>
            <w:tcW w:w="4322" w:type="dxa"/>
          </w:tcPr>
          <w:p w:rsidR="007F694F" w:rsidRPr="001864A3" w:rsidRDefault="007F694F" w:rsidP="007F694F">
            <w:pPr>
              <w:jc w:val="both"/>
              <w:rPr>
                <w:b/>
                <w:szCs w:val="22"/>
                <w:lang w:val="en-GB"/>
              </w:rPr>
            </w:pPr>
            <w:r w:rsidRPr="001864A3">
              <w:rPr>
                <w:b/>
                <w:szCs w:val="22"/>
                <w:lang w:val="en-GB"/>
              </w:rPr>
              <w:t>Incidência</w:t>
            </w:r>
          </w:p>
        </w:tc>
        <w:tc>
          <w:tcPr>
            <w:tcW w:w="5284" w:type="dxa"/>
          </w:tcPr>
          <w:p w:rsidR="007F694F" w:rsidRPr="001864A3" w:rsidRDefault="007F694F" w:rsidP="007F694F">
            <w:pPr>
              <w:jc w:val="both"/>
              <w:rPr>
                <w:b/>
                <w:szCs w:val="22"/>
                <w:lang w:val="en-GB"/>
              </w:rPr>
            </w:pPr>
            <w:r w:rsidRPr="001864A3">
              <w:rPr>
                <w:b/>
                <w:szCs w:val="22"/>
                <w:lang w:val="en-GB"/>
              </w:rPr>
              <w:t>Resposta</w:t>
            </w:r>
          </w:p>
        </w:tc>
      </w:tr>
      <w:tr w:rsidR="007F694F" w:rsidRPr="001864A3" w:rsidTr="00C27E51">
        <w:tc>
          <w:tcPr>
            <w:tcW w:w="4322" w:type="dxa"/>
          </w:tcPr>
          <w:p w:rsidR="007F694F" w:rsidRPr="001864A3" w:rsidRDefault="007F694F" w:rsidP="007F694F">
            <w:pPr>
              <w:jc w:val="both"/>
              <w:rPr>
                <w:szCs w:val="22"/>
                <w:lang w:val="en-GB"/>
              </w:rPr>
            </w:pPr>
            <w:r w:rsidRPr="001864A3">
              <w:rPr>
                <w:szCs w:val="22"/>
                <w:lang w:val="en-GB"/>
              </w:rPr>
              <w:t>Resto de artes de pesca</w:t>
            </w:r>
          </w:p>
        </w:tc>
        <w:tc>
          <w:tcPr>
            <w:tcW w:w="5284" w:type="dxa"/>
          </w:tcPr>
          <w:p w:rsidR="007F694F" w:rsidRPr="001864A3" w:rsidRDefault="007F694F" w:rsidP="007F694F">
            <w:pPr>
              <w:jc w:val="both"/>
              <w:rPr>
                <w:szCs w:val="22"/>
                <w:lang w:val="en-GB"/>
              </w:rPr>
            </w:pPr>
          </w:p>
        </w:tc>
      </w:tr>
      <w:tr w:rsidR="007F694F" w:rsidRPr="001864A3" w:rsidTr="00C27E51">
        <w:trPr>
          <w:trHeight w:val="630"/>
        </w:trPr>
        <w:tc>
          <w:tcPr>
            <w:tcW w:w="4322" w:type="dxa"/>
          </w:tcPr>
          <w:p w:rsidR="007F694F" w:rsidRPr="001864A3" w:rsidRDefault="007F694F" w:rsidP="007F694F">
            <w:pPr>
              <w:jc w:val="both"/>
              <w:rPr>
                <w:szCs w:val="22"/>
                <w:lang w:val="en-GB"/>
              </w:rPr>
            </w:pPr>
            <w:r w:rsidRPr="001864A3">
              <w:rPr>
                <w:szCs w:val="22"/>
                <w:lang w:val="en-GB"/>
              </w:rPr>
              <w:t>O branquiamento dos corais</w:t>
            </w:r>
          </w:p>
        </w:tc>
        <w:tc>
          <w:tcPr>
            <w:tcW w:w="5284" w:type="dxa"/>
          </w:tcPr>
          <w:p w:rsidR="007F694F" w:rsidRPr="001864A3" w:rsidRDefault="007F694F" w:rsidP="007F694F">
            <w:pPr>
              <w:jc w:val="both"/>
              <w:rPr>
                <w:szCs w:val="22"/>
                <w:lang w:val="en-GB"/>
              </w:rPr>
            </w:pPr>
          </w:p>
        </w:tc>
      </w:tr>
      <w:tr w:rsidR="007F694F" w:rsidRPr="001864A3" w:rsidTr="00C27E51">
        <w:trPr>
          <w:trHeight w:val="540"/>
        </w:trPr>
        <w:tc>
          <w:tcPr>
            <w:tcW w:w="4322" w:type="dxa"/>
          </w:tcPr>
          <w:p w:rsidR="007F694F" w:rsidRPr="001864A3" w:rsidRDefault="007F694F" w:rsidP="007F694F">
            <w:pPr>
              <w:jc w:val="both"/>
              <w:rPr>
                <w:szCs w:val="22"/>
                <w:lang w:val="en-GB"/>
              </w:rPr>
            </w:pPr>
            <w:r w:rsidRPr="001864A3">
              <w:rPr>
                <w:szCs w:val="22"/>
                <w:lang w:val="en-GB"/>
              </w:rPr>
              <w:t>Corais quebrados</w:t>
            </w:r>
          </w:p>
        </w:tc>
        <w:tc>
          <w:tcPr>
            <w:tcW w:w="5284" w:type="dxa"/>
          </w:tcPr>
          <w:p w:rsidR="007F694F" w:rsidRPr="001864A3" w:rsidRDefault="007F694F" w:rsidP="007F694F">
            <w:pPr>
              <w:jc w:val="both"/>
              <w:rPr>
                <w:szCs w:val="22"/>
                <w:lang w:val="en-GB"/>
              </w:rPr>
            </w:pPr>
          </w:p>
        </w:tc>
      </w:tr>
      <w:tr w:rsidR="007F694F" w:rsidRPr="001864A3" w:rsidTr="00C27E51">
        <w:tc>
          <w:tcPr>
            <w:tcW w:w="4322" w:type="dxa"/>
          </w:tcPr>
          <w:p w:rsidR="007F694F" w:rsidRPr="001864A3" w:rsidRDefault="007F694F" w:rsidP="007F694F">
            <w:pPr>
              <w:jc w:val="both"/>
              <w:rPr>
                <w:szCs w:val="22"/>
                <w:lang w:val="en-GB"/>
              </w:rPr>
            </w:pPr>
            <w:r w:rsidRPr="001864A3">
              <w:rPr>
                <w:szCs w:val="22"/>
                <w:lang w:val="en-GB"/>
              </w:rPr>
              <w:t>Lixo na água</w:t>
            </w:r>
          </w:p>
        </w:tc>
        <w:tc>
          <w:tcPr>
            <w:tcW w:w="5284" w:type="dxa"/>
          </w:tcPr>
          <w:p w:rsidR="007F694F" w:rsidRPr="001864A3" w:rsidRDefault="007F694F" w:rsidP="007F694F">
            <w:pPr>
              <w:jc w:val="both"/>
              <w:rPr>
                <w:szCs w:val="22"/>
                <w:lang w:val="en-GB"/>
              </w:rPr>
            </w:pPr>
          </w:p>
        </w:tc>
      </w:tr>
      <w:tr w:rsidR="007F694F" w:rsidRPr="001864A3" w:rsidTr="00C27E51">
        <w:tc>
          <w:tcPr>
            <w:tcW w:w="4322" w:type="dxa"/>
          </w:tcPr>
          <w:p w:rsidR="007F694F" w:rsidRPr="001864A3" w:rsidRDefault="007F694F" w:rsidP="007F694F">
            <w:pPr>
              <w:jc w:val="both"/>
              <w:rPr>
                <w:szCs w:val="22"/>
                <w:lang w:val="en-GB"/>
              </w:rPr>
            </w:pPr>
            <w:r w:rsidRPr="001864A3">
              <w:rPr>
                <w:szCs w:val="22"/>
                <w:lang w:val="en-GB"/>
              </w:rPr>
              <w:t>Lixo na praia</w:t>
            </w:r>
          </w:p>
        </w:tc>
        <w:tc>
          <w:tcPr>
            <w:tcW w:w="5284" w:type="dxa"/>
          </w:tcPr>
          <w:p w:rsidR="007F694F" w:rsidRPr="001864A3" w:rsidRDefault="007F694F" w:rsidP="007F694F">
            <w:pPr>
              <w:jc w:val="both"/>
              <w:rPr>
                <w:szCs w:val="22"/>
                <w:lang w:val="en-GB"/>
              </w:rPr>
            </w:pPr>
          </w:p>
        </w:tc>
      </w:tr>
      <w:tr w:rsidR="007F694F" w:rsidRPr="001864A3" w:rsidTr="00C27E51">
        <w:tc>
          <w:tcPr>
            <w:tcW w:w="4322" w:type="dxa"/>
          </w:tcPr>
          <w:p w:rsidR="007F694F" w:rsidRPr="001864A3" w:rsidRDefault="007F694F" w:rsidP="007F694F">
            <w:pPr>
              <w:jc w:val="both"/>
              <w:rPr>
                <w:szCs w:val="22"/>
                <w:lang w:val="en-GB"/>
              </w:rPr>
            </w:pPr>
            <w:r w:rsidRPr="001864A3">
              <w:rPr>
                <w:szCs w:val="22"/>
                <w:lang w:val="en-GB"/>
              </w:rPr>
              <w:t>Óleo na água</w:t>
            </w:r>
          </w:p>
        </w:tc>
        <w:tc>
          <w:tcPr>
            <w:tcW w:w="5284" w:type="dxa"/>
          </w:tcPr>
          <w:p w:rsidR="007F694F" w:rsidRPr="001864A3" w:rsidRDefault="007F694F" w:rsidP="007F694F">
            <w:pPr>
              <w:jc w:val="both"/>
              <w:rPr>
                <w:szCs w:val="22"/>
                <w:lang w:val="en-GB"/>
              </w:rPr>
            </w:pPr>
          </w:p>
        </w:tc>
      </w:tr>
      <w:tr w:rsidR="007F694F" w:rsidRPr="001864A3" w:rsidTr="00C27E51">
        <w:tc>
          <w:tcPr>
            <w:tcW w:w="4322" w:type="dxa"/>
          </w:tcPr>
          <w:p w:rsidR="007F694F" w:rsidRPr="001864A3" w:rsidRDefault="007F694F" w:rsidP="007F694F">
            <w:pPr>
              <w:jc w:val="both"/>
              <w:rPr>
                <w:szCs w:val="22"/>
                <w:lang w:val="en-GB"/>
              </w:rPr>
            </w:pPr>
            <w:r w:rsidRPr="001864A3">
              <w:rPr>
                <w:szCs w:val="22"/>
                <w:lang w:val="en-GB"/>
              </w:rPr>
              <w:t>Coroa de espinhos nas estrelas do mar</w:t>
            </w:r>
          </w:p>
        </w:tc>
        <w:tc>
          <w:tcPr>
            <w:tcW w:w="5284" w:type="dxa"/>
          </w:tcPr>
          <w:p w:rsidR="007F694F" w:rsidRPr="001864A3" w:rsidRDefault="007F694F" w:rsidP="007F694F">
            <w:pPr>
              <w:jc w:val="both"/>
              <w:rPr>
                <w:szCs w:val="22"/>
                <w:lang w:val="en-GB"/>
              </w:rPr>
            </w:pPr>
          </w:p>
        </w:tc>
      </w:tr>
      <w:tr w:rsidR="007F694F" w:rsidRPr="001864A3" w:rsidTr="00C27E51">
        <w:tc>
          <w:tcPr>
            <w:tcW w:w="4322" w:type="dxa"/>
          </w:tcPr>
          <w:p w:rsidR="007F694F" w:rsidRPr="001864A3" w:rsidRDefault="007F694F" w:rsidP="007F694F">
            <w:pPr>
              <w:jc w:val="both"/>
              <w:rPr>
                <w:szCs w:val="22"/>
                <w:lang w:val="en-GB"/>
              </w:rPr>
            </w:pPr>
            <w:r w:rsidRPr="001864A3">
              <w:rPr>
                <w:szCs w:val="22"/>
                <w:lang w:val="en-GB"/>
              </w:rPr>
              <w:t>Pesca com dinamite</w:t>
            </w:r>
          </w:p>
        </w:tc>
        <w:tc>
          <w:tcPr>
            <w:tcW w:w="5284" w:type="dxa"/>
          </w:tcPr>
          <w:p w:rsidR="007F694F" w:rsidRPr="001864A3" w:rsidRDefault="007F694F" w:rsidP="007F694F">
            <w:pPr>
              <w:jc w:val="both"/>
              <w:rPr>
                <w:szCs w:val="22"/>
                <w:lang w:val="en-GB"/>
              </w:rPr>
            </w:pPr>
          </w:p>
        </w:tc>
      </w:tr>
      <w:tr w:rsidR="007F694F" w:rsidRPr="001864A3" w:rsidTr="00C27E51">
        <w:tc>
          <w:tcPr>
            <w:tcW w:w="4322" w:type="dxa"/>
          </w:tcPr>
          <w:p w:rsidR="007F694F" w:rsidRPr="001864A3" w:rsidRDefault="007F694F" w:rsidP="007F694F">
            <w:pPr>
              <w:jc w:val="both"/>
              <w:rPr>
                <w:szCs w:val="22"/>
                <w:lang w:val="en-GB"/>
              </w:rPr>
            </w:pPr>
            <w:r w:rsidRPr="001864A3">
              <w:rPr>
                <w:szCs w:val="22"/>
                <w:lang w:val="en-GB"/>
              </w:rPr>
              <w:t>Qualquer outra observação? Por favor descreva.</w:t>
            </w:r>
          </w:p>
        </w:tc>
        <w:tc>
          <w:tcPr>
            <w:tcW w:w="5284" w:type="dxa"/>
          </w:tcPr>
          <w:p w:rsidR="007F694F" w:rsidRPr="001864A3" w:rsidRDefault="007F694F" w:rsidP="007F694F">
            <w:pPr>
              <w:jc w:val="both"/>
              <w:rPr>
                <w:szCs w:val="22"/>
                <w:lang w:val="en-GB"/>
              </w:rPr>
            </w:pPr>
          </w:p>
        </w:tc>
      </w:tr>
    </w:tbl>
    <w:p w:rsidR="007F694F" w:rsidRPr="001864A3" w:rsidRDefault="007F694F" w:rsidP="007F694F">
      <w:pPr>
        <w:jc w:val="both"/>
        <w:rPr>
          <w:szCs w:val="22"/>
          <w:lang w:val="en-GB"/>
        </w:rPr>
      </w:pPr>
      <w:r w:rsidRPr="001864A3">
        <w:rPr>
          <w:szCs w:val="22"/>
          <w:lang w:val="en-GB"/>
        </w:rPr>
        <w:t xml:space="preserve"> </w:t>
      </w:r>
    </w:p>
    <w:p w:rsidR="007F694F" w:rsidRPr="001864A3" w:rsidRDefault="007F694F" w:rsidP="007F694F">
      <w:pPr>
        <w:jc w:val="both"/>
        <w:rPr>
          <w:rStyle w:val="hps"/>
          <w:szCs w:val="22"/>
          <w:lang w:val="en-GB"/>
        </w:rPr>
      </w:pPr>
      <w:r w:rsidRPr="001864A3">
        <w:rPr>
          <w:szCs w:val="22"/>
          <w:lang w:val="en-GB"/>
        </w:rPr>
        <w:t xml:space="preserve">G5. </w:t>
      </w:r>
      <w:proofErr w:type="gramStart"/>
      <w:r w:rsidRPr="001864A3">
        <w:rPr>
          <w:rStyle w:val="hps"/>
          <w:szCs w:val="22"/>
          <w:lang w:val="en-GB"/>
        </w:rPr>
        <w:t>Quais as áreas</w:t>
      </w:r>
      <w:r w:rsidRPr="001864A3">
        <w:rPr>
          <w:rStyle w:val="longtext"/>
          <w:szCs w:val="22"/>
          <w:lang w:val="en-GB"/>
        </w:rPr>
        <w:t xml:space="preserve"> </w:t>
      </w:r>
      <w:r w:rsidRPr="001864A3">
        <w:rPr>
          <w:rStyle w:val="hps"/>
          <w:szCs w:val="22"/>
          <w:lang w:val="en-GB"/>
        </w:rPr>
        <w:t>de recifes</w:t>
      </w:r>
      <w:r w:rsidRPr="001864A3">
        <w:rPr>
          <w:rStyle w:val="longtext"/>
          <w:szCs w:val="22"/>
          <w:lang w:val="en-GB"/>
        </w:rPr>
        <w:t xml:space="preserve"> </w:t>
      </w:r>
      <w:r w:rsidRPr="001864A3">
        <w:rPr>
          <w:rStyle w:val="hps"/>
          <w:szCs w:val="22"/>
          <w:lang w:val="en-GB"/>
        </w:rPr>
        <w:t>(</w:t>
      </w:r>
      <w:r w:rsidRPr="001864A3">
        <w:rPr>
          <w:rStyle w:val="longtext"/>
          <w:szCs w:val="22"/>
          <w:lang w:val="en-GB"/>
        </w:rPr>
        <w:t xml:space="preserve">nome de três) </w:t>
      </w:r>
      <w:r w:rsidRPr="001864A3">
        <w:rPr>
          <w:rStyle w:val="hps"/>
          <w:szCs w:val="22"/>
          <w:lang w:val="en-GB"/>
        </w:rPr>
        <w:t>que você acha que</w:t>
      </w:r>
      <w:r w:rsidRPr="001864A3">
        <w:rPr>
          <w:rStyle w:val="longtext"/>
          <w:szCs w:val="22"/>
          <w:lang w:val="en-GB"/>
        </w:rPr>
        <w:t xml:space="preserve"> </w:t>
      </w:r>
      <w:r w:rsidRPr="001864A3">
        <w:rPr>
          <w:rStyle w:val="hps"/>
          <w:szCs w:val="22"/>
          <w:lang w:val="en-GB"/>
        </w:rPr>
        <w:t>são os mais ameaçados</w:t>
      </w:r>
      <w:r w:rsidRPr="001864A3">
        <w:rPr>
          <w:rStyle w:val="longtext"/>
          <w:szCs w:val="22"/>
          <w:lang w:val="en-GB"/>
        </w:rPr>
        <w:t>?</w:t>
      </w:r>
      <w:proofErr w:type="gramEnd"/>
      <w:r w:rsidRPr="001864A3">
        <w:rPr>
          <w:rStyle w:val="longtext"/>
          <w:szCs w:val="22"/>
          <w:lang w:val="en-GB"/>
        </w:rPr>
        <w:t xml:space="preserve"> </w:t>
      </w:r>
      <w:proofErr w:type="gramStart"/>
      <w:r w:rsidRPr="001864A3">
        <w:rPr>
          <w:rStyle w:val="hps"/>
          <w:szCs w:val="22"/>
          <w:lang w:val="en-GB"/>
        </w:rPr>
        <w:t>Indicá-los</w:t>
      </w:r>
      <w:r w:rsidRPr="001864A3">
        <w:rPr>
          <w:rStyle w:val="longtext"/>
          <w:szCs w:val="22"/>
          <w:lang w:val="en-GB"/>
        </w:rPr>
        <w:t xml:space="preserve"> </w:t>
      </w:r>
      <w:r w:rsidRPr="001864A3">
        <w:rPr>
          <w:rStyle w:val="hps"/>
          <w:szCs w:val="22"/>
          <w:lang w:val="en-GB"/>
        </w:rPr>
        <w:t>no</w:t>
      </w:r>
      <w:r w:rsidRPr="001864A3">
        <w:rPr>
          <w:rStyle w:val="longtext"/>
          <w:szCs w:val="22"/>
          <w:lang w:val="en-GB"/>
        </w:rPr>
        <w:t xml:space="preserve"> </w:t>
      </w:r>
      <w:r w:rsidRPr="001864A3">
        <w:rPr>
          <w:rStyle w:val="hps"/>
          <w:szCs w:val="22"/>
          <w:lang w:val="en-GB"/>
        </w:rPr>
        <w:t>mapa fornecido.</w:t>
      </w:r>
      <w:proofErr w:type="gramEnd"/>
    </w:p>
    <w:p w:rsidR="007F694F" w:rsidRPr="001864A3" w:rsidRDefault="007F694F" w:rsidP="007F694F">
      <w:pPr>
        <w:jc w:val="both"/>
        <w:rPr>
          <w:rStyle w:val="hps"/>
          <w:szCs w:val="22"/>
          <w:lang w:val="en-GB"/>
        </w:rPr>
      </w:pPr>
      <w:r w:rsidRPr="001864A3">
        <w:rPr>
          <w:rStyle w:val="hps"/>
          <w:szCs w:val="22"/>
          <w:lang w:val="en-GB"/>
        </w:rPr>
        <w:t>_____________________________________________________________________</w:t>
      </w:r>
    </w:p>
    <w:p w:rsidR="004F1EB1" w:rsidRPr="001864A3" w:rsidRDefault="004F1EB1" w:rsidP="007F694F">
      <w:pPr>
        <w:jc w:val="both"/>
        <w:rPr>
          <w:rStyle w:val="hps"/>
          <w:szCs w:val="22"/>
          <w:lang w:val="en-GB"/>
        </w:rPr>
      </w:pPr>
    </w:p>
    <w:p w:rsidR="007F694F" w:rsidRPr="001864A3" w:rsidRDefault="007F694F" w:rsidP="007F694F">
      <w:pPr>
        <w:jc w:val="both"/>
        <w:rPr>
          <w:rStyle w:val="hps"/>
          <w:szCs w:val="22"/>
          <w:lang w:val="en-GB"/>
        </w:rPr>
      </w:pPr>
      <w:r w:rsidRPr="001864A3">
        <w:rPr>
          <w:szCs w:val="22"/>
          <w:lang w:val="en-GB"/>
        </w:rPr>
        <w:t xml:space="preserve">G6. </w:t>
      </w:r>
      <w:proofErr w:type="gramStart"/>
      <w:r w:rsidRPr="001864A3">
        <w:rPr>
          <w:rStyle w:val="hps"/>
          <w:szCs w:val="22"/>
          <w:lang w:val="en-GB"/>
        </w:rPr>
        <w:t>Existem</w:t>
      </w:r>
      <w:r w:rsidRPr="001864A3">
        <w:rPr>
          <w:rStyle w:val="longtext"/>
          <w:szCs w:val="22"/>
          <w:lang w:val="en-GB"/>
        </w:rPr>
        <w:t xml:space="preserve"> </w:t>
      </w:r>
      <w:r w:rsidRPr="001864A3">
        <w:rPr>
          <w:rStyle w:val="hps"/>
          <w:szCs w:val="22"/>
          <w:lang w:val="en-GB"/>
        </w:rPr>
        <w:t>outras áreas</w:t>
      </w:r>
      <w:r w:rsidRPr="001864A3">
        <w:rPr>
          <w:rStyle w:val="longtext"/>
          <w:szCs w:val="22"/>
          <w:lang w:val="en-GB"/>
        </w:rPr>
        <w:t xml:space="preserve"> </w:t>
      </w:r>
      <w:r w:rsidRPr="001864A3">
        <w:rPr>
          <w:rStyle w:val="hps"/>
          <w:szCs w:val="22"/>
          <w:lang w:val="en-GB"/>
        </w:rPr>
        <w:t>marinhas</w:t>
      </w:r>
      <w:r w:rsidRPr="001864A3">
        <w:rPr>
          <w:rStyle w:val="longtext"/>
          <w:szCs w:val="22"/>
          <w:lang w:val="en-GB"/>
        </w:rPr>
        <w:t xml:space="preserve"> </w:t>
      </w:r>
      <w:r w:rsidRPr="001864A3">
        <w:rPr>
          <w:rStyle w:val="hps"/>
          <w:szCs w:val="22"/>
          <w:lang w:val="en-GB"/>
        </w:rPr>
        <w:t>/</w:t>
      </w:r>
      <w:r w:rsidRPr="001864A3">
        <w:rPr>
          <w:rStyle w:val="longtext"/>
          <w:szCs w:val="22"/>
          <w:lang w:val="en-GB"/>
        </w:rPr>
        <w:t xml:space="preserve"> </w:t>
      </w:r>
      <w:r w:rsidRPr="001864A3">
        <w:rPr>
          <w:rStyle w:val="hps"/>
          <w:szCs w:val="22"/>
          <w:lang w:val="en-GB"/>
        </w:rPr>
        <w:t>costeiras</w:t>
      </w:r>
      <w:r w:rsidRPr="001864A3">
        <w:rPr>
          <w:rStyle w:val="longtext"/>
          <w:szCs w:val="22"/>
          <w:lang w:val="en-GB"/>
        </w:rPr>
        <w:t xml:space="preserve"> </w:t>
      </w:r>
      <w:r w:rsidRPr="001864A3">
        <w:rPr>
          <w:rStyle w:val="hps"/>
          <w:szCs w:val="22"/>
          <w:lang w:val="en-GB"/>
        </w:rPr>
        <w:t>que são populares</w:t>
      </w:r>
      <w:r w:rsidRPr="001864A3">
        <w:rPr>
          <w:rStyle w:val="longtext"/>
          <w:szCs w:val="22"/>
          <w:lang w:val="en-GB"/>
        </w:rPr>
        <w:t xml:space="preserve"> </w:t>
      </w:r>
      <w:r w:rsidRPr="001864A3">
        <w:rPr>
          <w:rStyle w:val="hps"/>
          <w:szCs w:val="22"/>
          <w:lang w:val="en-GB"/>
        </w:rPr>
        <w:t>entre os turistas</w:t>
      </w:r>
      <w:r w:rsidRPr="001864A3">
        <w:rPr>
          <w:rStyle w:val="longtext"/>
          <w:szCs w:val="22"/>
          <w:lang w:val="en-GB"/>
        </w:rPr>
        <w:t xml:space="preserve"> </w:t>
      </w:r>
      <w:r w:rsidRPr="001864A3">
        <w:rPr>
          <w:rStyle w:val="hps"/>
          <w:szCs w:val="22"/>
          <w:lang w:val="en-GB"/>
        </w:rPr>
        <w:t>(</w:t>
      </w:r>
      <w:r w:rsidRPr="001864A3">
        <w:rPr>
          <w:rStyle w:val="longtext"/>
          <w:szCs w:val="22"/>
          <w:lang w:val="en-GB"/>
        </w:rPr>
        <w:t>áreas de mangal, bancos de areia, etc)?</w:t>
      </w:r>
      <w:proofErr w:type="gramEnd"/>
      <w:r w:rsidRPr="001864A3">
        <w:rPr>
          <w:rStyle w:val="longtext"/>
          <w:szCs w:val="22"/>
          <w:lang w:val="en-GB"/>
        </w:rPr>
        <w:t xml:space="preserve"> </w:t>
      </w:r>
      <w:proofErr w:type="gramStart"/>
      <w:r w:rsidRPr="001864A3">
        <w:rPr>
          <w:rStyle w:val="hps"/>
          <w:szCs w:val="22"/>
          <w:lang w:val="en-GB"/>
        </w:rPr>
        <w:t>Por favor,</w:t>
      </w:r>
      <w:r w:rsidRPr="001864A3">
        <w:rPr>
          <w:rStyle w:val="longtext"/>
          <w:szCs w:val="22"/>
          <w:lang w:val="en-GB"/>
        </w:rPr>
        <w:t xml:space="preserve"> </w:t>
      </w:r>
      <w:r w:rsidRPr="001864A3">
        <w:rPr>
          <w:rStyle w:val="hps"/>
          <w:szCs w:val="22"/>
          <w:lang w:val="en-GB"/>
        </w:rPr>
        <w:t>nomeá-los</w:t>
      </w:r>
      <w:r w:rsidRPr="001864A3">
        <w:rPr>
          <w:rStyle w:val="longtext"/>
          <w:szCs w:val="22"/>
          <w:lang w:val="en-GB"/>
        </w:rPr>
        <w:t xml:space="preserve"> </w:t>
      </w:r>
      <w:r w:rsidRPr="001864A3">
        <w:rPr>
          <w:rStyle w:val="hps"/>
          <w:szCs w:val="22"/>
          <w:lang w:val="en-GB"/>
        </w:rPr>
        <w:t>e apontar</w:t>
      </w:r>
      <w:r w:rsidRPr="001864A3">
        <w:rPr>
          <w:rStyle w:val="longtext"/>
          <w:szCs w:val="22"/>
          <w:lang w:val="en-GB"/>
        </w:rPr>
        <w:t xml:space="preserve"> </w:t>
      </w:r>
      <w:r w:rsidRPr="001864A3">
        <w:rPr>
          <w:rStyle w:val="hps"/>
          <w:szCs w:val="22"/>
          <w:lang w:val="en-GB"/>
        </w:rPr>
        <w:t>no mapa.</w:t>
      </w:r>
      <w:proofErr w:type="gramEnd"/>
    </w:p>
    <w:p w:rsidR="007F694F" w:rsidRPr="001864A3" w:rsidRDefault="007F694F" w:rsidP="00746617">
      <w:pPr>
        <w:jc w:val="both"/>
        <w:rPr>
          <w:rStyle w:val="hps"/>
          <w:szCs w:val="22"/>
          <w:lang w:val="en-GB"/>
        </w:rPr>
      </w:pPr>
      <w:r w:rsidRPr="001864A3">
        <w:rPr>
          <w:rStyle w:val="hps"/>
          <w:szCs w:val="22"/>
          <w:lang w:val="en-GB"/>
        </w:rPr>
        <w:t>_____________________________________________________________________</w:t>
      </w:r>
    </w:p>
    <w:p w:rsidR="00746617" w:rsidRPr="001864A3" w:rsidRDefault="00746617" w:rsidP="00746617">
      <w:pPr>
        <w:jc w:val="both"/>
        <w:rPr>
          <w:szCs w:val="22"/>
          <w:lang w:val="en-GB"/>
        </w:rPr>
      </w:pPr>
    </w:p>
    <w:p w:rsidR="007F694F" w:rsidRPr="001864A3" w:rsidRDefault="007F694F" w:rsidP="007F694F">
      <w:pPr>
        <w:jc w:val="both"/>
        <w:rPr>
          <w:rStyle w:val="hps"/>
          <w:szCs w:val="22"/>
          <w:lang w:val="en-GB"/>
        </w:rPr>
      </w:pPr>
      <w:r w:rsidRPr="001864A3">
        <w:rPr>
          <w:szCs w:val="22"/>
          <w:lang w:val="en-GB"/>
        </w:rPr>
        <w:t xml:space="preserve">G7. </w:t>
      </w:r>
      <w:r w:rsidRPr="001864A3">
        <w:rPr>
          <w:rStyle w:val="hps"/>
          <w:szCs w:val="22"/>
          <w:lang w:val="en-GB"/>
        </w:rPr>
        <w:t>Por favor, especifique</w:t>
      </w:r>
      <w:r w:rsidRPr="001864A3">
        <w:rPr>
          <w:rStyle w:val="longtext"/>
          <w:szCs w:val="22"/>
          <w:lang w:val="en-GB"/>
        </w:rPr>
        <w:t xml:space="preserve"> quais </w:t>
      </w:r>
      <w:r w:rsidRPr="001864A3">
        <w:rPr>
          <w:rStyle w:val="hps"/>
          <w:szCs w:val="22"/>
          <w:lang w:val="en-GB"/>
        </w:rPr>
        <w:t>acha que são as</w:t>
      </w:r>
      <w:r w:rsidRPr="001864A3">
        <w:rPr>
          <w:rStyle w:val="longtext"/>
          <w:szCs w:val="22"/>
          <w:lang w:val="en-GB"/>
        </w:rPr>
        <w:t xml:space="preserve"> </w:t>
      </w:r>
      <w:r w:rsidRPr="001864A3">
        <w:rPr>
          <w:rStyle w:val="hps"/>
          <w:szCs w:val="22"/>
          <w:lang w:val="en-GB"/>
        </w:rPr>
        <w:t>preocupações mais urgentes</w:t>
      </w:r>
      <w:r w:rsidRPr="001864A3">
        <w:rPr>
          <w:rStyle w:val="longtext"/>
          <w:szCs w:val="22"/>
          <w:lang w:val="en-GB"/>
        </w:rPr>
        <w:t xml:space="preserve"> </w:t>
      </w:r>
      <w:r w:rsidRPr="001864A3">
        <w:rPr>
          <w:rStyle w:val="hps"/>
          <w:szCs w:val="22"/>
          <w:lang w:val="en-GB"/>
        </w:rPr>
        <w:t>do ambiente nas águas</w:t>
      </w:r>
      <w:r w:rsidRPr="001864A3">
        <w:rPr>
          <w:rStyle w:val="longtext"/>
          <w:szCs w:val="22"/>
          <w:lang w:val="en-GB"/>
        </w:rPr>
        <w:t xml:space="preserve"> </w:t>
      </w:r>
      <w:r w:rsidRPr="001864A3">
        <w:rPr>
          <w:rStyle w:val="hps"/>
          <w:szCs w:val="22"/>
          <w:lang w:val="en-GB"/>
        </w:rPr>
        <w:t>marinhas</w:t>
      </w:r>
      <w:r w:rsidRPr="001864A3">
        <w:rPr>
          <w:rStyle w:val="longtext"/>
          <w:szCs w:val="22"/>
          <w:lang w:val="en-GB"/>
        </w:rPr>
        <w:t xml:space="preserve"> </w:t>
      </w:r>
      <w:r w:rsidRPr="001864A3">
        <w:rPr>
          <w:rStyle w:val="hps"/>
          <w:szCs w:val="22"/>
          <w:lang w:val="en-GB"/>
        </w:rPr>
        <w:t>em sua área</w:t>
      </w:r>
      <w:r w:rsidRPr="001864A3">
        <w:rPr>
          <w:rStyle w:val="longtext"/>
          <w:szCs w:val="22"/>
          <w:lang w:val="en-GB"/>
        </w:rPr>
        <w:t xml:space="preserve"> </w:t>
      </w:r>
      <w:r w:rsidRPr="001864A3">
        <w:rPr>
          <w:rStyle w:val="hps"/>
          <w:szCs w:val="22"/>
          <w:lang w:val="en-GB"/>
        </w:rPr>
        <w:t>/</w:t>
      </w:r>
      <w:r w:rsidRPr="001864A3">
        <w:rPr>
          <w:rStyle w:val="longtext"/>
          <w:szCs w:val="22"/>
          <w:lang w:val="en-GB"/>
        </w:rPr>
        <w:t xml:space="preserve"> </w:t>
      </w:r>
      <w:r w:rsidRPr="001864A3">
        <w:rPr>
          <w:rStyle w:val="hps"/>
          <w:szCs w:val="22"/>
          <w:lang w:val="en-GB"/>
        </w:rPr>
        <w:t>locais de mergulho.</w:t>
      </w:r>
    </w:p>
    <w:p w:rsidR="007F694F" w:rsidRPr="001864A3" w:rsidRDefault="007F694F" w:rsidP="00746617">
      <w:pPr>
        <w:jc w:val="both"/>
        <w:rPr>
          <w:rStyle w:val="hps"/>
          <w:szCs w:val="22"/>
          <w:lang w:val="en-GB"/>
        </w:rPr>
      </w:pPr>
      <w:r w:rsidRPr="001864A3">
        <w:rPr>
          <w:rStyle w:val="hps"/>
          <w:szCs w:val="22"/>
          <w:lang w:val="en-GB"/>
        </w:rPr>
        <w:t>_____________________________________________________________________</w:t>
      </w:r>
    </w:p>
    <w:p w:rsidR="00746617" w:rsidRPr="001864A3" w:rsidRDefault="00746617" w:rsidP="00746617">
      <w:pPr>
        <w:jc w:val="both"/>
        <w:rPr>
          <w:szCs w:val="22"/>
          <w:lang w:val="en-GB"/>
        </w:rPr>
      </w:pPr>
    </w:p>
    <w:p w:rsidR="007F694F" w:rsidRPr="001864A3" w:rsidRDefault="007F694F" w:rsidP="007F694F">
      <w:pPr>
        <w:jc w:val="both"/>
        <w:rPr>
          <w:rStyle w:val="longtext"/>
          <w:szCs w:val="22"/>
          <w:lang w:val="en-GB"/>
        </w:rPr>
      </w:pPr>
      <w:r w:rsidRPr="001864A3">
        <w:rPr>
          <w:szCs w:val="22"/>
          <w:lang w:val="en-GB"/>
        </w:rPr>
        <w:t xml:space="preserve">G8. </w:t>
      </w:r>
      <w:r w:rsidRPr="001864A3">
        <w:rPr>
          <w:rStyle w:val="hps"/>
          <w:szCs w:val="22"/>
          <w:lang w:val="en-GB"/>
        </w:rPr>
        <w:t>O que</w:t>
      </w:r>
      <w:r w:rsidRPr="001864A3">
        <w:rPr>
          <w:rStyle w:val="longtext"/>
          <w:szCs w:val="22"/>
          <w:lang w:val="en-GB"/>
        </w:rPr>
        <w:t xml:space="preserve"> </w:t>
      </w:r>
      <w:r w:rsidRPr="001864A3">
        <w:rPr>
          <w:rStyle w:val="hps"/>
          <w:szCs w:val="22"/>
          <w:lang w:val="en-GB"/>
        </w:rPr>
        <w:t>acha que deve ser</w:t>
      </w:r>
      <w:r w:rsidRPr="001864A3">
        <w:rPr>
          <w:rStyle w:val="longtext"/>
          <w:szCs w:val="22"/>
          <w:lang w:val="en-GB"/>
        </w:rPr>
        <w:t xml:space="preserve"> </w:t>
      </w:r>
      <w:r w:rsidRPr="001864A3">
        <w:rPr>
          <w:rStyle w:val="hps"/>
          <w:szCs w:val="22"/>
          <w:lang w:val="en-GB"/>
        </w:rPr>
        <w:t>feito para</w:t>
      </w:r>
      <w:r w:rsidRPr="001864A3">
        <w:rPr>
          <w:rStyle w:val="longtext"/>
          <w:szCs w:val="22"/>
          <w:lang w:val="en-GB"/>
        </w:rPr>
        <w:t xml:space="preserve"> </w:t>
      </w:r>
      <w:r w:rsidRPr="001864A3">
        <w:rPr>
          <w:rStyle w:val="hps"/>
          <w:szCs w:val="22"/>
          <w:lang w:val="en-GB"/>
        </w:rPr>
        <w:t>melhorar a gestão</w:t>
      </w:r>
      <w:r w:rsidRPr="001864A3">
        <w:rPr>
          <w:rStyle w:val="longtext"/>
          <w:szCs w:val="22"/>
          <w:lang w:val="en-GB"/>
        </w:rPr>
        <w:t xml:space="preserve"> </w:t>
      </w:r>
      <w:r w:rsidRPr="001864A3">
        <w:rPr>
          <w:rStyle w:val="hps"/>
          <w:szCs w:val="22"/>
          <w:lang w:val="en-GB"/>
        </w:rPr>
        <w:t>dos recifes</w:t>
      </w:r>
      <w:r w:rsidRPr="001864A3">
        <w:rPr>
          <w:rStyle w:val="longtext"/>
          <w:szCs w:val="22"/>
          <w:lang w:val="en-GB"/>
        </w:rPr>
        <w:t>?</w:t>
      </w:r>
    </w:p>
    <w:p w:rsidR="007F694F" w:rsidRPr="001864A3" w:rsidRDefault="007F694F" w:rsidP="00746617">
      <w:pPr>
        <w:jc w:val="both"/>
        <w:rPr>
          <w:szCs w:val="22"/>
          <w:lang w:val="en-GB"/>
        </w:rPr>
      </w:pPr>
      <w:r w:rsidRPr="001864A3">
        <w:rPr>
          <w:rStyle w:val="longtext"/>
          <w:szCs w:val="22"/>
          <w:lang w:val="en-GB"/>
        </w:rPr>
        <w:t>_____________________________________________________________________</w:t>
      </w:r>
    </w:p>
    <w:p w:rsidR="007F694F" w:rsidRPr="001864A3" w:rsidRDefault="007F694F" w:rsidP="007F694F">
      <w:pPr>
        <w:jc w:val="center"/>
        <w:rPr>
          <w:rStyle w:val="hps"/>
          <w:b/>
          <w:szCs w:val="22"/>
          <w:lang w:val="en-GB"/>
        </w:rPr>
      </w:pPr>
    </w:p>
    <w:p w:rsidR="007F694F" w:rsidRPr="001864A3" w:rsidRDefault="007F694F" w:rsidP="007F694F">
      <w:pPr>
        <w:jc w:val="center"/>
        <w:rPr>
          <w:b/>
          <w:szCs w:val="22"/>
          <w:lang w:val="en-GB"/>
        </w:rPr>
      </w:pPr>
      <w:proofErr w:type="gramStart"/>
      <w:r w:rsidRPr="001864A3">
        <w:rPr>
          <w:rStyle w:val="hps"/>
          <w:b/>
          <w:szCs w:val="22"/>
          <w:lang w:val="en-GB"/>
        </w:rPr>
        <w:t>OBRIGADO PELO</w:t>
      </w:r>
      <w:r w:rsidRPr="001864A3">
        <w:rPr>
          <w:rStyle w:val="longtext"/>
          <w:b/>
          <w:szCs w:val="22"/>
          <w:lang w:val="en-GB"/>
        </w:rPr>
        <w:t xml:space="preserve"> </w:t>
      </w:r>
      <w:r w:rsidRPr="001864A3">
        <w:rPr>
          <w:rStyle w:val="hps"/>
          <w:b/>
          <w:szCs w:val="22"/>
          <w:lang w:val="en-GB"/>
        </w:rPr>
        <w:t>TEMPO DISPENSADO</w:t>
      </w:r>
      <w:r w:rsidRPr="001864A3">
        <w:rPr>
          <w:rStyle w:val="longtext"/>
          <w:b/>
          <w:szCs w:val="22"/>
          <w:lang w:val="en-GB"/>
        </w:rPr>
        <w:t xml:space="preserve"> </w:t>
      </w:r>
      <w:r w:rsidRPr="001864A3">
        <w:rPr>
          <w:rStyle w:val="hps"/>
          <w:b/>
          <w:szCs w:val="22"/>
          <w:lang w:val="en-GB"/>
        </w:rPr>
        <w:t>E COOPERAÇÃO</w:t>
      </w:r>
      <w:r w:rsidRPr="001864A3">
        <w:rPr>
          <w:rStyle w:val="longtext"/>
          <w:b/>
          <w:szCs w:val="22"/>
          <w:lang w:val="en-GB"/>
        </w:rPr>
        <w:t>.</w:t>
      </w:r>
      <w:proofErr w:type="gramEnd"/>
    </w:p>
    <w:p w:rsidR="001F3D86" w:rsidRPr="00B11AF3" w:rsidRDefault="001F3D86">
      <w:pPr>
        <w:jc w:val="both"/>
        <w:rPr>
          <w:b/>
          <w:lang w:val="en-GB"/>
        </w:rPr>
      </w:pPr>
    </w:p>
    <w:p w:rsidR="00793D95" w:rsidRPr="00B11AF3" w:rsidRDefault="00E6080D" w:rsidP="001864A3">
      <w:pPr>
        <w:pStyle w:val="Heading1"/>
        <w:numPr>
          <w:ilvl w:val="0"/>
          <w:numId w:val="0"/>
        </w:numPr>
        <w:rPr>
          <w:rFonts w:eastAsia="Calibri"/>
          <w:lang w:val="en-GB"/>
        </w:rPr>
      </w:pPr>
      <w:r w:rsidRPr="00B11AF3">
        <w:rPr>
          <w:lang w:val="en-GB"/>
        </w:rPr>
        <w:br w:type="page"/>
      </w:r>
      <w:bookmarkStart w:id="75" w:name="_Toc233330038"/>
      <w:bookmarkStart w:id="76" w:name="_Toc391391099"/>
      <w:r w:rsidR="00793D95" w:rsidRPr="00B11AF3">
        <w:rPr>
          <w:rFonts w:eastAsia="Calibri"/>
          <w:lang w:val="en-GB"/>
        </w:rPr>
        <w:lastRenderedPageBreak/>
        <w:t xml:space="preserve">Annex 3 Checklists </w:t>
      </w:r>
      <w:proofErr w:type="gramStart"/>
      <w:r w:rsidR="00793D95" w:rsidRPr="00B11AF3">
        <w:rPr>
          <w:rFonts w:eastAsia="Calibri"/>
          <w:lang w:val="en-GB"/>
        </w:rPr>
        <w:t>For</w:t>
      </w:r>
      <w:proofErr w:type="gramEnd"/>
      <w:r w:rsidR="00793D95" w:rsidRPr="00B11AF3">
        <w:rPr>
          <w:rFonts w:eastAsia="Calibri"/>
          <w:lang w:val="en-GB"/>
        </w:rPr>
        <w:t xml:space="preserve"> Key Informants</w:t>
      </w:r>
      <w:bookmarkEnd w:id="75"/>
      <w:bookmarkEnd w:id="76"/>
    </w:p>
    <w:p w:rsidR="00793D95" w:rsidRPr="001864A3" w:rsidRDefault="00793D95" w:rsidP="00793D95">
      <w:pPr>
        <w:contextualSpacing/>
        <w:jc w:val="both"/>
        <w:rPr>
          <w:rFonts w:eastAsia="Calibri"/>
          <w:b/>
          <w:szCs w:val="22"/>
          <w:lang w:val="en-GB"/>
        </w:rPr>
      </w:pPr>
      <w:proofErr w:type="gramStart"/>
      <w:r w:rsidRPr="001864A3">
        <w:rPr>
          <w:rFonts w:eastAsia="Calibri"/>
          <w:szCs w:val="22"/>
          <w:lang w:val="en-GB"/>
        </w:rPr>
        <w:t>(</w:t>
      </w:r>
      <w:r w:rsidRPr="001864A3">
        <w:rPr>
          <w:rFonts w:eastAsia="Calibri"/>
          <w:i/>
          <w:szCs w:val="22"/>
          <w:lang w:val="en-GB"/>
        </w:rPr>
        <w:t>For input to regulatory and institutional assessment and for mapping of reef sensitive and damaged areas.</w:t>
      </w:r>
      <w:proofErr w:type="gramEnd"/>
      <w:r w:rsidRPr="001864A3">
        <w:rPr>
          <w:rFonts w:eastAsia="Calibri"/>
          <w:i/>
          <w:szCs w:val="22"/>
          <w:lang w:val="en-GB"/>
        </w:rPr>
        <w:t xml:space="preserve"> A copy of the base map is needed</w:t>
      </w:r>
      <w:r w:rsidRPr="001864A3">
        <w:rPr>
          <w:rFonts w:eastAsia="Calibri"/>
          <w:szCs w:val="22"/>
          <w:lang w:val="en-GB"/>
        </w:rPr>
        <w:t>)</w:t>
      </w:r>
    </w:p>
    <w:p w:rsidR="00793D95" w:rsidRPr="001864A3" w:rsidRDefault="00793D95" w:rsidP="00793D95">
      <w:pPr>
        <w:contextualSpacing/>
        <w:jc w:val="both"/>
        <w:rPr>
          <w:rFonts w:eastAsia="Calibri"/>
          <w:b/>
          <w:szCs w:val="22"/>
          <w:lang w:val="en-GB"/>
        </w:rPr>
      </w:pPr>
    </w:p>
    <w:p w:rsidR="00793D95" w:rsidRPr="001864A3" w:rsidRDefault="00793D95" w:rsidP="00793D95">
      <w:pPr>
        <w:contextualSpacing/>
        <w:jc w:val="both"/>
        <w:rPr>
          <w:rFonts w:eastAsia="Calibri"/>
          <w:b/>
          <w:szCs w:val="22"/>
          <w:lang w:val="en-GB"/>
        </w:rPr>
      </w:pPr>
      <w:r w:rsidRPr="001864A3">
        <w:rPr>
          <w:rFonts w:eastAsia="Calibri"/>
          <w:b/>
          <w:szCs w:val="22"/>
          <w:lang w:val="en-GB"/>
        </w:rPr>
        <w:t>Introduction questions for all key informants;</w:t>
      </w:r>
    </w:p>
    <w:p w:rsidR="00793D95" w:rsidRPr="001864A3" w:rsidRDefault="00793D95" w:rsidP="00793D95">
      <w:pPr>
        <w:ind w:left="360"/>
        <w:contextualSpacing/>
        <w:jc w:val="both"/>
        <w:rPr>
          <w:rFonts w:eastAsia="Calibri"/>
          <w:b/>
          <w:i/>
          <w:szCs w:val="22"/>
          <w:lang w:val="en-GB"/>
        </w:rPr>
      </w:pPr>
    </w:p>
    <w:p w:rsidR="00793D95" w:rsidRPr="001864A3" w:rsidRDefault="00793D95" w:rsidP="004817BD">
      <w:pPr>
        <w:numPr>
          <w:ilvl w:val="0"/>
          <w:numId w:val="26"/>
        </w:numPr>
        <w:ind w:left="426"/>
        <w:contextualSpacing/>
        <w:jc w:val="both"/>
        <w:rPr>
          <w:rFonts w:eastAsia="Calibri"/>
          <w:szCs w:val="22"/>
          <w:lang w:val="en-GB"/>
        </w:rPr>
      </w:pPr>
      <w:r w:rsidRPr="001864A3">
        <w:rPr>
          <w:rFonts w:eastAsia="Calibri"/>
          <w:szCs w:val="22"/>
          <w:lang w:val="en-GB"/>
        </w:rPr>
        <w:t>What is your name?</w:t>
      </w:r>
    </w:p>
    <w:p w:rsidR="00793D95" w:rsidRPr="001864A3" w:rsidRDefault="00793D95" w:rsidP="004817BD">
      <w:pPr>
        <w:numPr>
          <w:ilvl w:val="0"/>
          <w:numId w:val="26"/>
        </w:numPr>
        <w:ind w:left="426"/>
        <w:contextualSpacing/>
        <w:jc w:val="both"/>
        <w:rPr>
          <w:rFonts w:eastAsia="Calibri"/>
          <w:szCs w:val="22"/>
          <w:lang w:val="en-GB"/>
        </w:rPr>
      </w:pPr>
      <w:r w:rsidRPr="001864A3">
        <w:rPr>
          <w:rFonts w:eastAsia="Calibri"/>
          <w:szCs w:val="22"/>
          <w:lang w:val="en-GB"/>
        </w:rPr>
        <w:t>Where do you work?</w:t>
      </w:r>
    </w:p>
    <w:p w:rsidR="00793D95" w:rsidRPr="001864A3" w:rsidRDefault="00793D95" w:rsidP="004817BD">
      <w:pPr>
        <w:numPr>
          <w:ilvl w:val="0"/>
          <w:numId w:val="26"/>
        </w:numPr>
        <w:ind w:left="426"/>
        <w:contextualSpacing/>
        <w:jc w:val="both"/>
        <w:rPr>
          <w:rFonts w:eastAsia="Calibri"/>
          <w:szCs w:val="22"/>
          <w:lang w:val="en-GB"/>
        </w:rPr>
      </w:pPr>
      <w:r w:rsidRPr="001864A3">
        <w:rPr>
          <w:rFonts w:eastAsia="Calibri"/>
          <w:szCs w:val="22"/>
          <w:lang w:val="en-GB"/>
        </w:rPr>
        <w:t>Do you have a contact number?</w:t>
      </w:r>
    </w:p>
    <w:p w:rsidR="00793D95" w:rsidRPr="001864A3" w:rsidRDefault="00793D95" w:rsidP="004817BD">
      <w:pPr>
        <w:numPr>
          <w:ilvl w:val="0"/>
          <w:numId w:val="26"/>
        </w:numPr>
        <w:ind w:left="426"/>
        <w:contextualSpacing/>
        <w:jc w:val="both"/>
        <w:rPr>
          <w:rFonts w:eastAsia="Calibri"/>
          <w:szCs w:val="22"/>
          <w:lang w:val="en-GB"/>
        </w:rPr>
      </w:pPr>
      <w:r w:rsidRPr="001864A3">
        <w:rPr>
          <w:rFonts w:eastAsia="Calibri"/>
          <w:szCs w:val="22"/>
          <w:lang w:val="en-GB"/>
        </w:rPr>
        <w:t>Do you have an email address?</w:t>
      </w:r>
    </w:p>
    <w:p w:rsidR="00793D95" w:rsidRPr="001864A3" w:rsidRDefault="00793D95" w:rsidP="004817BD">
      <w:pPr>
        <w:numPr>
          <w:ilvl w:val="0"/>
          <w:numId w:val="26"/>
        </w:numPr>
        <w:ind w:left="426"/>
        <w:contextualSpacing/>
        <w:jc w:val="both"/>
        <w:rPr>
          <w:rFonts w:eastAsia="Calibri"/>
          <w:szCs w:val="22"/>
          <w:lang w:val="en-GB"/>
        </w:rPr>
      </w:pPr>
      <w:r w:rsidRPr="001864A3">
        <w:rPr>
          <w:rFonts w:eastAsia="Calibri"/>
          <w:szCs w:val="22"/>
          <w:lang w:val="en-GB"/>
        </w:rPr>
        <w:t>What is your role in terms of managing the marine and coastal recourses (reefs/mangroves etc.)?</w:t>
      </w:r>
    </w:p>
    <w:p w:rsidR="00793D95" w:rsidRPr="001864A3" w:rsidRDefault="00793D95" w:rsidP="00793D95">
      <w:pPr>
        <w:ind w:left="360"/>
        <w:contextualSpacing/>
        <w:jc w:val="both"/>
        <w:rPr>
          <w:rFonts w:eastAsia="Calibri"/>
          <w:b/>
          <w:szCs w:val="22"/>
          <w:lang w:val="en-GB"/>
        </w:rPr>
      </w:pPr>
    </w:p>
    <w:p w:rsidR="00793D95" w:rsidRPr="001864A3" w:rsidRDefault="00793D95" w:rsidP="00793D95">
      <w:pPr>
        <w:contextualSpacing/>
        <w:jc w:val="both"/>
        <w:rPr>
          <w:rFonts w:eastAsia="Calibri"/>
          <w:b/>
          <w:szCs w:val="22"/>
          <w:lang w:val="en-GB"/>
        </w:rPr>
      </w:pPr>
      <w:r w:rsidRPr="001864A3">
        <w:rPr>
          <w:rFonts w:eastAsia="Calibri"/>
          <w:b/>
          <w:szCs w:val="22"/>
          <w:lang w:val="en-GB"/>
        </w:rPr>
        <w:t xml:space="preserve">DISTRICT FISHERIES OFFICERS / DISTRICT NATURAL RESOURCE OFFICERS </w:t>
      </w:r>
    </w:p>
    <w:p w:rsidR="00793D95" w:rsidRPr="001864A3" w:rsidRDefault="00793D95" w:rsidP="00793D95">
      <w:pPr>
        <w:ind w:left="360"/>
        <w:contextualSpacing/>
        <w:jc w:val="both"/>
        <w:rPr>
          <w:rFonts w:eastAsia="Calibri"/>
          <w:b/>
          <w:szCs w:val="22"/>
          <w:lang w:val="en-GB"/>
        </w:rPr>
      </w:pP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How many fish landing sites do you have in this district (</w:t>
      </w:r>
      <w:r w:rsidRPr="001864A3">
        <w:rPr>
          <w:rFonts w:eastAsia="Calibri"/>
          <w:i/>
          <w:szCs w:val="22"/>
          <w:lang w:val="en-GB"/>
        </w:rPr>
        <w:t>Please, locate them in the map provided</w:t>
      </w:r>
      <w:r w:rsidRPr="001864A3">
        <w:rPr>
          <w:rFonts w:eastAsia="Calibri"/>
          <w:szCs w:val="22"/>
          <w:lang w:val="en-GB"/>
        </w:rPr>
        <w:t>)</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How many types (</w:t>
      </w:r>
      <w:r w:rsidRPr="001864A3">
        <w:rPr>
          <w:rFonts w:eastAsia="Calibri"/>
          <w:i/>
          <w:szCs w:val="22"/>
          <w:lang w:val="en-GB"/>
        </w:rPr>
        <w:t>mention them</w:t>
      </w:r>
      <w:r w:rsidRPr="001864A3">
        <w:rPr>
          <w:rFonts w:eastAsia="Calibri"/>
          <w:szCs w:val="22"/>
          <w:lang w:val="en-GB"/>
        </w:rPr>
        <w:t>) and number of fishers, vessels, and gears were recorded in this district (</w:t>
      </w:r>
      <w:r w:rsidRPr="001864A3">
        <w:rPr>
          <w:rFonts w:eastAsia="Calibri"/>
          <w:i/>
          <w:szCs w:val="22"/>
          <w:lang w:val="en-GB"/>
        </w:rPr>
        <w:t>according to the last census</w:t>
      </w:r>
      <w:r w:rsidRPr="001864A3">
        <w:rPr>
          <w:rFonts w:eastAsia="Calibri"/>
          <w:szCs w:val="22"/>
          <w:lang w:val="en-GB"/>
        </w:rPr>
        <w:t>).</w:t>
      </w:r>
    </w:p>
    <w:p w:rsidR="00793D95" w:rsidRPr="001864A3" w:rsidRDefault="00793D95" w:rsidP="004817BD">
      <w:pPr>
        <w:numPr>
          <w:ilvl w:val="1"/>
          <w:numId w:val="19"/>
        </w:numPr>
        <w:contextualSpacing/>
        <w:jc w:val="both"/>
        <w:rPr>
          <w:rFonts w:eastAsia="Calibri"/>
          <w:szCs w:val="22"/>
          <w:lang w:val="en-GB"/>
        </w:rPr>
      </w:pPr>
      <w:r w:rsidRPr="001864A3">
        <w:rPr>
          <w:rFonts w:eastAsia="Calibri"/>
          <w:szCs w:val="22"/>
          <w:lang w:val="en-GB"/>
        </w:rPr>
        <w:t>Fishers:</w:t>
      </w:r>
    </w:p>
    <w:p w:rsidR="00793D95" w:rsidRPr="001864A3" w:rsidRDefault="00793D95" w:rsidP="004817BD">
      <w:pPr>
        <w:numPr>
          <w:ilvl w:val="1"/>
          <w:numId w:val="19"/>
        </w:numPr>
        <w:contextualSpacing/>
        <w:jc w:val="both"/>
        <w:rPr>
          <w:rFonts w:eastAsia="Calibri"/>
          <w:szCs w:val="22"/>
          <w:lang w:val="en-GB"/>
        </w:rPr>
      </w:pPr>
      <w:r w:rsidRPr="001864A3">
        <w:rPr>
          <w:rFonts w:eastAsia="Calibri"/>
          <w:szCs w:val="22"/>
          <w:lang w:val="en-GB"/>
        </w:rPr>
        <w:t>Vessels:</w:t>
      </w:r>
    </w:p>
    <w:p w:rsidR="00793D95" w:rsidRPr="001864A3" w:rsidRDefault="00793D95" w:rsidP="004817BD">
      <w:pPr>
        <w:numPr>
          <w:ilvl w:val="1"/>
          <w:numId w:val="19"/>
        </w:numPr>
        <w:contextualSpacing/>
        <w:jc w:val="both"/>
        <w:rPr>
          <w:rFonts w:eastAsia="Calibri"/>
          <w:szCs w:val="22"/>
          <w:lang w:val="en-GB"/>
        </w:rPr>
      </w:pPr>
      <w:r w:rsidRPr="001864A3">
        <w:rPr>
          <w:rFonts w:eastAsia="Calibri"/>
          <w:szCs w:val="22"/>
          <w:lang w:val="en-GB"/>
        </w:rPr>
        <w:t>Gear:</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What are the most commonly landed fish species (types and quantities) in this area for the last fisheries catch assessment survey?</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Mention and indicate the number of fish processing facilities in this area.</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What are the different types of fishing methods practiced in different fishing grounds (e.g. coral reef fishery, mangrove fishery, sea grass fishery, intertidal fishery, open water/deep sea fishery) in this area?</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Are there any destructive fishing methods/practices in your area? If yes, what are they and where are they being practiced (indicate on the map)?</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Indicate fish aggregation sites in the map provided (</w:t>
      </w:r>
      <w:r w:rsidRPr="001864A3">
        <w:rPr>
          <w:rFonts w:eastAsia="Calibri"/>
          <w:i/>
          <w:szCs w:val="22"/>
          <w:lang w:val="en-GB"/>
        </w:rPr>
        <w:t>and indicate for which fish species</w:t>
      </w:r>
      <w:r w:rsidRPr="001864A3">
        <w:rPr>
          <w:rFonts w:eastAsia="Calibri"/>
          <w:szCs w:val="22"/>
          <w:lang w:val="en-GB"/>
        </w:rPr>
        <w:t>)</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Describe the different aquaculture (include bee keeping, crab fattening, fish farms, prawn farms etc.) in your area, in terms of:</w:t>
      </w:r>
    </w:p>
    <w:p w:rsidR="00793D95" w:rsidRPr="001864A3" w:rsidRDefault="00793D95" w:rsidP="004817BD">
      <w:pPr>
        <w:numPr>
          <w:ilvl w:val="0"/>
          <w:numId w:val="23"/>
        </w:numPr>
        <w:contextualSpacing/>
        <w:jc w:val="both"/>
        <w:rPr>
          <w:rFonts w:eastAsia="Calibri"/>
          <w:szCs w:val="22"/>
          <w:lang w:val="en-GB"/>
        </w:rPr>
      </w:pPr>
      <w:r w:rsidRPr="001864A3">
        <w:rPr>
          <w:rFonts w:eastAsia="Calibri"/>
          <w:szCs w:val="22"/>
          <w:lang w:val="en-GB"/>
        </w:rPr>
        <w:t>What is cultured?</w:t>
      </w:r>
    </w:p>
    <w:p w:rsidR="00793D95" w:rsidRPr="001864A3" w:rsidRDefault="00793D95" w:rsidP="004817BD">
      <w:pPr>
        <w:numPr>
          <w:ilvl w:val="0"/>
          <w:numId w:val="23"/>
        </w:numPr>
        <w:contextualSpacing/>
        <w:jc w:val="both"/>
        <w:rPr>
          <w:rFonts w:eastAsia="Calibri"/>
          <w:szCs w:val="22"/>
          <w:lang w:val="en-GB"/>
        </w:rPr>
      </w:pPr>
      <w:r w:rsidRPr="001864A3">
        <w:rPr>
          <w:rFonts w:eastAsia="Calibri"/>
          <w:szCs w:val="22"/>
          <w:lang w:val="en-GB"/>
        </w:rPr>
        <w:t>Where do they culture (</w:t>
      </w:r>
      <w:r w:rsidRPr="001864A3">
        <w:rPr>
          <w:rFonts w:eastAsia="Calibri"/>
          <w:i/>
          <w:szCs w:val="22"/>
          <w:lang w:val="en-GB"/>
        </w:rPr>
        <w:t>indicate in the map provided</w:t>
      </w:r>
      <w:r w:rsidRPr="001864A3">
        <w:rPr>
          <w:rFonts w:eastAsia="Calibri"/>
          <w:szCs w:val="22"/>
          <w:lang w:val="en-GB"/>
        </w:rPr>
        <w:t>)</w:t>
      </w:r>
    </w:p>
    <w:p w:rsidR="00793D95" w:rsidRPr="001864A3" w:rsidRDefault="00793D95" w:rsidP="004817BD">
      <w:pPr>
        <w:numPr>
          <w:ilvl w:val="0"/>
          <w:numId w:val="23"/>
        </w:numPr>
        <w:contextualSpacing/>
        <w:jc w:val="both"/>
        <w:rPr>
          <w:rFonts w:eastAsia="Calibri"/>
          <w:szCs w:val="22"/>
          <w:lang w:val="en-GB"/>
        </w:rPr>
      </w:pPr>
      <w:r w:rsidRPr="001864A3">
        <w:rPr>
          <w:rFonts w:eastAsia="Calibri"/>
          <w:szCs w:val="22"/>
          <w:lang w:val="en-GB"/>
        </w:rPr>
        <w:t>Its profitability to the coastal communities</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Mention and locate (</w:t>
      </w:r>
      <w:r w:rsidRPr="001864A3">
        <w:rPr>
          <w:rFonts w:eastAsia="Calibri"/>
          <w:i/>
          <w:szCs w:val="22"/>
          <w:lang w:val="en-GB"/>
        </w:rPr>
        <w:t>in the map provided</w:t>
      </w:r>
      <w:r w:rsidRPr="001864A3">
        <w:rPr>
          <w:rFonts w:eastAsia="Calibri"/>
          <w:szCs w:val="22"/>
          <w:lang w:val="en-GB"/>
        </w:rPr>
        <w:t>) the main land-based activities undertaken in your area (farming (what?), factories, forestry, etc.)</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Which land-based activities have major marine environmental impacts to your area?</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Provide information (</w:t>
      </w:r>
      <w:r w:rsidRPr="001864A3">
        <w:rPr>
          <w:rFonts w:eastAsia="Calibri"/>
          <w:i/>
          <w:szCs w:val="22"/>
          <w:lang w:val="en-GB"/>
        </w:rPr>
        <w:t>in the map</w:t>
      </w:r>
      <w:r w:rsidRPr="001864A3">
        <w:rPr>
          <w:rFonts w:eastAsia="Calibri"/>
          <w:szCs w:val="22"/>
          <w:lang w:val="en-GB"/>
        </w:rPr>
        <w:t>) on location of rivers, and dumping points and describe the type of discharged material (wastes)</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Calibri"/>
          <w:szCs w:val="22"/>
          <w:lang w:val="en-GB"/>
        </w:rPr>
        <w:t>Are there any cases of sea-based sources of marine pollution (include the operational and accidental discharges from tankers and other shipping vessels as well as the fishing fleet)? Explain and try to point out on the map where?</w:t>
      </w:r>
    </w:p>
    <w:p w:rsidR="00793D95" w:rsidRPr="001864A3" w:rsidRDefault="00793D95" w:rsidP="004817BD">
      <w:pPr>
        <w:numPr>
          <w:ilvl w:val="0"/>
          <w:numId w:val="19"/>
        </w:numPr>
        <w:tabs>
          <w:tab w:val="num" w:pos="426"/>
        </w:tabs>
        <w:ind w:left="426"/>
        <w:contextualSpacing/>
        <w:jc w:val="both"/>
        <w:rPr>
          <w:rFonts w:eastAsia="Calibri"/>
          <w:szCs w:val="22"/>
          <w:lang w:val="en-GB"/>
        </w:rPr>
      </w:pPr>
      <w:r w:rsidRPr="001864A3">
        <w:rPr>
          <w:rFonts w:eastAsia="Arial"/>
          <w:szCs w:val="22"/>
          <w:lang w:val="en-GB"/>
        </w:rPr>
        <w:t>Can you recall any incidence of the occurrence of natural threats such as storms or floods in your area? Explain briefly, where / when the incidence occurred and what the impact was.</w:t>
      </w:r>
    </w:p>
    <w:p w:rsidR="00793D95" w:rsidRPr="001864A3" w:rsidRDefault="00793D95" w:rsidP="00793D95">
      <w:pPr>
        <w:contextualSpacing/>
        <w:jc w:val="both"/>
        <w:rPr>
          <w:rFonts w:eastAsia="Calibri"/>
          <w:b/>
          <w:szCs w:val="22"/>
          <w:highlight w:val="yellow"/>
          <w:lang w:val="en-GB"/>
        </w:rPr>
      </w:pPr>
    </w:p>
    <w:p w:rsidR="00793D95" w:rsidRPr="001864A3" w:rsidRDefault="00793D95" w:rsidP="00793D95">
      <w:pPr>
        <w:contextualSpacing/>
        <w:jc w:val="both"/>
        <w:rPr>
          <w:rFonts w:eastAsia="Calibri"/>
          <w:b/>
          <w:szCs w:val="22"/>
          <w:lang w:val="en-GB"/>
        </w:rPr>
      </w:pPr>
      <w:r w:rsidRPr="001864A3">
        <w:rPr>
          <w:rFonts w:eastAsia="Calibri"/>
          <w:b/>
          <w:szCs w:val="22"/>
          <w:lang w:val="en-GB"/>
        </w:rPr>
        <w:t>TOURISM OFFICERS</w:t>
      </w:r>
    </w:p>
    <w:p w:rsidR="00793D95" w:rsidRPr="001864A3" w:rsidRDefault="00793D95" w:rsidP="00793D95">
      <w:pPr>
        <w:ind w:left="360"/>
        <w:contextualSpacing/>
        <w:jc w:val="both"/>
        <w:rPr>
          <w:rFonts w:eastAsia="Calibri"/>
          <w:b/>
          <w:szCs w:val="22"/>
          <w:lang w:val="en-GB"/>
        </w:rPr>
      </w:pPr>
    </w:p>
    <w:p w:rsidR="00793D95" w:rsidRPr="001864A3" w:rsidRDefault="00793D95" w:rsidP="004817BD">
      <w:pPr>
        <w:numPr>
          <w:ilvl w:val="0"/>
          <w:numId w:val="20"/>
        </w:numPr>
        <w:tabs>
          <w:tab w:val="num" w:pos="426"/>
        </w:tabs>
        <w:ind w:left="426"/>
        <w:contextualSpacing/>
        <w:jc w:val="both"/>
        <w:rPr>
          <w:rFonts w:eastAsia="Calibri"/>
          <w:szCs w:val="22"/>
          <w:lang w:val="en-GB"/>
        </w:rPr>
      </w:pPr>
      <w:r w:rsidRPr="001864A3">
        <w:rPr>
          <w:rFonts w:eastAsia="Calibri"/>
          <w:szCs w:val="22"/>
          <w:lang w:val="en-GB"/>
        </w:rPr>
        <w:t>How many tourist hotels/guesthouses do you have in this area</w:t>
      </w:r>
      <w:r w:rsidRPr="001864A3">
        <w:rPr>
          <w:rFonts w:eastAsia="Calibri"/>
          <w:i/>
          <w:szCs w:val="22"/>
          <w:lang w:val="en-GB"/>
        </w:rPr>
        <w:t xml:space="preserve">? </w:t>
      </w:r>
    </w:p>
    <w:p w:rsidR="00793D95" w:rsidRPr="001864A3" w:rsidRDefault="00793D95" w:rsidP="004817BD">
      <w:pPr>
        <w:numPr>
          <w:ilvl w:val="0"/>
          <w:numId w:val="21"/>
        </w:numPr>
        <w:tabs>
          <w:tab w:val="num" w:pos="851"/>
        </w:tabs>
        <w:ind w:left="851"/>
        <w:contextualSpacing/>
        <w:jc w:val="both"/>
        <w:rPr>
          <w:rFonts w:eastAsia="Calibri"/>
          <w:szCs w:val="22"/>
          <w:lang w:val="en-GB"/>
        </w:rPr>
      </w:pPr>
      <w:r w:rsidRPr="001864A3">
        <w:rPr>
          <w:rFonts w:eastAsia="Calibri"/>
          <w:szCs w:val="22"/>
          <w:lang w:val="en-GB"/>
        </w:rPr>
        <w:t>Indicate where and name them</w:t>
      </w:r>
      <w:r w:rsidRPr="001864A3">
        <w:rPr>
          <w:rFonts w:eastAsia="Calibri"/>
          <w:i/>
          <w:szCs w:val="22"/>
          <w:lang w:val="en-GB"/>
        </w:rPr>
        <w:t xml:space="preserve"> (locate on the base map)</w:t>
      </w:r>
    </w:p>
    <w:p w:rsidR="00793D95" w:rsidRPr="001864A3" w:rsidRDefault="00793D95" w:rsidP="004817BD">
      <w:pPr>
        <w:numPr>
          <w:ilvl w:val="0"/>
          <w:numId w:val="21"/>
        </w:numPr>
        <w:tabs>
          <w:tab w:val="num" w:pos="851"/>
        </w:tabs>
        <w:ind w:left="851"/>
        <w:contextualSpacing/>
        <w:jc w:val="both"/>
        <w:rPr>
          <w:rFonts w:eastAsia="Calibri"/>
          <w:szCs w:val="22"/>
          <w:lang w:val="en-GB"/>
        </w:rPr>
      </w:pPr>
      <w:r w:rsidRPr="001864A3">
        <w:rPr>
          <w:rFonts w:eastAsia="Calibri"/>
          <w:szCs w:val="22"/>
          <w:lang w:val="en-GB"/>
        </w:rPr>
        <w:t>Indicate the capacity for each in terms of number of beds</w:t>
      </w:r>
    </w:p>
    <w:p w:rsidR="00793D95" w:rsidRPr="001864A3" w:rsidRDefault="00793D95" w:rsidP="004817BD">
      <w:pPr>
        <w:numPr>
          <w:ilvl w:val="0"/>
          <w:numId w:val="21"/>
        </w:numPr>
        <w:tabs>
          <w:tab w:val="num" w:pos="851"/>
        </w:tabs>
        <w:ind w:left="851"/>
        <w:contextualSpacing/>
        <w:jc w:val="both"/>
        <w:rPr>
          <w:rFonts w:eastAsia="Calibri"/>
          <w:szCs w:val="22"/>
          <w:lang w:val="en-GB"/>
        </w:rPr>
      </w:pPr>
      <w:r w:rsidRPr="001864A3">
        <w:rPr>
          <w:rFonts w:eastAsia="Calibri"/>
          <w:szCs w:val="22"/>
          <w:lang w:val="en-GB"/>
        </w:rPr>
        <w:t>Also indicate the number of tourists/guests for each season (low and high) per year (% occupancy)</w:t>
      </w:r>
    </w:p>
    <w:p w:rsidR="00793D95" w:rsidRPr="001864A3" w:rsidRDefault="00793D95" w:rsidP="004817BD">
      <w:pPr>
        <w:numPr>
          <w:ilvl w:val="0"/>
          <w:numId w:val="20"/>
        </w:numPr>
        <w:tabs>
          <w:tab w:val="num" w:pos="426"/>
        </w:tabs>
        <w:ind w:left="426"/>
        <w:contextualSpacing/>
        <w:jc w:val="both"/>
        <w:rPr>
          <w:rFonts w:eastAsia="Calibri"/>
          <w:i/>
          <w:szCs w:val="22"/>
          <w:lang w:val="en-GB"/>
        </w:rPr>
      </w:pPr>
      <w:r w:rsidRPr="001864A3">
        <w:rPr>
          <w:rFonts w:eastAsia="Calibri"/>
          <w:szCs w:val="22"/>
          <w:lang w:val="en-GB"/>
        </w:rPr>
        <w:lastRenderedPageBreak/>
        <w:t>Indicate the types, numbers and location (</w:t>
      </w:r>
      <w:r w:rsidRPr="001864A3">
        <w:rPr>
          <w:rFonts w:eastAsia="Calibri"/>
          <w:i/>
          <w:szCs w:val="22"/>
          <w:lang w:val="en-GB"/>
        </w:rPr>
        <w:t>in the map</w:t>
      </w:r>
      <w:r w:rsidRPr="001864A3">
        <w:rPr>
          <w:rFonts w:eastAsia="Calibri"/>
          <w:szCs w:val="22"/>
          <w:lang w:val="en-GB"/>
        </w:rPr>
        <w:t>) of the dive centres and tour operators in this area.</w:t>
      </w:r>
    </w:p>
    <w:p w:rsidR="00793D95" w:rsidRPr="001864A3" w:rsidRDefault="00793D95" w:rsidP="004817BD">
      <w:pPr>
        <w:numPr>
          <w:ilvl w:val="0"/>
          <w:numId w:val="20"/>
        </w:numPr>
        <w:tabs>
          <w:tab w:val="num" w:pos="426"/>
        </w:tabs>
        <w:ind w:left="426"/>
        <w:contextualSpacing/>
        <w:jc w:val="both"/>
        <w:rPr>
          <w:rFonts w:eastAsia="Calibri"/>
          <w:i/>
          <w:szCs w:val="22"/>
          <w:lang w:val="en-GB"/>
        </w:rPr>
      </w:pPr>
      <w:r w:rsidRPr="001864A3">
        <w:rPr>
          <w:rFonts w:eastAsia="Calibri"/>
          <w:szCs w:val="22"/>
          <w:lang w:val="en-GB"/>
        </w:rPr>
        <w:t>Can you estimate the number of beach walkers/sun bathers per season (high - when and low - when) in your area of work</w:t>
      </w:r>
    </w:p>
    <w:p w:rsidR="00793D95" w:rsidRPr="001864A3" w:rsidRDefault="00793D95" w:rsidP="004817BD">
      <w:pPr>
        <w:numPr>
          <w:ilvl w:val="0"/>
          <w:numId w:val="20"/>
        </w:numPr>
        <w:tabs>
          <w:tab w:val="num" w:pos="426"/>
        </w:tabs>
        <w:ind w:left="426"/>
        <w:contextualSpacing/>
        <w:jc w:val="both"/>
        <w:rPr>
          <w:rFonts w:eastAsia="Calibri"/>
          <w:i/>
          <w:szCs w:val="22"/>
          <w:lang w:val="en-GB"/>
        </w:rPr>
      </w:pPr>
      <w:r w:rsidRPr="001864A3">
        <w:rPr>
          <w:rFonts w:eastAsia="Calibri"/>
          <w:szCs w:val="22"/>
          <w:lang w:val="en-GB"/>
        </w:rPr>
        <w:t xml:space="preserve">Do you have mangrove nature trails (if yes, </w:t>
      </w:r>
      <w:r w:rsidRPr="001864A3">
        <w:rPr>
          <w:rFonts w:eastAsia="Calibri"/>
          <w:i/>
          <w:szCs w:val="22"/>
          <w:lang w:val="en-GB"/>
        </w:rPr>
        <w:t>indicate their location in the map</w:t>
      </w:r>
      <w:r w:rsidRPr="001864A3">
        <w:rPr>
          <w:rFonts w:eastAsia="Calibri"/>
          <w:szCs w:val="22"/>
          <w:lang w:val="en-GB"/>
        </w:rPr>
        <w:t>)</w:t>
      </w:r>
    </w:p>
    <w:p w:rsidR="00793D95" w:rsidRPr="001864A3" w:rsidRDefault="00793D95" w:rsidP="00793D95">
      <w:pPr>
        <w:ind w:left="360"/>
        <w:jc w:val="both"/>
        <w:rPr>
          <w:rFonts w:eastAsia="Calibri"/>
          <w:b/>
          <w:szCs w:val="22"/>
          <w:lang w:val="en-GB"/>
        </w:rPr>
      </w:pPr>
    </w:p>
    <w:p w:rsidR="00793D95" w:rsidRPr="001864A3" w:rsidRDefault="00793D95" w:rsidP="00793D95">
      <w:pPr>
        <w:ind w:firstLine="180"/>
        <w:jc w:val="both"/>
        <w:rPr>
          <w:rFonts w:eastAsia="Calibri"/>
          <w:b/>
          <w:i/>
          <w:szCs w:val="22"/>
          <w:lang w:val="en-GB"/>
        </w:rPr>
      </w:pPr>
      <w:r w:rsidRPr="001864A3">
        <w:rPr>
          <w:rFonts w:eastAsia="Calibri"/>
          <w:b/>
          <w:i/>
          <w:szCs w:val="22"/>
          <w:lang w:val="en-GB"/>
        </w:rPr>
        <w:t xml:space="preserve">REGULATORY AND INSTITUTIONAL FRAMEWORK </w:t>
      </w:r>
    </w:p>
    <w:p w:rsidR="00793D95" w:rsidRPr="001864A3" w:rsidRDefault="00793D95" w:rsidP="004817BD">
      <w:pPr>
        <w:numPr>
          <w:ilvl w:val="0"/>
          <w:numId w:val="24"/>
        </w:numPr>
        <w:ind w:left="426"/>
        <w:jc w:val="both"/>
        <w:rPr>
          <w:rFonts w:eastAsia="Calibri"/>
          <w:szCs w:val="22"/>
          <w:lang w:val="en-GB"/>
        </w:rPr>
      </w:pPr>
      <w:r w:rsidRPr="001864A3">
        <w:rPr>
          <w:rFonts w:eastAsia="Calibri"/>
          <w:szCs w:val="22"/>
          <w:lang w:val="en-GB"/>
        </w:rPr>
        <w:t>Do you believe that the reef and associated resources are managed effectively?</w:t>
      </w:r>
    </w:p>
    <w:p w:rsidR="00793D95" w:rsidRPr="001864A3" w:rsidRDefault="00793D95" w:rsidP="004817BD">
      <w:pPr>
        <w:numPr>
          <w:ilvl w:val="0"/>
          <w:numId w:val="24"/>
        </w:numPr>
        <w:ind w:left="426"/>
        <w:jc w:val="both"/>
        <w:rPr>
          <w:rFonts w:eastAsia="Calibri"/>
          <w:szCs w:val="22"/>
          <w:lang w:val="en-GB"/>
        </w:rPr>
      </w:pPr>
      <w:r w:rsidRPr="001864A3">
        <w:rPr>
          <w:rFonts w:eastAsia="Calibri"/>
          <w:szCs w:val="22"/>
          <w:lang w:val="en-GB"/>
        </w:rPr>
        <w:t>What do you believe are the main challenges in managing the reef effectively?</w:t>
      </w:r>
    </w:p>
    <w:p w:rsidR="00793D95" w:rsidRPr="001864A3" w:rsidRDefault="00793D95" w:rsidP="004817BD">
      <w:pPr>
        <w:numPr>
          <w:ilvl w:val="0"/>
          <w:numId w:val="24"/>
        </w:numPr>
        <w:ind w:left="426"/>
        <w:jc w:val="both"/>
        <w:rPr>
          <w:rFonts w:eastAsia="Calibri"/>
          <w:szCs w:val="22"/>
          <w:lang w:val="en-GB"/>
        </w:rPr>
      </w:pPr>
      <w:r w:rsidRPr="001864A3">
        <w:rPr>
          <w:rFonts w:eastAsia="Calibri"/>
          <w:szCs w:val="22"/>
          <w:lang w:val="en-GB"/>
        </w:rPr>
        <w:t>Are there any government laws or local by-laws for management of the reef or the activities that take place on or around the reef (i.e. laws for fishing or tourism)?</w:t>
      </w:r>
    </w:p>
    <w:p w:rsidR="00793D95" w:rsidRPr="001864A3" w:rsidRDefault="00793D95" w:rsidP="004817BD">
      <w:pPr>
        <w:numPr>
          <w:ilvl w:val="1"/>
          <w:numId w:val="24"/>
        </w:numPr>
        <w:tabs>
          <w:tab w:val="clear" w:pos="1440"/>
        </w:tabs>
        <w:ind w:left="993"/>
        <w:jc w:val="both"/>
        <w:rPr>
          <w:rFonts w:eastAsia="Calibri"/>
          <w:szCs w:val="22"/>
          <w:lang w:val="en-GB"/>
        </w:rPr>
      </w:pPr>
      <w:r w:rsidRPr="001864A3">
        <w:rPr>
          <w:rFonts w:eastAsia="Calibri"/>
          <w:szCs w:val="22"/>
          <w:lang w:val="en-GB"/>
        </w:rPr>
        <w:t>If yes, please list them.</w:t>
      </w:r>
    </w:p>
    <w:p w:rsidR="00793D95" w:rsidRPr="001864A3" w:rsidRDefault="00793D95" w:rsidP="004817BD">
      <w:pPr>
        <w:numPr>
          <w:ilvl w:val="1"/>
          <w:numId w:val="24"/>
        </w:numPr>
        <w:tabs>
          <w:tab w:val="clear" w:pos="1440"/>
        </w:tabs>
        <w:ind w:left="993"/>
        <w:jc w:val="both"/>
        <w:rPr>
          <w:rFonts w:eastAsia="Calibri"/>
          <w:szCs w:val="22"/>
          <w:lang w:val="en-GB"/>
        </w:rPr>
      </w:pPr>
      <w:r w:rsidRPr="001864A3">
        <w:rPr>
          <w:rFonts w:eastAsia="Calibri"/>
          <w:szCs w:val="22"/>
          <w:lang w:val="en-GB"/>
        </w:rPr>
        <w:t>How well do the people using the reef for fishing or tourism or any other activity, comply with the laws and regulations?</w:t>
      </w:r>
    </w:p>
    <w:p w:rsidR="00793D95" w:rsidRPr="001864A3" w:rsidRDefault="00793D95" w:rsidP="004817BD">
      <w:pPr>
        <w:numPr>
          <w:ilvl w:val="1"/>
          <w:numId w:val="24"/>
        </w:numPr>
        <w:tabs>
          <w:tab w:val="clear" w:pos="1440"/>
        </w:tabs>
        <w:ind w:left="993"/>
        <w:jc w:val="both"/>
        <w:rPr>
          <w:rFonts w:eastAsia="Calibri"/>
          <w:szCs w:val="22"/>
          <w:lang w:val="en-GB"/>
        </w:rPr>
      </w:pPr>
      <w:r w:rsidRPr="001864A3">
        <w:rPr>
          <w:rFonts w:eastAsia="Calibri"/>
          <w:szCs w:val="22"/>
          <w:lang w:val="en-GB"/>
        </w:rPr>
        <w:t>Do you think the laws should be changed to improve management of the reef?</w:t>
      </w:r>
    </w:p>
    <w:p w:rsidR="00793D95" w:rsidRPr="001864A3" w:rsidRDefault="00793D95" w:rsidP="004817BD">
      <w:pPr>
        <w:numPr>
          <w:ilvl w:val="0"/>
          <w:numId w:val="24"/>
        </w:numPr>
        <w:ind w:left="426"/>
        <w:jc w:val="both"/>
        <w:rPr>
          <w:rFonts w:eastAsia="Calibri"/>
          <w:szCs w:val="22"/>
          <w:lang w:val="en-GB"/>
        </w:rPr>
      </w:pPr>
      <w:r w:rsidRPr="001864A3">
        <w:rPr>
          <w:rFonts w:eastAsia="Calibri"/>
          <w:szCs w:val="22"/>
          <w:lang w:val="en-GB"/>
        </w:rPr>
        <w:t xml:space="preserve">Which government institution/s </w:t>
      </w:r>
      <w:proofErr w:type="gramStart"/>
      <w:r w:rsidRPr="001864A3">
        <w:rPr>
          <w:rFonts w:eastAsia="Calibri"/>
          <w:szCs w:val="22"/>
          <w:lang w:val="en-GB"/>
        </w:rPr>
        <w:t>are</w:t>
      </w:r>
      <w:proofErr w:type="gramEnd"/>
      <w:r w:rsidRPr="001864A3">
        <w:rPr>
          <w:rFonts w:eastAsia="Calibri"/>
          <w:szCs w:val="22"/>
          <w:lang w:val="en-GB"/>
        </w:rPr>
        <w:t xml:space="preserve"> responsible for management of the reef and marine resources? </w:t>
      </w:r>
    </w:p>
    <w:p w:rsidR="00793D95" w:rsidRPr="001864A3" w:rsidRDefault="00793D95" w:rsidP="004817BD">
      <w:pPr>
        <w:numPr>
          <w:ilvl w:val="0"/>
          <w:numId w:val="24"/>
        </w:numPr>
        <w:ind w:left="426"/>
        <w:jc w:val="both"/>
        <w:rPr>
          <w:rFonts w:eastAsia="Calibri"/>
          <w:szCs w:val="22"/>
          <w:lang w:val="en-GB"/>
        </w:rPr>
      </w:pPr>
      <w:r w:rsidRPr="001864A3">
        <w:rPr>
          <w:rFonts w:eastAsia="Calibri"/>
          <w:szCs w:val="22"/>
          <w:lang w:val="en-GB"/>
        </w:rPr>
        <w:t xml:space="preserve">How effective do you think the government institution/s </w:t>
      </w:r>
      <w:proofErr w:type="gramStart"/>
      <w:r w:rsidRPr="001864A3">
        <w:rPr>
          <w:rFonts w:eastAsia="Calibri"/>
          <w:szCs w:val="22"/>
          <w:lang w:val="en-GB"/>
        </w:rPr>
        <w:t>are</w:t>
      </w:r>
      <w:proofErr w:type="gramEnd"/>
      <w:r w:rsidRPr="001864A3">
        <w:rPr>
          <w:rFonts w:eastAsia="Calibri"/>
          <w:szCs w:val="22"/>
          <w:lang w:val="en-GB"/>
        </w:rPr>
        <w:t xml:space="preserve"> in managing the reef and the activities taking place around the reef?</w:t>
      </w:r>
    </w:p>
    <w:p w:rsidR="00793D95" w:rsidRPr="001864A3" w:rsidRDefault="00793D95" w:rsidP="004817BD">
      <w:pPr>
        <w:numPr>
          <w:ilvl w:val="0"/>
          <w:numId w:val="24"/>
        </w:numPr>
        <w:ind w:left="426"/>
        <w:jc w:val="both"/>
        <w:rPr>
          <w:rFonts w:eastAsia="Calibri"/>
          <w:szCs w:val="22"/>
          <w:lang w:val="en-GB"/>
        </w:rPr>
      </w:pPr>
      <w:r w:rsidRPr="001864A3">
        <w:rPr>
          <w:rFonts w:eastAsia="Calibri"/>
          <w:szCs w:val="22"/>
          <w:lang w:val="en-GB"/>
        </w:rPr>
        <w:t>Do any of the fishers follow a traditional management approach when using the reef (i.e. closed areas/seasons or restrictions in fishing gear etc.)</w:t>
      </w:r>
    </w:p>
    <w:p w:rsidR="00793D95" w:rsidRPr="001864A3" w:rsidRDefault="00793D95" w:rsidP="004817BD">
      <w:pPr>
        <w:numPr>
          <w:ilvl w:val="0"/>
          <w:numId w:val="24"/>
        </w:numPr>
        <w:ind w:left="426"/>
        <w:jc w:val="both"/>
        <w:rPr>
          <w:rFonts w:eastAsia="Calibri"/>
          <w:szCs w:val="22"/>
          <w:lang w:val="en-GB"/>
        </w:rPr>
      </w:pPr>
      <w:r w:rsidRPr="001864A3">
        <w:rPr>
          <w:rFonts w:eastAsia="Calibri"/>
          <w:szCs w:val="22"/>
          <w:lang w:val="en-GB"/>
        </w:rPr>
        <w:t>What kind of challenges do the fishers have in carrying out their traditional fisheries management activities?</w:t>
      </w:r>
    </w:p>
    <w:p w:rsidR="00793D95" w:rsidRPr="001864A3" w:rsidRDefault="00793D95" w:rsidP="004817BD">
      <w:pPr>
        <w:numPr>
          <w:ilvl w:val="0"/>
          <w:numId w:val="24"/>
        </w:numPr>
        <w:ind w:left="426"/>
        <w:jc w:val="both"/>
        <w:rPr>
          <w:rFonts w:eastAsia="Calibri"/>
          <w:szCs w:val="22"/>
          <w:lang w:val="en-GB"/>
        </w:rPr>
      </w:pPr>
      <w:r w:rsidRPr="001864A3">
        <w:rPr>
          <w:rFonts w:eastAsia="Calibri"/>
          <w:szCs w:val="22"/>
          <w:lang w:val="en-GB"/>
        </w:rPr>
        <w:t>What kind of community management or co-management arrangements exists between government and coastal communities for managing the reef?</w:t>
      </w:r>
    </w:p>
    <w:p w:rsidR="00793D95" w:rsidRPr="001864A3" w:rsidRDefault="00793D95" w:rsidP="004817BD">
      <w:pPr>
        <w:numPr>
          <w:ilvl w:val="1"/>
          <w:numId w:val="24"/>
        </w:numPr>
        <w:tabs>
          <w:tab w:val="clear" w:pos="1440"/>
        </w:tabs>
        <w:ind w:left="993"/>
        <w:jc w:val="both"/>
        <w:rPr>
          <w:rFonts w:eastAsia="Calibri"/>
          <w:szCs w:val="22"/>
          <w:lang w:val="en-GB"/>
        </w:rPr>
      </w:pPr>
      <w:r w:rsidRPr="001864A3">
        <w:rPr>
          <w:rFonts w:eastAsia="Calibri"/>
          <w:szCs w:val="22"/>
          <w:lang w:val="en-GB"/>
        </w:rPr>
        <w:t>Do you think these arrangements are more or less effective than the government laws?</w:t>
      </w:r>
    </w:p>
    <w:p w:rsidR="00793D95" w:rsidRPr="001864A3" w:rsidRDefault="00793D95" w:rsidP="004817BD">
      <w:pPr>
        <w:numPr>
          <w:ilvl w:val="0"/>
          <w:numId w:val="24"/>
        </w:numPr>
        <w:ind w:left="426"/>
        <w:jc w:val="both"/>
        <w:rPr>
          <w:rFonts w:eastAsia="Calibri"/>
          <w:szCs w:val="22"/>
          <w:lang w:val="en-GB"/>
        </w:rPr>
      </w:pPr>
      <w:r w:rsidRPr="001864A3">
        <w:rPr>
          <w:rFonts w:eastAsia="Calibri"/>
          <w:szCs w:val="22"/>
          <w:lang w:val="en-GB"/>
        </w:rPr>
        <w:t>What do you think should be done to improve management of the reefs in terms of strengthening the regulatory and institutional framework?</w:t>
      </w:r>
    </w:p>
    <w:p w:rsidR="00793D95" w:rsidRPr="001864A3" w:rsidRDefault="00793D95" w:rsidP="00793D95">
      <w:pPr>
        <w:ind w:left="360"/>
        <w:jc w:val="both"/>
        <w:rPr>
          <w:rFonts w:eastAsia="Calibri"/>
          <w:b/>
          <w:szCs w:val="22"/>
          <w:highlight w:val="yellow"/>
          <w:lang w:val="en-GB"/>
        </w:rPr>
      </w:pPr>
    </w:p>
    <w:p w:rsidR="00793D95" w:rsidRPr="001864A3" w:rsidRDefault="00793D95" w:rsidP="00793D95">
      <w:pPr>
        <w:jc w:val="both"/>
        <w:rPr>
          <w:rFonts w:eastAsia="Calibri"/>
          <w:b/>
          <w:szCs w:val="22"/>
          <w:lang w:val="en-GB"/>
        </w:rPr>
      </w:pPr>
      <w:r w:rsidRPr="001864A3">
        <w:rPr>
          <w:rFonts w:eastAsia="Calibri"/>
          <w:b/>
          <w:szCs w:val="22"/>
          <w:lang w:val="en-GB"/>
        </w:rPr>
        <w:t xml:space="preserve">DISTRICT AUTHORITY </w:t>
      </w:r>
    </w:p>
    <w:p w:rsidR="00793D95" w:rsidRPr="001864A3" w:rsidRDefault="00793D95" w:rsidP="00793D95">
      <w:pPr>
        <w:ind w:left="360"/>
        <w:jc w:val="both"/>
        <w:rPr>
          <w:rFonts w:eastAsia="Calibri"/>
          <w:b/>
          <w:szCs w:val="22"/>
          <w:lang w:val="en-GB"/>
        </w:rPr>
      </w:pPr>
    </w:p>
    <w:p w:rsidR="00793D95" w:rsidRPr="001864A3" w:rsidRDefault="00793D95" w:rsidP="004817BD">
      <w:pPr>
        <w:numPr>
          <w:ilvl w:val="0"/>
          <w:numId w:val="22"/>
        </w:numPr>
        <w:tabs>
          <w:tab w:val="clear" w:pos="720"/>
          <w:tab w:val="num" w:pos="426"/>
        </w:tabs>
        <w:ind w:left="426"/>
        <w:jc w:val="both"/>
        <w:rPr>
          <w:rFonts w:eastAsia="Calibri"/>
          <w:szCs w:val="22"/>
          <w:lang w:val="en-GB"/>
        </w:rPr>
      </w:pPr>
      <w:r w:rsidRPr="001864A3">
        <w:rPr>
          <w:rFonts w:eastAsia="Calibri"/>
          <w:szCs w:val="22"/>
          <w:lang w:val="en-GB"/>
        </w:rPr>
        <w:t>What is the administrative set up of your district? I.e. how your district is administratively divided? (</w:t>
      </w:r>
      <w:r w:rsidRPr="001864A3">
        <w:rPr>
          <w:rFonts w:eastAsia="Calibri"/>
          <w:i/>
          <w:szCs w:val="22"/>
          <w:lang w:val="en-GB"/>
        </w:rPr>
        <w:t>Into how many wards, hamlets etc</w:t>
      </w:r>
      <w:r w:rsidRPr="001864A3">
        <w:rPr>
          <w:rFonts w:eastAsia="Calibri"/>
          <w:szCs w:val="22"/>
          <w:lang w:val="en-GB"/>
        </w:rPr>
        <w:t>.). Please provide a map of the borders if possible, or point out on the base map.</w:t>
      </w:r>
    </w:p>
    <w:p w:rsidR="00793D95" w:rsidRPr="001864A3" w:rsidRDefault="00793D95" w:rsidP="004817BD">
      <w:pPr>
        <w:numPr>
          <w:ilvl w:val="0"/>
          <w:numId w:val="22"/>
        </w:numPr>
        <w:tabs>
          <w:tab w:val="clear" w:pos="720"/>
          <w:tab w:val="num" w:pos="426"/>
        </w:tabs>
        <w:ind w:left="426"/>
        <w:jc w:val="both"/>
        <w:rPr>
          <w:rFonts w:eastAsia="Calibri"/>
          <w:szCs w:val="22"/>
          <w:lang w:val="en-GB"/>
        </w:rPr>
      </w:pPr>
      <w:r w:rsidRPr="001864A3">
        <w:rPr>
          <w:rFonts w:eastAsia="Calibri"/>
          <w:szCs w:val="22"/>
          <w:lang w:val="en-GB"/>
        </w:rPr>
        <w:t>What is the total district population? (according to current census)</w:t>
      </w:r>
    </w:p>
    <w:p w:rsidR="00793D95" w:rsidRPr="001864A3" w:rsidRDefault="00793D95" w:rsidP="004817BD">
      <w:pPr>
        <w:numPr>
          <w:ilvl w:val="0"/>
          <w:numId w:val="22"/>
        </w:numPr>
        <w:tabs>
          <w:tab w:val="clear" w:pos="720"/>
          <w:tab w:val="num" w:pos="426"/>
        </w:tabs>
        <w:ind w:left="426"/>
        <w:jc w:val="both"/>
        <w:rPr>
          <w:rFonts w:eastAsia="Calibri"/>
          <w:szCs w:val="22"/>
          <w:lang w:val="en-GB"/>
        </w:rPr>
      </w:pPr>
      <w:r w:rsidRPr="001864A3">
        <w:rPr>
          <w:rFonts w:eastAsia="Calibri"/>
          <w:szCs w:val="22"/>
          <w:lang w:val="en-GB"/>
        </w:rPr>
        <w:t>List and describe the livelihood economic activities which are done in your area</w:t>
      </w:r>
    </w:p>
    <w:p w:rsidR="00793D95" w:rsidRPr="001864A3" w:rsidRDefault="00793D95" w:rsidP="004817BD">
      <w:pPr>
        <w:numPr>
          <w:ilvl w:val="0"/>
          <w:numId w:val="22"/>
        </w:numPr>
        <w:tabs>
          <w:tab w:val="clear" w:pos="720"/>
          <w:tab w:val="num" w:pos="426"/>
        </w:tabs>
        <w:ind w:left="426"/>
        <w:jc w:val="both"/>
        <w:rPr>
          <w:rFonts w:eastAsia="Calibri"/>
          <w:szCs w:val="22"/>
          <w:lang w:val="en-GB"/>
        </w:rPr>
      </w:pPr>
      <w:r w:rsidRPr="001864A3">
        <w:rPr>
          <w:rFonts w:eastAsia="Calibri"/>
          <w:szCs w:val="22"/>
          <w:lang w:val="en-GB"/>
        </w:rPr>
        <w:t>Mention and locate (</w:t>
      </w:r>
      <w:r w:rsidRPr="001864A3">
        <w:rPr>
          <w:rFonts w:eastAsia="Calibri"/>
          <w:i/>
          <w:szCs w:val="22"/>
          <w:lang w:val="en-GB"/>
        </w:rPr>
        <w:t>in the map provided</w:t>
      </w:r>
      <w:r w:rsidRPr="001864A3">
        <w:rPr>
          <w:rFonts w:eastAsia="Calibri"/>
          <w:szCs w:val="22"/>
          <w:lang w:val="en-GB"/>
        </w:rPr>
        <w:t>)the main land-based activities undertaken in your area (farming (what?), factories, forestry...etc)</w:t>
      </w:r>
    </w:p>
    <w:p w:rsidR="00793D95" w:rsidRPr="001864A3" w:rsidRDefault="00793D95" w:rsidP="004817BD">
      <w:pPr>
        <w:numPr>
          <w:ilvl w:val="0"/>
          <w:numId w:val="22"/>
        </w:numPr>
        <w:tabs>
          <w:tab w:val="clear" w:pos="720"/>
          <w:tab w:val="num" w:pos="426"/>
        </w:tabs>
        <w:ind w:left="426"/>
        <w:jc w:val="both"/>
        <w:rPr>
          <w:rFonts w:eastAsia="Calibri"/>
          <w:szCs w:val="22"/>
          <w:lang w:val="en-GB"/>
        </w:rPr>
      </w:pPr>
      <w:r w:rsidRPr="001864A3">
        <w:rPr>
          <w:rFonts w:eastAsia="Calibri"/>
          <w:szCs w:val="22"/>
          <w:lang w:val="en-GB"/>
        </w:rPr>
        <w:t>Which land based activities have major marine environmental impacts to your area?</w:t>
      </w:r>
    </w:p>
    <w:p w:rsidR="00793D95" w:rsidRPr="001864A3" w:rsidRDefault="00793D95" w:rsidP="004817BD">
      <w:pPr>
        <w:numPr>
          <w:ilvl w:val="0"/>
          <w:numId w:val="22"/>
        </w:numPr>
        <w:tabs>
          <w:tab w:val="clear" w:pos="720"/>
          <w:tab w:val="num" w:pos="426"/>
        </w:tabs>
        <w:ind w:left="426"/>
        <w:jc w:val="both"/>
        <w:rPr>
          <w:rFonts w:eastAsia="Calibri"/>
          <w:szCs w:val="22"/>
          <w:lang w:val="en-GB"/>
        </w:rPr>
      </w:pPr>
      <w:r w:rsidRPr="001864A3">
        <w:rPr>
          <w:rFonts w:eastAsia="Calibri"/>
          <w:szCs w:val="22"/>
          <w:lang w:val="en-GB"/>
        </w:rPr>
        <w:t>Provide information (</w:t>
      </w:r>
      <w:r w:rsidRPr="001864A3">
        <w:rPr>
          <w:rFonts w:eastAsia="Calibri"/>
          <w:i/>
          <w:szCs w:val="22"/>
          <w:lang w:val="en-GB"/>
        </w:rPr>
        <w:t>in the map</w:t>
      </w:r>
      <w:r w:rsidRPr="001864A3">
        <w:rPr>
          <w:rFonts w:eastAsia="Calibri"/>
          <w:szCs w:val="22"/>
          <w:lang w:val="en-GB"/>
        </w:rPr>
        <w:t>) on location of rivers, and dumping points and describe the type of discharged material (wastes).</w:t>
      </w:r>
    </w:p>
    <w:p w:rsidR="00793D95" w:rsidRPr="001864A3" w:rsidRDefault="00793D95" w:rsidP="004817BD">
      <w:pPr>
        <w:numPr>
          <w:ilvl w:val="0"/>
          <w:numId w:val="22"/>
        </w:numPr>
        <w:tabs>
          <w:tab w:val="clear" w:pos="720"/>
          <w:tab w:val="num" w:pos="426"/>
        </w:tabs>
        <w:ind w:left="426"/>
        <w:jc w:val="both"/>
        <w:rPr>
          <w:rFonts w:eastAsia="Calibri"/>
          <w:szCs w:val="22"/>
          <w:lang w:val="en-GB"/>
        </w:rPr>
      </w:pPr>
      <w:r w:rsidRPr="001864A3">
        <w:rPr>
          <w:rFonts w:eastAsia="Calibri"/>
          <w:szCs w:val="22"/>
          <w:lang w:val="en-GB"/>
        </w:rPr>
        <w:t>Describe the environmental challenges (</w:t>
      </w:r>
      <w:r w:rsidRPr="001864A3">
        <w:rPr>
          <w:rFonts w:eastAsia="Calibri"/>
          <w:i/>
          <w:szCs w:val="22"/>
          <w:lang w:val="en-GB"/>
        </w:rPr>
        <w:t>at land and ocean</w:t>
      </w:r>
      <w:r w:rsidRPr="001864A3">
        <w:rPr>
          <w:rFonts w:eastAsia="Calibri"/>
          <w:szCs w:val="22"/>
          <w:lang w:val="en-GB"/>
        </w:rPr>
        <w:t>) in your area</w:t>
      </w:r>
    </w:p>
    <w:p w:rsidR="00793D95" w:rsidRPr="001864A3" w:rsidRDefault="00793D95" w:rsidP="00793D95">
      <w:pPr>
        <w:jc w:val="both"/>
        <w:rPr>
          <w:rFonts w:eastAsia="Calibri"/>
          <w:szCs w:val="22"/>
          <w:lang w:val="en-GB"/>
        </w:rPr>
      </w:pPr>
    </w:p>
    <w:p w:rsidR="00793D95" w:rsidRPr="001864A3" w:rsidRDefault="00793D95" w:rsidP="00793D95">
      <w:pPr>
        <w:jc w:val="both"/>
        <w:rPr>
          <w:rFonts w:eastAsia="Calibri"/>
          <w:b/>
          <w:i/>
          <w:szCs w:val="22"/>
          <w:lang w:val="en-GB"/>
        </w:rPr>
      </w:pPr>
      <w:r w:rsidRPr="001864A3">
        <w:rPr>
          <w:rFonts w:eastAsia="Calibri"/>
          <w:b/>
          <w:i/>
          <w:szCs w:val="22"/>
          <w:lang w:val="en-GB"/>
        </w:rPr>
        <w:t xml:space="preserve">REGULATORY AND INSTITUTIONAL FRAMEWORK </w:t>
      </w:r>
    </w:p>
    <w:p w:rsidR="00793D95" w:rsidRPr="001864A3" w:rsidRDefault="00793D95" w:rsidP="004817BD">
      <w:pPr>
        <w:numPr>
          <w:ilvl w:val="0"/>
          <w:numId w:val="25"/>
        </w:numPr>
        <w:ind w:left="426"/>
        <w:jc w:val="both"/>
        <w:rPr>
          <w:rFonts w:eastAsia="Calibri"/>
          <w:szCs w:val="22"/>
          <w:lang w:val="en-GB"/>
        </w:rPr>
      </w:pPr>
      <w:r w:rsidRPr="001864A3">
        <w:rPr>
          <w:rFonts w:eastAsia="Calibri"/>
          <w:szCs w:val="22"/>
          <w:lang w:val="en-GB"/>
        </w:rPr>
        <w:t>Do you believe that the reef and associated resources are managed effectively?</w:t>
      </w:r>
    </w:p>
    <w:p w:rsidR="00793D95" w:rsidRPr="001864A3" w:rsidRDefault="00793D95" w:rsidP="004817BD">
      <w:pPr>
        <w:numPr>
          <w:ilvl w:val="0"/>
          <w:numId w:val="25"/>
        </w:numPr>
        <w:ind w:left="426"/>
        <w:jc w:val="both"/>
        <w:rPr>
          <w:rFonts w:eastAsia="Calibri"/>
          <w:szCs w:val="22"/>
          <w:lang w:val="en-GB"/>
        </w:rPr>
      </w:pPr>
      <w:r w:rsidRPr="001864A3">
        <w:rPr>
          <w:rFonts w:eastAsia="Calibri"/>
          <w:szCs w:val="22"/>
          <w:lang w:val="en-GB"/>
        </w:rPr>
        <w:t>What do you believe are the main challenges in managing the reef effectively?</w:t>
      </w:r>
    </w:p>
    <w:p w:rsidR="00793D95" w:rsidRPr="001864A3" w:rsidRDefault="00793D95" w:rsidP="004817BD">
      <w:pPr>
        <w:numPr>
          <w:ilvl w:val="0"/>
          <w:numId w:val="25"/>
        </w:numPr>
        <w:ind w:left="426"/>
        <w:jc w:val="both"/>
        <w:rPr>
          <w:rFonts w:eastAsia="Calibri"/>
          <w:szCs w:val="22"/>
          <w:lang w:val="en-GB"/>
        </w:rPr>
      </w:pPr>
      <w:r w:rsidRPr="001864A3">
        <w:rPr>
          <w:rFonts w:eastAsia="Calibri"/>
          <w:szCs w:val="22"/>
          <w:lang w:val="en-GB"/>
        </w:rPr>
        <w:t>Are there any government laws or local by-laws for management of the reef or the activities that take place on or around the reef (i.e. laws for fishing or tourism)?</w:t>
      </w:r>
    </w:p>
    <w:p w:rsidR="00793D95" w:rsidRPr="001864A3" w:rsidRDefault="00793D95" w:rsidP="004817BD">
      <w:pPr>
        <w:numPr>
          <w:ilvl w:val="1"/>
          <w:numId w:val="25"/>
        </w:numPr>
        <w:ind w:left="993"/>
        <w:jc w:val="both"/>
        <w:rPr>
          <w:rFonts w:eastAsia="Calibri"/>
          <w:szCs w:val="22"/>
          <w:lang w:val="en-GB"/>
        </w:rPr>
      </w:pPr>
      <w:r w:rsidRPr="001864A3">
        <w:rPr>
          <w:rFonts w:eastAsia="Calibri"/>
          <w:szCs w:val="22"/>
          <w:lang w:val="en-GB"/>
        </w:rPr>
        <w:t>If yes, please list them.</w:t>
      </w:r>
    </w:p>
    <w:p w:rsidR="00793D95" w:rsidRPr="001864A3" w:rsidRDefault="00793D95" w:rsidP="004817BD">
      <w:pPr>
        <w:numPr>
          <w:ilvl w:val="1"/>
          <w:numId w:val="25"/>
        </w:numPr>
        <w:ind w:left="993"/>
        <w:jc w:val="both"/>
        <w:rPr>
          <w:rFonts w:eastAsia="Calibri"/>
          <w:szCs w:val="22"/>
          <w:lang w:val="en-GB"/>
        </w:rPr>
      </w:pPr>
      <w:r w:rsidRPr="001864A3">
        <w:rPr>
          <w:rFonts w:eastAsia="Calibri"/>
          <w:szCs w:val="22"/>
          <w:lang w:val="en-GB"/>
        </w:rPr>
        <w:t>How well do the people using the reef for fishing or tourism or any other activity, comply with the laws and regulations?</w:t>
      </w:r>
    </w:p>
    <w:p w:rsidR="00793D95" w:rsidRPr="001864A3" w:rsidRDefault="00793D95" w:rsidP="004817BD">
      <w:pPr>
        <w:numPr>
          <w:ilvl w:val="1"/>
          <w:numId w:val="25"/>
        </w:numPr>
        <w:ind w:left="993"/>
        <w:jc w:val="both"/>
        <w:rPr>
          <w:rFonts w:eastAsia="Calibri"/>
          <w:szCs w:val="22"/>
          <w:lang w:val="en-GB"/>
        </w:rPr>
      </w:pPr>
      <w:r w:rsidRPr="001864A3">
        <w:rPr>
          <w:rFonts w:eastAsia="Calibri"/>
          <w:szCs w:val="22"/>
          <w:lang w:val="en-GB"/>
        </w:rPr>
        <w:t>Do you think the laws should be changed to improve management of the reef?</w:t>
      </w:r>
    </w:p>
    <w:p w:rsidR="00793D95" w:rsidRPr="001864A3" w:rsidRDefault="00793D95" w:rsidP="004817BD">
      <w:pPr>
        <w:numPr>
          <w:ilvl w:val="0"/>
          <w:numId w:val="25"/>
        </w:numPr>
        <w:ind w:left="426"/>
        <w:jc w:val="both"/>
        <w:rPr>
          <w:rFonts w:eastAsia="Calibri"/>
          <w:szCs w:val="22"/>
          <w:lang w:val="en-GB"/>
        </w:rPr>
      </w:pPr>
      <w:r w:rsidRPr="001864A3">
        <w:rPr>
          <w:rFonts w:eastAsia="Calibri"/>
          <w:szCs w:val="22"/>
          <w:lang w:val="en-GB"/>
        </w:rPr>
        <w:t xml:space="preserve">Which government institution/s </w:t>
      </w:r>
      <w:proofErr w:type="gramStart"/>
      <w:r w:rsidRPr="001864A3">
        <w:rPr>
          <w:rFonts w:eastAsia="Calibri"/>
          <w:szCs w:val="22"/>
          <w:lang w:val="en-GB"/>
        </w:rPr>
        <w:t>are</w:t>
      </w:r>
      <w:proofErr w:type="gramEnd"/>
      <w:r w:rsidRPr="001864A3">
        <w:rPr>
          <w:rFonts w:eastAsia="Calibri"/>
          <w:szCs w:val="22"/>
          <w:lang w:val="en-GB"/>
        </w:rPr>
        <w:t xml:space="preserve"> responsible for management of the reef and marine resources? </w:t>
      </w:r>
    </w:p>
    <w:p w:rsidR="00793D95" w:rsidRPr="001864A3" w:rsidRDefault="00793D95" w:rsidP="004817BD">
      <w:pPr>
        <w:numPr>
          <w:ilvl w:val="0"/>
          <w:numId w:val="25"/>
        </w:numPr>
        <w:ind w:left="426"/>
        <w:jc w:val="both"/>
        <w:rPr>
          <w:rFonts w:eastAsia="Calibri"/>
          <w:szCs w:val="22"/>
          <w:lang w:val="en-GB"/>
        </w:rPr>
      </w:pPr>
      <w:r w:rsidRPr="001864A3">
        <w:rPr>
          <w:rFonts w:eastAsia="Calibri"/>
          <w:szCs w:val="22"/>
          <w:lang w:val="en-GB"/>
        </w:rPr>
        <w:lastRenderedPageBreak/>
        <w:t xml:space="preserve">How effective do you think the government institution/s </w:t>
      </w:r>
      <w:proofErr w:type="gramStart"/>
      <w:r w:rsidRPr="001864A3">
        <w:rPr>
          <w:rFonts w:eastAsia="Calibri"/>
          <w:szCs w:val="22"/>
          <w:lang w:val="en-GB"/>
        </w:rPr>
        <w:t>are</w:t>
      </w:r>
      <w:proofErr w:type="gramEnd"/>
      <w:r w:rsidRPr="001864A3">
        <w:rPr>
          <w:rFonts w:eastAsia="Calibri"/>
          <w:szCs w:val="22"/>
          <w:lang w:val="en-GB"/>
        </w:rPr>
        <w:t xml:space="preserve"> in managing the reef and the activities taking place around the reef?</w:t>
      </w:r>
    </w:p>
    <w:p w:rsidR="00793D95" w:rsidRPr="001864A3" w:rsidRDefault="00793D95" w:rsidP="004817BD">
      <w:pPr>
        <w:numPr>
          <w:ilvl w:val="0"/>
          <w:numId w:val="25"/>
        </w:numPr>
        <w:ind w:left="426"/>
        <w:jc w:val="both"/>
        <w:rPr>
          <w:rFonts w:eastAsia="Calibri"/>
          <w:szCs w:val="22"/>
          <w:lang w:val="en-GB"/>
        </w:rPr>
      </w:pPr>
      <w:r w:rsidRPr="001864A3">
        <w:rPr>
          <w:rFonts w:eastAsia="Calibri"/>
          <w:szCs w:val="22"/>
          <w:lang w:val="en-GB"/>
        </w:rPr>
        <w:t>Do any of the fishers follow a traditional management approach when using the reef (i.e. closed areas/seasons or restrictions in fishing gear etc.)</w:t>
      </w:r>
    </w:p>
    <w:p w:rsidR="00793D95" w:rsidRPr="001864A3" w:rsidRDefault="00793D95" w:rsidP="004817BD">
      <w:pPr>
        <w:numPr>
          <w:ilvl w:val="0"/>
          <w:numId w:val="25"/>
        </w:numPr>
        <w:ind w:left="426"/>
        <w:jc w:val="both"/>
        <w:rPr>
          <w:rFonts w:eastAsia="Calibri"/>
          <w:szCs w:val="22"/>
          <w:lang w:val="en-GB"/>
        </w:rPr>
      </w:pPr>
      <w:r w:rsidRPr="001864A3">
        <w:rPr>
          <w:rFonts w:eastAsia="Calibri"/>
          <w:szCs w:val="22"/>
          <w:lang w:val="en-GB"/>
        </w:rPr>
        <w:t>What kind of challenges do the fishers have in carrying out their traditional fisheries management activities?</w:t>
      </w:r>
    </w:p>
    <w:p w:rsidR="00793D95" w:rsidRPr="001864A3" w:rsidRDefault="00793D95" w:rsidP="004817BD">
      <w:pPr>
        <w:numPr>
          <w:ilvl w:val="0"/>
          <w:numId w:val="25"/>
        </w:numPr>
        <w:ind w:left="426"/>
        <w:jc w:val="both"/>
        <w:rPr>
          <w:rFonts w:eastAsia="Calibri"/>
          <w:szCs w:val="22"/>
          <w:lang w:val="en-GB"/>
        </w:rPr>
      </w:pPr>
      <w:r w:rsidRPr="001864A3">
        <w:rPr>
          <w:rFonts w:eastAsia="Calibri"/>
          <w:szCs w:val="22"/>
          <w:lang w:val="en-GB"/>
        </w:rPr>
        <w:t>What kind of community management or co-management arrangements exists between government and coastal communities for managing the reef?</w:t>
      </w:r>
    </w:p>
    <w:p w:rsidR="00793D95" w:rsidRPr="001864A3" w:rsidRDefault="00793D95" w:rsidP="004817BD">
      <w:pPr>
        <w:numPr>
          <w:ilvl w:val="1"/>
          <w:numId w:val="25"/>
        </w:numPr>
        <w:ind w:left="993"/>
        <w:jc w:val="both"/>
        <w:rPr>
          <w:rFonts w:eastAsia="Calibri"/>
          <w:szCs w:val="22"/>
          <w:lang w:val="en-GB"/>
        </w:rPr>
      </w:pPr>
      <w:r w:rsidRPr="001864A3">
        <w:rPr>
          <w:rFonts w:eastAsia="Calibri"/>
          <w:szCs w:val="22"/>
          <w:lang w:val="en-GB"/>
        </w:rPr>
        <w:t>Do you think these arrangements are more or less effective than the government laws?</w:t>
      </w:r>
    </w:p>
    <w:p w:rsidR="00793D95" w:rsidRPr="001864A3" w:rsidRDefault="00793D95" w:rsidP="004817BD">
      <w:pPr>
        <w:numPr>
          <w:ilvl w:val="0"/>
          <w:numId w:val="25"/>
        </w:numPr>
        <w:ind w:left="426"/>
        <w:jc w:val="both"/>
        <w:rPr>
          <w:rFonts w:eastAsia="Calibri"/>
          <w:szCs w:val="22"/>
          <w:lang w:val="en-GB"/>
        </w:rPr>
      </w:pPr>
      <w:r w:rsidRPr="001864A3">
        <w:rPr>
          <w:rFonts w:eastAsia="Calibri"/>
          <w:szCs w:val="22"/>
          <w:lang w:val="en-GB"/>
        </w:rPr>
        <w:t>What do you think should be done to improve management of the reefs in terms of strengthening the regulatory and institutional framework?</w:t>
      </w:r>
    </w:p>
    <w:p w:rsidR="00793D95" w:rsidRPr="001864A3" w:rsidRDefault="00793D95" w:rsidP="00793D95">
      <w:pPr>
        <w:jc w:val="both"/>
        <w:rPr>
          <w:rFonts w:eastAsia="Calibri"/>
          <w:szCs w:val="22"/>
          <w:lang w:val="en-GB"/>
        </w:rPr>
      </w:pPr>
    </w:p>
    <w:p w:rsidR="00793D95" w:rsidRPr="001864A3" w:rsidRDefault="00793D95" w:rsidP="00793D95">
      <w:pPr>
        <w:jc w:val="both"/>
        <w:rPr>
          <w:rFonts w:eastAsia="Calibri"/>
          <w:b/>
          <w:szCs w:val="22"/>
          <w:lang w:val="en-GB"/>
        </w:rPr>
      </w:pPr>
      <w:r w:rsidRPr="001864A3">
        <w:rPr>
          <w:rFonts w:eastAsia="Calibri"/>
          <w:b/>
          <w:szCs w:val="22"/>
          <w:lang w:val="en-GB"/>
        </w:rPr>
        <w:t>VILLAGE LEADERS/COMMUNITY LEADERS</w:t>
      </w:r>
    </w:p>
    <w:p w:rsidR="00793D95" w:rsidRPr="001864A3" w:rsidRDefault="00793D95" w:rsidP="00793D95">
      <w:pPr>
        <w:jc w:val="both"/>
        <w:rPr>
          <w:rFonts w:eastAsia="Calibri"/>
          <w:b/>
          <w:szCs w:val="22"/>
          <w:lang w:val="en-GB"/>
        </w:rPr>
      </w:pPr>
    </w:p>
    <w:p w:rsidR="00793D95" w:rsidRPr="001864A3" w:rsidRDefault="00793D95" w:rsidP="004817BD">
      <w:pPr>
        <w:numPr>
          <w:ilvl w:val="0"/>
          <w:numId w:val="27"/>
        </w:numPr>
        <w:ind w:left="426"/>
        <w:jc w:val="both"/>
        <w:rPr>
          <w:rFonts w:eastAsia="Calibri"/>
          <w:szCs w:val="22"/>
          <w:lang w:val="en-GB"/>
        </w:rPr>
      </w:pPr>
      <w:r w:rsidRPr="001864A3">
        <w:rPr>
          <w:rFonts w:eastAsia="Calibri"/>
          <w:szCs w:val="22"/>
          <w:lang w:val="en-GB"/>
        </w:rPr>
        <w:t xml:space="preserve">What </w:t>
      </w:r>
      <w:proofErr w:type="gramStart"/>
      <w:r w:rsidRPr="001864A3">
        <w:rPr>
          <w:rFonts w:eastAsia="Calibri"/>
          <w:szCs w:val="22"/>
          <w:lang w:val="en-GB"/>
        </w:rPr>
        <w:t>is</w:t>
      </w:r>
      <w:proofErr w:type="gramEnd"/>
      <w:r w:rsidRPr="001864A3">
        <w:rPr>
          <w:rFonts w:eastAsia="Calibri"/>
          <w:szCs w:val="22"/>
          <w:lang w:val="en-GB"/>
        </w:rPr>
        <w:t xml:space="preserve"> the total population and household number in your village/community? (According to the current census)</w:t>
      </w:r>
    </w:p>
    <w:p w:rsidR="00793D95" w:rsidRPr="001864A3" w:rsidRDefault="00793D95" w:rsidP="004817BD">
      <w:pPr>
        <w:numPr>
          <w:ilvl w:val="0"/>
          <w:numId w:val="27"/>
        </w:numPr>
        <w:ind w:left="426"/>
        <w:jc w:val="both"/>
        <w:rPr>
          <w:rFonts w:eastAsia="Calibri"/>
          <w:szCs w:val="22"/>
          <w:lang w:val="en-GB"/>
        </w:rPr>
      </w:pPr>
      <w:r w:rsidRPr="001864A3">
        <w:rPr>
          <w:rFonts w:eastAsia="Calibri"/>
          <w:szCs w:val="22"/>
          <w:lang w:val="en-GB"/>
        </w:rPr>
        <w:t xml:space="preserve">List and describe the livelihood economic activities which are done in your village/community </w:t>
      </w:r>
    </w:p>
    <w:p w:rsidR="00793D95" w:rsidRPr="001864A3" w:rsidRDefault="00793D95" w:rsidP="004817BD">
      <w:pPr>
        <w:numPr>
          <w:ilvl w:val="0"/>
          <w:numId w:val="27"/>
        </w:numPr>
        <w:ind w:left="425" w:hanging="357"/>
        <w:jc w:val="both"/>
        <w:rPr>
          <w:rFonts w:eastAsia="Calibri"/>
          <w:szCs w:val="22"/>
          <w:lang w:val="en-GB"/>
        </w:rPr>
      </w:pPr>
      <w:r w:rsidRPr="001864A3">
        <w:rPr>
          <w:rFonts w:eastAsia="Calibri"/>
          <w:szCs w:val="22"/>
          <w:lang w:val="en-GB"/>
        </w:rPr>
        <w:t xml:space="preserve"> (a) Describe the environmental challenges (</w:t>
      </w:r>
      <w:r w:rsidRPr="001864A3">
        <w:rPr>
          <w:rFonts w:eastAsia="Calibri"/>
          <w:i/>
          <w:szCs w:val="22"/>
          <w:lang w:val="en-GB"/>
        </w:rPr>
        <w:t>at land and ocean</w:t>
      </w:r>
      <w:r w:rsidRPr="001864A3">
        <w:rPr>
          <w:rFonts w:eastAsia="Calibri"/>
          <w:szCs w:val="22"/>
          <w:lang w:val="en-GB"/>
        </w:rPr>
        <w:t>) in your area</w:t>
      </w:r>
    </w:p>
    <w:p w:rsidR="00793D95" w:rsidRPr="001864A3" w:rsidRDefault="00793D95" w:rsidP="00793D95">
      <w:pPr>
        <w:ind w:left="426" w:hanging="426"/>
        <w:jc w:val="both"/>
        <w:rPr>
          <w:rFonts w:eastAsia="Calibri"/>
          <w:szCs w:val="22"/>
          <w:lang w:val="en-GB"/>
        </w:rPr>
      </w:pPr>
      <w:r w:rsidRPr="001864A3">
        <w:rPr>
          <w:rFonts w:eastAsia="Calibri"/>
          <w:szCs w:val="22"/>
          <w:lang w:val="en-GB"/>
        </w:rPr>
        <w:tab/>
        <w:t>(b) What mitigation measures</w:t>
      </w:r>
      <w:r w:rsidR="00BD5BA1" w:rsidRPr="001864A3">
        <w:rPr>
          <w:rFonts w:eastAsia="Calibri"/>
          <w:szCs w:val="22"/>
          <w:lang w:val="en-GB"/>
        </w:rPr>
        <w:t xml:space="preserve"> exist</w:t>
      </w:r>
      <w:r w:rsidRPr="001864A3">
        <w:rPr>
          <w:rFonts w:eastAsia="Calibri"/>
          <w:szCs w:val="22"/>
          <w:lang w:val="en-GB"/>
        </w:rPr>
        <w:t>, e.g. law enforcements, community awareness etc. that are in place for the environmental problems mentioned above?</w:t>
      </w:r>
    </w:p>
    <w:p w:rsidR="00793D95" w:rsidRPr="001864A3" w:rsidRDefault="00793D95" w:rsidP="00793D95">
      <w:pPr>
        <w:ind w:left="426" w:hanging="358"/>
        <w:jc w:val="both"/>
        <w:rPr>
          <w:rFonts w:eastAsia="Calibri"/>
          <w:szCs w:val="22"/>
          <w:lang w:val="en-GB"/>
        </w:rPr>
      </w:pPr>
      <w:r w:rsidRPr="001864A3">
        <w:rPr>
          <w:rFonts w:eastAsia="Calibri"/>
          <w:szCs w:val="22"/>
          <w:lang w:val="en-GB"/>
        </w:rPr>
        <w:t xml:space="preserve">4. </w:t>
      </w:r>
      <w:r w:rsidRPr="001864A3">
        <w:rPr>
          <w:rFonts w:eastAsia="Calibri"/>
          <w:szCs w:val="22"/>
          <w:lang w:val="en-GB"/>
        </w:rPr>
        <w:tab/>
      </w:r>
      <w:r w:rsidRPr="001864A3">
        <w:rPr>
          <w:rFonts w:eastAsia="Calibri"/>
          <w:color w:val="000000"/>
          <w:szCs w:val="22"/>
          <w:lang w:val="en-GB"/>
        </w:rPr>
        <w:t>(</w:t>
      </w:r>
      <w:proofErr w:type="gramStart"/>
      <w:r w:rsidRPr="001864A3">
        <w:rPr>
          <w:rFonts w:eastAsia="Calibri"/>
          <w:color w:val="000000"/>
          <w:szCs w:val="22"/>
          <w:lang w:val="en-GB"/>
        </w:rPr>
        <w:t>a</w:t>
      </w:r>
      <w:proofErr w:type="gramEnd"/>
      <w:r w:rsidRPr="001864A3">
        <w:rPr>
          <w:rFonts w:eastAsia="Calibri"/>
          <w:color w:val="000000"/>
          <w:szCs w:val="22"/>
          <w:lang w:val="en-GB"/>
        </w:rPr>
        <w:t xml:space="preserve">) Are there any environmental changes in the ocean (e.g. hotter/drier summers, more frequent storms, increased oil pollution, etc.) that people have noticed over the past ten years? </w:t>
      </w:r>
    </w:p>
    <w:p w:rsidR="00793D95" w:rsidRPr="001864A3" w:rsidRDefault="00793D95" w:rsidP="00793D95">
      <w:pPr>
        <w:contextualSpacing/>
        <w:jc w:val="both"/>
        <w:rPr>
          <w:rFonts w:eastAsia="Calibri"/>
          <w:color w:val="000000"/>
          <w:szCs w:val="22"/>
          <w:lang w:val="en-GB"/>
        </w:rPr>
      </w:pPr>
      <w:r w:rsidRPr="001864A3">
        <w:rPr>
          <w:rFonts w:eastAsia="Calibri"/>
          <w:color w:val="000000"/>
          <w:szCs w:val="22"/>
          <w:lang w:val="en-GB"/>
        </w:rPr>
        <w:t xml:space="preserve"> (b) Do people think any of these changes have affected fishing and tourism?</w:t>
      </w:r>
    </w:p>
    <w:p w:rsidR="00793D95" w:rsidRPr="001864A3" w:rsidRDefault="00793D95" w:rsidP="00793D95">
      <w:pPr>
        <w:ind w:firstLine="720"/>
        <w:contextualSpacing/>
        <w:jc w:val="both"/>
        <w:rPr>
          <w:rFonts w:eastAsia="Calibri"/>
          <w:szCs w:val="22"/>
          <w:lang w:val="en-GB"/>
        </w:rPr>
      </w:pPr>
      <w:r w:rsidRPr="001864A3">
        <w:rPr>
          <w:rFonts w:eastAsia="Calibri"/>
          <w:color w:val="000000"/>
          <w:szCs w:val="22"/>
          <w:lang w:val="en-GB"/>
        </w:rPr>
        <w:t>If yes, explain</w:t>
      </w:r>
    </w:p>
    <w:p w:rsidR="00D8185A" w:rsidRPr="00B11AF3" w:rsidRDefault="00793D95" w:rsidP="001864A3">
      <w:pPr>
        <w:pStyle w:val="Heading1"/>
        <w:numPr>
          <w:ilvl w:val="0"/>
          <w:numId w:val="0"/>
        </w:numPr>
        <w:spacing w:before="0" w:after="120"/>
        <w:rPr>
          <w:rFonts w:eastAsia="Calibri"/>
          <w:lang w:val="en-GB"/>
        </w:rPr>
      </w:pPr>
      <w:r w:rsidRPr="00B11AF3">
        <w:rPr>
          <w:lang w:val="en-GB"/>
        </w:rPr>
        <w:br w:type="page"/>
      </w:r>
      <w:bookmarkStart w:id="77" w:name="_Toc264838918"/>
      <w:bookmarkStart w:id="78" w:name="_Toc391391100"/>
      <w:bookmarkStart w:id="79" w:name="_Toc233330039"/>
      <w:r w:rsidR="00D8185A" w:rsidRPr="00B11AF3">
        <w:rPr>
          <w:rFonts w:eastAsia="Calibri"/>
          <w:lang w:val="en-GB"/>
        </w:rPr>
        <w:lastRenderedPageBreak/>
        <w:t>Annex 4: COAST Second Baseline Survey for RMRM</w:t>
      </w:r>
      <w:bookmarkEnd w:id="77"/>
      <w:bookmarkEnd w:id="78"/>
    </w:p>
    <w:p w:rsidR="00D8185A" w:rsidRPr="001864A3" w:rsidRDefault="00D8185A" w:rsidP="0056409E">
      <w:pPr>
        <w:rPr>
          <w:b/>
          <w:bCs/>
          <w:szCs w:val="22"/>
          <w:lang w:val="en-GB"/>
        </w:rPr>
      </w:pPr>
      <w:bookmarkStart w:id="80" w:name="_Toc264838919"/>
      <w:r w:rsidRPr="001864A3">
        <w:rPr>
          <w:rFonts w:eastAsia="Calibri"/>
          <w:b/>
          <w:szCs w:val="22"/>
          <w:lang w:val="en-GB"/>
        </w:rPr>
        <w:t>Reef and Marine Recreation Management Thematic Area COAST Survey</w:t>
      </w:r>
      <w:bookmarkEnd w:id="80"/>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MS Mincho"/>
          <w:szCs w:val="22"/>
          <w:lang w:val="en-GB"/>
        </w:rPr>
        <w:t xml:space="preserve">EcoAfrica Environmental Consultants implemented the Reef and Marine Recreation Management (RMRM) activities in the COAST project in close collaboration with the Demonstration Site </w:t>
      </w:r>
      <w:r w:rsidRPr="001864A3">
        <w:rPr>
          <w:rFonts w:eastAsia="Calibri"/>
          <w:szCs w:val="22"/>
          <w:lang w:val="en-GB"/>
        </w:rPr>
        <w:t>Management</w:t>
      </w:r>
      <w:r w:rsidRPr="001864A3">
        <w:rPr>
          <w:rFonts w:eastAsia="MS Mincho"/>
          <w:szCs w:val="22"/>
          <w:lang w:val="en-GB"/>
        </w:rPr>
        <w:t xml:space="preserve"> Committee (DSMC). </w: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 xml:space="preserve">The aim of the RMRM activities was to identify and demonstrate use of Best Available Practices and/or Best Available Technologies (BAPs/BATs) to reduce the degradation of sensitive marine and coastal environments and to promote sustainable reef and marine recreation practices at 3 Demo Sites to reduce threats to sensitive marine and coastal ecosystems and prevent the further loss of biodiversity. </w: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The RMRM work began in 2011 and focused on reef surveys and participatory GIS mapping of sensitive areas and degraded sites within the Demonstration Sites (Demo Sites), awareness creation and capacity building to inform sustainable management planning for improved management, monitoring and conservation of the sensitive marine and coastal areas.</w: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This survey questionnaire was developed to obtain the views of key stakeholders in the Demo Site on the results of the RMRM activities and the future needs for improved management of the marine tourism sector.</w:t>
      </w:r>
    </w:p>
    <w:p w:rsidR="00D8185A" w:rsidRPr="001864A3" w:rsidRDefault="004C670A" w:rsidP="0056409E">
      <w:pPr>
        <w:rPr>
          <w:rFonts w:eastAsia="Calibri"/>
          <w:szCs w:val="22"/>
          <w:lang w:val="en-GB"/>
        </w:rPr>
      </w:pPr>
      <w:r w:rsidRPr="004C670A">
        <w:rPr>
          <w:rFonts w:eastAsia="Calibri"/>
          <w:szCs w:val="22"/>
          <w:lang w:val="en-GB"/>
        </w:rPr>
        <w:pict>
          <v:shape id="Text Box 2" o:spid="_x0000_s1034" type="#_x0000_t202" style="position:absolute;margin-left:1in;margin-top:10.3pt;width:324pt;height:54pt;z-index:251770368;visibility:visible" wrapcoords="-100 -600 -100 21900 21700 21900 21700 -600 -10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" filled="f" strokecolor="black [3213]" strokeweight="3pt">
            <v:stroke linestyle="thinThin"/>
            <v:textbox inset=",7.2pt,,7.2pt">
              <w:txbxContent>
                <w:p w:rsidR="002F6917" w:rsidRPr="002221E4" w:rsidRDefault="002F6917" w:rsidP="00D8185A">
                  <w:pPr>
                    <w:tabs>
                      <w:tab w:val="left" w:pos="5040"/>
                      <w:tab w:val="left" w:pos="5954"/>
                    </w:tabs>
                    <w:ind w:left="142" w:right="625"/>
                    <w:jc w:val="both"/>
                    <w:rPr>
                      <w:rFonts w:eastAsia="Calibri"/>
                      <w:b/>
                      <w:i/>
                      <w:lang w:val="en-GB"/>
                    </w:rPr>
                  </w:pPr>
                  <w:r w:rsidRPr="00B56A86">
                    <w:rPr>
                      <w:rFonts w:eastAsia="Calibri"/>
                      <w:b/>
                      <w:i/>
                      <w:lang w:val="en-GB"/>
                    </w:rPr>
                    <w:t xml:space="preserve">Please submit completed surveys to </w:t>
                  </w:r>
                  <w:hyperlink r:id="rId20" w:history="1">
                    <w:r w:rsidRPr="00A043AD">
                      <w:rPr>
                        <w:rStyle w:val="Hyperlink"/>
                        <w:rFonts w:eastAsia="Calibri"/>
                        <w:b/>
                        <w:i/>
                        <w:lang w:val="en-GB"/>
                      </w:rPr>
                      <w:t>jayshree@ecoafrica.co.za</w:t>
                    </w:r>
                  </w:hyperlink>
                  <w:r>
                    <w:rPr>
                      <w:rFonts w:eastAsia="Calibri"/>
                      <w:b/>
                      <w:i/>
                      <w:lang w:val="en-GB"/>
                    </w:rPr>
                    <w:t xml:space="preserve"> </w:t>
                  </w:r>
                  <w:r w:rsidRPr="00B56A86">
                    <w:rPr>
                      <w:rFonts w:eastAsia="Calibri"/>
                      <w:b/>
                      <w:i/>
                      <w:lang w:val="en-GB"/>
                    </w:rPr>
                    <w:t xml:space="preserve">by </w:t>
                  </w:r>
                  <w:r w:rsidRPr="006718D5">
                    <w:rPr>
                      <w:rFonts w:eastAsia="Calibri"/>
                      <w:b/>
                      <w:i/>
                      <w:u w:val="single"/>
                      <w:lang w:val="en-GB"/>
                    </w:rPr>
                    <w:t>Friday 23</w:t>
                  </w:r>
                  <w:r w:rsidRPr="006718D5">
                    <w:rPr>
                      <w:rFonts w:eastAsia="Calibri"/>
                      <w:b/>
                      <w:i/>
                      <w:u w:val="single"/>
                      <w:vertAlign w:val="superscript"/>
                      <w:lang w:val="en-GB"/>
                    </w:rPr>
                    <w:t>rd</w:t>
                  </w:r>
                  <w:r w:rsidRPr="006718D5">
                    <w:rPr>
                      <w:rFonts w:eastAsia="Calibri"/>
                      <w:b/>
                      <w:i/>
                      <w:u w:val="single"/>
                      <w:lang w:val="en-GB"/>
                    </w:rPr>
                    <w:t xml:space="preserve"> May, 2014</w:t>
                  </w:r>
                  <w:r w:rsidRPr="00B56A86">
                    <w:rPr>
                      <w:rFonts w:eastAsia="Calibri"/>
                      <w:b/>
                      <w:i/>
                      <w:lang w:val="en-GB"/>
                    </w:rPr>
                    <w:t xml:space="preserve">. </w:t>
                  </w:r>
                </w:p>
              </w:txbxContent>
            </v:textbox>
            <w10:wrap type="tight"/>
          </v:shape>
        </w:pic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 xml:space="preserve">DATE: </w:t>
      </w:r>
    </w:p>
    <w:p w:rsidR="00D8185A" w:rsidRPr="001864A3" w:rsidRDefault="00D8185A" w:rsidP="0056409E">
      <w:pPr>
        <w:rPr>
          <w:rFonts w:eastAsia="Calibri"/>
          <w:szCs w:val="22"/>
          <w:lang w:val="en-GB"/>
        </w:rPr>
      </w:pPr>
      <w:r w:rsidRPr="001864A3">
        <w:rPr>
          <w:rFonts w:eastAsia="Calibri"/>
          <w:szCs w:val="22"/>
          <w:lang w:val="en-GB"/>
        </w:rPr>
        <w:t xml:space="preserve">DEMONSTRATION SITE: </w:t>
      </w:r>
    </w:p>
    <w:p w:rsidR="00D8185A" w:rsidRPr="001864A3" w:rsidRDefault="00D8185A" w:rsidP="0056409E">
      <w:pPr>
        <w:rPr>
          <w:rFonts w:eastAsia="Calibri"/>
          <w:szCs w:val="22"/>
          <w:lang w:val="en-GB"/>
        </w:rPr>
      </w:pPr>
      <w:r w:rsidRPr="001864A3">
        <w:rPr>
          <w:rFonts w:eastAsia="Calibri"/>
          <w:szCs w:val="22"/>
          <w:lang w:val="en-GB"/>
        </w:rPr>
        <w:t>COUNTRY:</w: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SECTION A: PERSONAL PARTICULARS</w:t>
      </w:r>
    </w:p>
    <w:p w:rsidR="00D8185A" w:rsidRPr="001864A3" w:rsidRDefault="00D8185A" w:rsidP="0056409E">
      <w:pPr>
        <w:rPr>
          <w:rFonts w:eastAsia="Calibri"/>
          <w:szCs w:val="22"/>
          <w:lang w:val="en-GB"/>
        </w:rPr>
      </w:pPr>
      <w:r w:rsidRPr="001864A3">
        <w:rPr>
          <w:rFonts w:eastAsia="Calibri"/>
          <w:szCs w:val="22"/>
          <w:lang w:val="en-GB"/>
        </w:rPr>
        <w:t>A1. Name:</w:t>
      </w:r>
    </w:p>
    <w:p w:rsidR="00D8185A" w:rsidRPr="001864A3" w:rsidRDefault="00D8185A" w:rsidP="0056409E">
      <w:pPr>
        <w:rPr>
          <w:rFonts w:eastAsia="Calibri"/>
          <w:szCs w:val="22"/>
          <w:lang w:val="en-GB"/>
        </w:rPr>
      </w:pPr>
      <w:r w:rsidRPr="001864A3">
        <w:rPr>
          <w:rFonts w:eastAsia="Calibri"/>
          <w:szCs w:val="22"/>
          <w:lang w:val="en-GB"/>
        </w:rPr>
        <w:t>A2. Organisation:</w:t>
      </w:r>
    </w:p>
    <w:p w:rsidR="00D8185A" w:rsidRPr="001864A3" w:rsidRDefault="00D8185A" w:rsidP="0056409E">
      <w:pPr>
        <w:rPr>
          <w:rFonts w:eastAsia="Calibri"/>
          <w:szCs w:val="22"/>
          <w:lang w:val="en-GB"/>
        </w:rPr>
      </w:pPr>
      <w:r w:rsidRPr="001864A3">
        <w:rPr>
          <w:rFonts w:eastAsia="Calibri"/>
          <w:szCs w:val="22"/>
          <w:lang w:val="en-GB"/>
        </w:rPr>
        <w:t>A3. Role / Position:</w: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SECTION B: AWARENESS OF COAST PROJECT</w:t>
      </w:r>
    </w:p>
    <w:p w:rsidR="00D8185A" w:rsidRPr="001864A3" w:rsidRDefault="00D8185A" w:rsidP="0056409E">
      <w:pPr>
        <w:rPr>
          <w:rFonts w:eastAsia="Calibri"/>
          <w:szCs w:val="22"/>
          <w:lang w:val="en-GB"/>
        </w:rPr>
      </w:pPr>
      <w:r w:rsidRPr="001864A3">
        <w:rPr>
          <w:rFonts w:eastAsia="Calibri"/>
          <w:szCs w:val="22"/>
          <w:lang w:val="en-GB"/>
        </w:rPr>
        <w:t xml:space="preserve">B1. Have you had any involvement in or communication with the RMRM Thematic Area of the COAST project in the last 3 years? </w:t>
      </w:r>
    </w:p>
    <w:p w:rsidR="00D8185A" w:rsidRPr="001864A3" w:rsidRDefault="00D8185A" w:rsidP="0056409E">
      <w:pPr>
        <w:rPr>
          <w:rFonts w:eastAsia="Calibri"/>
          <w:szCs w:val="22"/>
          <w:lang w:val="en-GB"/>
        </w:rPr>
      </w:pPr>
      <w:r w:rsidRPr="001864A3">
        <w:rPr>
          <w:rFonts w:eastAsia="Calibri"/>
          <w:szCs w:val="22"/>
          <w:lang w:val="en-GB"/>
        </w:rPr>
        <w:t xml:space="preserve">(1) Yes </w:t>
      </w:r>
      <w:r w:rsidRPr="001864A3">
        <w:rPr>
          <w:rFonts w:eastAsia="Calibri"/>
          <w:szCs w:val="22"/>
          <w:lang w:val="en-GB"/>
        </w:rPr>
        <w:tab/>
      </w:r>
      <w:r w:rsidRPr="001864A3">
        <w:rPr>
          <w:rFonts w:eastAsia="Calibri"/>
          <w:szCs w:val="22"/>
          <w:lang w:val="en-GB"/>
        </w:rPr>
        <w:tab/>
        <w:t xml:space="preserve">(2) No </w:t>
      </w:r>
    </w:p>
    <w:p w:rsidR="00D8185A" w:rsidRPr="001864A3" w:rsidRDefault="00D8185A" w:rsidP="0056409E">
      <w:pPr>
        <w:rPr>
          <w:rFonts w:eastAsia="Calibri"/>
          <w:szCs w:val="22"/>
          <w:lang w:val="en-GB"/>
        </w:rPr>
      </w:pPr>
    </w:p>
    <w:p w:rsidR="00D8185A" w:rsidRPr="001864A3" w:rsidRDefault="00D8185A" w:rsidP="0056409E">
      <w:pPr>
        <w:rPr>
          <w:rFonts w:eastAsia="Calibri"/>
          <w:i/>
          <w:iCs/>
          <w:szCs w:val="22"/>
          <w:lang w:val="en-GB"/>
        </w:rPr>
      </w:pPr>
      <w:r w:rsidRPr="001864A3">
        <w:rPr>
          <w:rFonts w:eastAsia="Calibri"/>
          <w:szCs w:val="22"/>
          <w:lang w:val="en-GB"/>
        </w:rPr>
        <w:t>B2. If yes, what type of involvement or communication have you had</w:t>
      </w:r>
      <w:r w:rsidRPr="001864A3">
        <w:rPr>
          <w:rFonts w:eastAsia="Calibri"/>
          <w:i/>
          <w:iCs/>
          <w:szCs w:val="22"/>
          <w:lang w:val="en-GB"/>
        </w:rPr>
        <w:t>?</w:t>
      </w:r>
    </w:p>
    <w:p w:rsidR="00D8185A" w:rsidRPr="001864A3" w:rsidRDefault="00D8185A" w:rsidP="0056409E">
      <w:pPr>
        <w:rPr>
          <w:rFonts w:eastAsia="Calibri"/>
          <w:szCs w:val="22"/>
          <w:lang w:val="en-GB"/>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46"/>
        <w:gridCol w:w="709"/>
      </w:tblGrid>
      <w:tr w:rsidR="00D8185A" w:rsidRPr="001864A3" w:rsidTr="001F574C">
        <w:tc>
          <w:tcPr>
            <w:tcW w:w="8046" w:type="dxa"/>
          </w:tcPr>
          <w:p w:rsidR="00D8185A" w:rsidRPr="001864A3" w:rsidRDefault="00D8185A" w:rsidP="0056409E">
            <w:pPr>
              <w:rPr>
                <w:rFonts w:eastAsia="Calibri"/>
                <w:szCs w:val="22"/>
                <w:lang w:val="en-GB"/>
              </w:rPr>
            </w:pPr>
            <w:r w:rsidRPr="001864A3">
              <w:rPr>
                <w:rFonts w:eastAsia="Calibri"/>
                <w:szCs w:val="22"/>
                <w:lang w:val="en-GB"/>
              </w:rPr>
              <w:t xml:space="preserve">DSMC / Tech Team member </w:t>
            </w:r>
          </w:p>
        </w:tc>
        <w:tc>
          <w:tcPr>
            <w:tcW w:w="709" w:type="dxa"/>
          </w:tcPr>
          <w:p w:rsidR="00D8185A" w:rsidRPr="001864A3" w:rsidRDefault="00D8185A" w:rsidP="0056409E">
            <w:pPr>
              <w:rPr>
                <w:rFonts w:eastAsia="Calibri"/>
                <w:szCs w:val="22"/>
                <w:lang w:val="en-GB"/>
              </w:rPr>
            </w:pPr>
          </w:p>
        </w:tc>
      </w:tr>
      <w:tr w:rsidR="00D8185A" w:rsidRPr="001864A3" w:rsidTr="001F574C">
        <w:tc>
          <w:tcPr>
            <w:tcW w:w="8046" w:type="dxa"/>
          </w:tcPr>
          <w:p w:rsidR="00D8185A" w:rsidRPr="001864A3" w:rsidRDefault="00D8185A" w:rsidP="0056409E">
            <w:pPr>
              <w:rPr>
                <w:rFonts w:eastAsia="Calibri"/>
                <w:szCs w:val="22"/>
                <w:lang w:val="en-GB"/>
              </w:rPr>
            </w:pPr>
            <w:r w:rsidRPr="001864A3">
              <w:rPr>
                <w:rFonts w:eastAsia="Calibri"/>
                <w:szCs w:val="22"/>
                <w:lang w:val="en-GB"/>
              </w:rPr>
              <w:t xml:space="preserve">Attended a training, field day or awareness-raising event organized by the COAST project </w:t>
            </w:r>
          </w:p>
        </w:tc>
        <w:tc>
          <w:tcPr>
            <w:tcW w:w="709" w:type="dxa"/>
          </w:tcPr>
          <w:p w:rsidR="00D8185A" w:rsidRPr="001864A3" w:rsidRDefault="00D8185A" w:rsidP="0056409E">
            <w:pPr>
              <w:rPr>
                <w:rFonts w:eastAsia="Calibri"/>
                <w:szCs w:val="22"/>
                <w:lang w:val="en-GB"/>
              </w:rPr>
            </w:pPr>
          </w:p>
        </w:tc>
      </w:tr>
      <w:tr w:rsidR="00D8185A" w:rsidRPr="001864A3" w:rsidTr="001F574C">
        <w:tc>
          <w:tcPr>
            <w:tcW w:w="8046" w:type="dxa"/>
          </w:tcPr>
          <w:p w:rsidR="00D8185A" w:rsidRPr="001864A3" w:rsidRDefault="00D8185A" w:rsidP="0056409E">
            <w:pPr>
              <w:rPr>
                <w:rFonts w:eastAsia="Calibri"/>
                <w:szCs w:val="22"/>
                <w:lang w:val="en-GB"/>
              </w:rPr>
            </w:pPr>
            <w:r w:rsidRPr="001864A3">
              <w:rPr>
                <w:rFonts w:eastAsia="Calibri"/>
                <w:szCs w:val="22"/>
                <w:lang w:val="en-GB"/>
              </w:rPr>
              <w:t xml:space="preserve">Attended a training or field day or awareness-raising event that another organization was running </w:t>
            </w:r>
          </w:p>
        </w:tc>
        <w:tc>
          <w:tcPr>
            <w:tcW w:w="709" w:type="dxa"/>
          </w:tcPr>
          <w:p w:rsidR="00D8185A" w:rsidRPr="001864A3" w:rsidRDefault="00D8185A" w:rsidP="0056409E">
            <w:pPr>
              <w:rPr>
                <w:rFonts w:eastAsia="Calibri"/>
                <w:szCs w:val="22"/>
                <w:lang w:val="en-GB"/>
              </w:rPr>
            </w:pPr>
          </w:p>
        </w:tc>
      </w:tr>
      <w:tr w:rsidR="00D8185A" w:rsidRPr="001864A3" w:rsidTr="001F574C">
        <w:tc>
          <w:tcPr>
            <w:tcW w:w="8046" w:type="dxa"/>
          </w:tcPr>
          <w:p w:rsidR="00D8185A" w:rsidRPr="001864A3" w:rsidRDefault="00D8185A" w:rsidP="0056409E">
            <w:pPr>
              <w:rPr>
                <w:rFonts w:eastAsia="Calibri"/>
                <w:szCs w:val="22"/>
                <w:lang w:val="en-GB"/>
              </w:rPr>
            </w:pPr>
            <w:r w:rsidRPr="001864A3">
              <w:rPr>
                <w:rFonts w:eastAsia="Calibri"/>
                <w:szCs w:val="22"/>
                <w:lang w:val="en-GB"/>
              </w:rPr>
              <w:t>A COAST project staff member visited my working place</w:t>
            </w:r>
          </w:p>
        </w:tc>
        <w:tc>
          <w:tcPr>
            <w:tcW w:w="709" w:type="dxa"/>
          </w:tcPr>
          <w:p w:rsidR="00D8185A" w:rsidRPr="001864A3" w:rsidRDefault="00D8185A" w:rsidP="0056409E">
            <w:pPr>
              <w:rPr>
                <w:rFonts w:eastAsia="Calibri"/>
                <w:szCs w:val="22"/>
                <w:lang w:val="en-GB"/>
              </w:rPr>
            </w:pPr>
          </w:p>
        </w:tc>
      </w:tr>
      <w:tr w:rsidR="00D8185A" w:rsidRPr="001864A3" w:rsidTr="001F574C">
        <w:tc>
          <w:tcPr>
            <w:tcW w:w="8046" w:type="dxa"/>
          </w:tcPr>
          <w:p w:rsidR="00D8185A" w:rsidRPr="001864A3" w:rsidRDefault="00D8185A" w:rsidP="0056409E">
            <w:pPr>
              <w:rPr>
                <w:rFonts w:eastAsia="Calibri"/>
                <w:szCs w:val="22"/>
                <w:lang w:val="en-GB"/>
              </w:rPr>
            </w:pPr>
            <w:r w:rsidRPr="001864A3">
              <w:rPr>
                <w:rFonts w:eastAsia="Calibri"/>
                <w:szCs w:val="22"/>
                <w:lang w:val="en-GB"/>
              </w:rPr>
              <w:t>Attended a meeting organized by the COAST project</w:t>
            </w:r>
          </w:p>
        </w:tc>
        <w:tc>
          <w:tcPr>
            <w:tcW w:w="709" w:type="dxa"/>
          </w:tcPr>
          <w:p w:rsidR="00D8185A" w:rsidRPr="001864A3" w:rsidRDefault="00D8185A" w:rsidP="0056409E">
            <w:pPr>
              <w:rPr>
                <w:rFonts w:eastAsia="Calibri"/>
                <w:szCs w:val="22"/>
                <w:lang w:val="en-GB"/>
              </w:rPr>
            </w:pPr>
          </w:p>
        </w:tc>
      </w:tr>
      <w:tr w:rsidR="00D8185A" w:rsidRPr="001864A3" w:rsidTr="001F574C">
        <w:tc>
          <w:tcPr>
            <w:tcW w:w="8046" w:type="dxa"/>
          </w:tcPr>
          <w:p w:rsidR="00D8185A" w:rsidRPr="001864A3" w:rsidRDefault="00D8185A" w:rsidP="0056409E">
            <w:pPr>
              <w:rPr>
                <w:rFonts w:eastAsia="Calibri"/>
                <w:szCs w:val="22"/>
                <w:lang w:val="en-GB"/>
              </w:rPr>
            </w:pPr>
            <w:r w:rsidRPr="001864A3">
              <w:rPr>
                <w:rFonts w:eastAsia="Calibri"/>
                <w:szCs w:val="22"/>
                <w:lang w:val="en-GB"/>
              </w:rPr>
              <w:t xml:space="preserve">Received funding or support from the COAST project </w:t>
            </w:r>
          </w:p>
        </w:tc>
        <w:tc>
          <w:tcPr>
            <w:tcW w:w="709" w:type="dxa"/>
          </w:tcPr>
          <w:p w:rsidR="00D8185A" w:rsidRPr="001864A3" w:rsidRDefault="00D8185A" w:rsidP="0056409E">
            <w:pPr>
              <w:rPr>
                <w:rFonts w:eastAsia="Calibri"/>
                <w:szCs w:val="22"/>
                <w:lang w:val="en-GB"/>
              </w:rPr>
            </w:pPr>
          </w:p>
        </w:tc>
      </w:tr>
      <w:tr w:rsidR="00D8185A" w:rsidRPr="001864A3" w:rsidTr="001F574C">
        <w:tc>
          <w:tcPr>
            <w:tcW w:w="8046" w:type="dxa"/>
          </w:tcPr>
          <w:p w:rsidR="00D8185A" w:rsidRPr="001864A3" w:rsidRDefault="00D8185A" w:rsidP="0056409E">
            <w:pPr>
              <w:rPr>
                <w:rFonts w:eastAsia="Calibri"/>
                <w:szCs w:val="22"/>
                <w:lang w:val="en-GB"/>
              </w:rPr>
            </w:pPr>
            <w:r w:rsidRPr="001864A3">
              <w:rPr>
                <w:rFonts w:eastAsia="Calibri"/>
                <w:szCs w:val="22"/>
                <w:lang w:val="en-GB"/>
              </w:rPr>
              <w:t xml:space="preserve">Other (Specify) </w:t>
            </w:r>
          </w:p>
        </w:tc>
        <w:tc>
          <w:tcPr>
            <w:tcW w:w="709" w:type="dxa"/>
          </w:tcPr>
          <w:p w:rsidR="00D8185A" w:rsidRPr="001864A3" w:rsidRDefault="00D8185A" w:rsidP="0056409E">
            <w:pPr>
              <w:rPr>
                <w:rFonts w:eastAsia="Calibri"/>
                <w:szCs w:val="22"/>
                <w:lang w:val="en-GB"/>
              </w:rPr>
            </w:pPr>
          </w:p>
        </w:tc>
      </w:tr>
    </w:tbl>
    <w:p w:rsidR="00D8185A" w:rsidRPr="001864A3" w:rsidRDefault="00D8185A" w:rsidP="0056409E">
      <w:pPr>
        <w:rPr>
          <w:rFonts w:eastAsia="Calibri"/>
          <w:szCs w:val="22"/>
          <w:lang w:val="en-GB"/>
        </w:rPr>
      </w:pPr>
    </w:p>
    <w:p w:rsidR="00D8185A" w:rsidRPr="001864A3" w:rsidRDefault="00D8185A" w:rsidP="0056409E">
      <w:pPr>
        <w:rPr>
          <w:szCs w:val="22"/>
          <w:lang w:val="en-GB"/>
        </w:rPr>
      </w:pPr>
      <w:r w:rsidRPr="001864A3">
        <w:rPr>
          <w:szCs w:val="22"/>
          <w:lang w:val="en-GB"/>
        </w:rPr>
        <w:t>B3. Do you feel that you understood the aims of the RMRM activities of the COAST project clearly?</w:t>
      </w:r>
    </w:p>
    <w:p w:rsidR="00D8185A" w:rsidRPr="001864A3" w:rsidRDefault="00D8185A" w:rsidP="0056409E">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38"/>
        <w:gridCol w:w="709"/>
      </w:tblGrid>
      <w:tr w:rsidR="00D8185A" w:rsidRPr="001864A3" w:rsidTr="001F574C">
        <w:tc>
          <w:tcPr>
            <w:tcW w:w="7938" w:type="dxa"/>
          </w:tcPr>
          <w:p w:rsidR="00D8185A" w:rsidRPr="001864A3" w:rsidRDefault="00D8185A" w:rsidP="0056409E">
            <w:pPr>
              <w:rPr>
                <w:rFonts w:eastAsia="Calibri"/>
                <w:bCs/>
                <w:szCs w:val="22"/>
                <w:lang w:val="en-GB"/>
              </w:rPr>
            </w:pPr>
            <w:r w:rsidRPr="001864A3">
              <w:rPr>
                <w:rFonts w:eastAsia="Calibri"/>
                <w:szCs w:val="22"/>
                <w:lang w:val="en-GB"/>
              </w:rPr>
              <w:lastRenderedPageBreak/>
              <w:t xml:space="preserve">Fully understood </w:t>
            </w:r>
          </w:p>
        </w:tc>
        <w:tc>
          <w:tcPr>
            <w:tcW w:w="709" w:type="dxa"/>
          </w:tcPr>
          <w:p w:rsidR="00D8185A" w:rsidRPr="001864A3" w:rsidRDefault="00D8185A" w:rsidP="0056409E">
            <w:pPr>
              <w:rPr>
                <w:rFonts w:eastAsia="Calibri"/>
                <w:bCs/>
                <w:szCs w:val="22"/>
                <w:lang w:val="en-GB"/>
              </w:rPr>
            </w:pPr>
          </w:p>
        </w:tc>
      </w:tr>
      <w:tr w:rsidR="00D8185A" w:rsidRPr="001864A3" w:rsidTr="001F574C">
        <w:tc>
          <w:tcPr>
            <w:tcW w:w="7938" w:type="dxa"/>
          </w:tcPr>
          <w:p w:rsidR="00D8185A" w:rsidRPr="001864A3" w:rsidRDefault="00D8185A" w:rsidP="0056409E">
            <w:pPr>
              <w:rPr>
                <w:rFonts w:eastAsia="Calibri"/>
                <w:bCs/>
                <w:szCs w:val="22"/>
                <w:lang w:val="en-GB"/>
              </w:rPr>
            </w:pPr>
            <w:r w:rsidRPr="001864A3">
              <w:rPr>
                <w:rFonts w:eastAsia="Calibri"/>
                <w:szCs w:val="22"/>
                <w:lang w:val="en-GB"/>
              </w:rPr>
              <w:t>Partially understood (Complete B4 and B5 below)</w:t>
            </w:r>
          </w:p>
        </w:tc>
        <w:tc>
          <w:tcPr>
            <w:tcW w:w="709" w:type="dxa"/>
          </w:tcPr>
          <w:p w:rsidR="00D8185A" w:rsidRPr="001864A3" w:rsidRDefault="00D8185A" w:rsidP="0056409E">
            <w:pPr>
              <w:rPr>
                <w:rFonts w:eastAsia="Calibri"/>
                <w:bCs/>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Did not understand (Complete B4 and B5 below)</w:t>
            </w:r>
          </w:p>
        </w:tc>
        <w:tc>
          <w:tcPr>
            <w:tcW w:w="709" w:type="dxa"/>
          </w:tcPr>
          <w:p w:rsidR="00D8185A" w:rsidRPr="001864A3" w:rsidRDefault="00D8185A" w:rsidP="0056409E">
            <w:pPr>
              <w:rPr>
                <w:rFonts w:eastAsia="Calibri"/>
                <w:szCs w:val="22"/>
                <w:lang w:val="en-GB"/>
              </w:rPr>
            </w:pPr>
          </w:p>
        </w:tc>
      </w:tr>
    </w:tbl>
    <w:p w:rsidR="00D8185A" w:rsidRPr="001864A3" w:rsidRDefault="00D8185A" w:rsidP="0056409E">
      <w:pPr>
        <w:rPr>
          <w:rFonts w:eastAsia="Calibri"/>
          <w:szCs w:val="22"/>
          <w:lang w:val="en-GB"/>
        </w:rPr>
      </w:pPr>
    </w:p>
    <w:p w:rsidR="00D8185A" w:rsidRPr="001864A3" w:rsidRDefault="00D8185A" w:rsidP="0056409E">
      <w:pPr>
        <w:rPr>
          <w:szCs w:val="22"/>
          <w:lang w:val="en-GB"/>
        </w:rPr>
      </w:pPr>
      <w:r w:rsidRPr="001864A3">
        <w:rPr>
          <w:szCs w:val="22"/>
          <w:lang w:val="en-GB"/>
        </w:rPr>
        <w:t>B4. If you feel that you did not understand the aims of the RMRM activities of the COAST project clearly enough, what do you think could have been done to improve your understanding?</w:t>
      </w:r>
    </w:p>
    <w:p w:rsidR="00D8185A" w:rsidRPr="001864A3" w:rsidRDefault="00D8185A" w:rsidP="0056409E">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38"/>
        <w:gridCol w:w="709"/>
      </w:tblGrid>
      <w:tr w:rsidR="00D8185A" w:rsidRPr="001864A3" w:rsidTr="001F574C">
        <w:tc>
          <w:tcPr>
            <w:tcW w:w="7938" w:type="dxa"/>
          </w:tcPr>
          <w:p w:rsidR="00D8185A" w:rsidRPr="001864A3" w:rsidRDefault="00D8185A" w:rsidP="0056409E">
            <w:pPr>
              <w:rPr>
                <w:rFonts w:eastAsia="Calibri"/>
                <w:bCs/>
                <w:szCs w:val="22"/>
                <w:lang w:val="en-GB"/>
              </w:rPr>
            </w:pPr>
            <w:r w:rsidRPr="001864A3">
              <w:rPr>
                <w:rFonts w:eastAsia="Calibri"/>
                <w:szCs w:val="22"/>
                <w:lang w:val="en-GB"/>
              </w:rPr>
              <w:t>More communication about the aims of RMRM Thematic Area from EcoAfrica</w:t>
            </w:r>
          </w:p>
        </w:tc>
        <w:tc>
          <w:tcPr>
            <w:tcW w:w="709" w:type="dxa"/>
          </w:tcPr>
          <w:p w:rsidR="00D8185A" w:rsidRPr="001864A3" w:rsidRDefault="00D8185A" w:rsidP="0056409E">
            <w:pPr>
              <w:rPr>
                <w:rFonts w:eastAsia="Calibri"/>
                <w:bCs/>
                <w:szCs w:val="22"/>
                <w:lang w:val="en-GB"/>
              </w:rPr>
            </w:pPr>
          </w:p>
        </w:tc>
      </w:tr>
      <w:tr w:rsidR="00D8185A" w:rsidRPr="001864A3" w:rsidTr="001F574C">
        <w:tc>
          <w:tcPr>
            <w:tcW w:w="7938" w:type="dxa"/>
          </w:tcPr>
          <w:p w:rsidR="00D8185A" w:rsidRPr="001864A3" w:rsidRDefault="00D8185A" w:rsidP="0056409E">
            <w:pPr>
              <w:rPr>
                <w:rFonts w:eastAsia="Calibri"/>
                <w:bCs/>
                <w:szCs w:val="22"/>
                <w:lang w:val="en-GB"/>
              </w:rPr>
            </w:pPr>
            <w:r w:rsidRPr="001864A3">
              <w:rPr>
                <w:rFonts w:eastAsia="Calibri"/>
                <w:szCs w:val="22"/>
                <w:lang w:val="en-GB"/>
              </w:rPr>
              <w:t>More communication about the aims of RMRM Thematic Area from the Demo Site Management Committee or Tech Team</w:t>
            </w:r>
          </w:p>
        </w:tc>
        <w:tc>
          <w:tcPr>
            <w:tcW w:w="709" w:type="dxa"/>
          </w:tcPr>
          <w:p w:rsidR="00D8185A" w:rsidRPr="001864A3" w:rsidRDefault="00D8185A" w:rsidP="0056409E">
            <w:pPr>
              <w:rPr>
                <w:rFonts w:eastAsia="Calibri"/>
                <w:bCs/>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More participation in RMRM meetings / events</w:t>
            </w:r>
          </w:p>
        </w:tc>
        <w:tc>
          <w:tcPr>
            <w:tcW w:w="709" w:type="dxa"/>
          </w:tcPr>
          <w:p w:rsidR="00D8185A" w:rsidRPr="001864A3" w:rsidRDefault="00D8185A" w:rsidP="0056409E">
            <w:pPr>
              <w:rPr>
                <w:rFonts w:eastAsia="Calibri"/>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Receive more materials / information on the RMRM aims</w:t>
            </w:r>
          </w:p>
        </w:tc>
        <w:tc>
          <w:tcPr>
            <w:tcW w:w="709" w:type="dxa"/>
          </w:tcPr>
          <w:p w:rsidR="00D8185A" w:rsidRPr="001864A3" w:rsidRDefault="00D8185A" w:rsidP="0056409E">
            <w:pPr>
              <w:rPr>
                <w:rFonts w:eastAsia="Calibri"/>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Other</w:t>
            </w:r>
          </w:p>
        </w:tc>
        <w:tc>
          <w:tcPr>
            <w:tcW w:w="709" w:type="dxa"/>
          </w:tcPr>
          <w:p w:rsidR="00D8185A" w:rsidRPr="001864A3" w:rsidRDefault="00D8185A" w:rsidP="0056409E">
            <w:pPr>
              <w:rPr>
                <w:rFonts w:eastAsia="Calibri"/>
                <w:szCs w:val="22"/>
                <w:lang w:val="en-GB"/>
              </w:rPr>
            </w:pPr>
          </w:p>
        </w:tc>
      </w:tr>
    </w:tbl>
    <w:p w:rsidR="00D8185A" w:rsidRPr="001864A3" w:rsidRDefault="00D8185A" w:rsidP="0056409E">
      <w:pPr>
        <w:rPr>
          <w:rFonts w:eastAsia="Calibri"/>
          <w:szCs w:val="22"/>
          <w:lang w:val="en-GB"/>
        </w:rPr>
      </w:pPr>
    </w:p>
    <w:p w:rsidR="00D8185A" w:rsidRPr="001864A3" w:rsidRDefault="00D8185A" w:rsidP="0056409E">
      <w:pPr>
        <w:rPr>
          <w:szCs w:val="22"/>
          <w:lang w:val="en-GB"/>
        </w:rPr>
      </w:pPr>
      <w:r w:rsidRPr="001864A3">
        <w:rPr>
          <w:szCs w:val="22"/>
          <w:lang w:val="en-GB"/>
        </w:rPr>
        <w:t>B5. What (if anything) do you feel that you gained from your involvement / communication with the RMRM activities of the COAST project?</w:t>
      </w:r>
    </w:p>
    <w:p w:rsidR="00D8185A" w:rsidRPr="001864A3" w:rsidRDefault="00D8185A" w:rsidP="0056409E">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38"/>
        <w:gridCol w:w="709"/>
      </w:tblGrid>
      <w:tr w:rsidR="00D8185A" w:rsidRPr="001864A3" w:rsidTr="001F574C">
        <w:tc>
          <w:tcPr>
            <w:tcW w:w="7938" w:type="dxa"/>
          </w:tcPr>
          <w:p w:rsidR="00D8185A" w:rsidRPr="001864A3" w:rsidRDefault="00D8185A" w:rsidP="0056409E">
            <w:pPr>
              <w:rPr>
                <w:rFonts w:eastAsia="Calibri"/>
                <w:bCs/>
                <w:szCs w:val="22"/>
                <w:lang w:val="en-GB"/>
              </w:rPr>
            </w:pPr>
            <w:r w:rsidRPr="001864A3">
              <w:rPr>
                <w:rFonts w:eastAsia="Calibri"/>
                <w:szCs w:val="22"/>
                <w:lang w:val="en-GB"/>
              </w:rPr>
              <w:t>Greater understanding of the value of the marine area for tourism</w:t>
            </w:r>
          </w:p>
        </w:tc>
        <w:tc>
          <w:tcPr>
            <w:tcW w:w="709" w:type="dxa"/>
          </w:tcPr>
          <w:p w:rsidR="00D8185A" w:rsidRPr="001864A3" w:rsidRDefault="00D8185A" w:rsidP="0056409E">
            <w:pPr>
              <w:rPr>
                <w:rFonts w:eastAsia="Calibri"/>
                <w:bCs/>
                <w:szCs w:val="22"/>
                <w:lang w:val="en-GB"/>
              </w:rPr>
            </w:pPr>
          </w:p>
        </w:tc>
      </w:tr>
      <w:tr w:rsidR="00D8185A" w:rsidRPr="001864A3" w:rsidTr="001F574C">
        <w:tc>
          <w:tcPr>
            <w:tcW w:w="7938" w:type="dxa"/>
          </w:tcPr>
          <w:p w:rsidR="00D8185A" w:rsidRPr="001864A3" w:rsidRDefault="00D8185A" w:rsidP="0056409E">
            <w:pPr>
              <w:rPr>
                <w:rFonts w:eastAsia="Calibri"/>
                <w:bCs/>
                <w:szCs w:val="22"/>
                <w:lang w:val="en-GB"/>
              </w:rPr>
            </w:pPr>
            <w:r w:rsidRPr="001864A3">
              <w:rPr>
                <w:rFonts w:eastAsia="Calibri"/>
                <w:szCs w:val="22"/>
                <w:lang w:val="en-GB"/>
              </w:rPr>
              <w:t>Greater understanding of the threats to sensitive marine ecosystems and species from marine recreation</w:t>
            </w:r>
          </w:p>
        </w:tc>
        <w:tc>
          <w:tcPr>
            <w:tcW w:w="709" w:type="dxa"/>
          </w:tcPr>
          <w:p w:rsidR="00D8185A" w:rsidRPr="001864A3" w:rsidRDefault="00D8185A" w:rsidP="0056409E">
            <w:pPr>
              <w:rPr>
                <w:rFonts w:eastAsia="Calibri"/>
                <w:bCs/>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Greater understanding of some of the best practices for responsible marine tourism (i.e. codes of conduct for snorkelling)</w:t>
            </w:r>
          </w:p>
        </w:tc>
        <w:tc>
          <w:tcPr>
            <w:tcW w:w="709" w:type="dxa"/>
          </w:tcPr>
          <w:p w:rsidR="00D8185A" w:rsidRPr="001864A3" w:rsidRDefault="00D8185A" w:rsidP="0056409E">
            <w:pPr>
              <w:rPr>
                <w:rFonts w:eastAsia="Calibri"/>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Greater interest in promoting responsible tourism in marine and coastal areas</w:t>
            </w:r>
          </w:p>
        </w:tc>
        <w:tc>
          <w:tcPr>
            <w:tcW w:w="709" w:type="dxa"/>
          </w:tcPr>
          <w:p w:rsidR="00D8185A" w:rsidRPr="001864A3" w:rsidRDefault="00D8185A" w:rsidP="0056409E">
            <w:pPr>
              <w:rPr>
                <w:rFonts w:eastAsia="Calibri"/>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Greater interest in supporting protection and sustainable use of marine and coastal resources</w:t>
            </w:r>
          </w:p>
        </w:tc>
        <w:tc>
          <w:tcPr>
            <w:tcW w:w="709" w:type="dxa"/>
          </w:tcPr>
          <w:p w:rsidR="00D8185A" w:rsidRPr="001864A3" w:rsidRDefault="00D8185A" w:rsidP="0056409E">
            <w:pPr>
              <w:rPr>
                <w:rFonts w:eastAsia="Calibri"/>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Stronger ability to contribute to more sustainable marine tourism</w:t>
            </w:r>
          </w:p>
        </w:tc>
        <w:tc>
          <w:tcPr>
            <w:tcW w:w="709" w:type="dxa"/>
          </w:tcPr>
          <w:p w:rsidR="00D8185A" w:rsidRPr="001864A3" w:rsidRDefault="00D8185A" w:rsidP="0056409E">
            <w:pPr>
              <w:rPr>
                <w:rFonts w:eastAsia="Calibri"/>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Greater willingness and ability to work with others to improve management of marine tourism</w:t>
            </w:r>
          </w:p>
        </w:tc>
        <w:tc>
          <w:tcPr>
            <w:tcW w:w="709" w:type="dxa"/>
          </w:tcPr>
          <w:p w:rsidR="00D8185A" w:rsidRPr="001864A3" w:rsidRDefault="00D8185A" w:rsidP="0056409E">
            <w:pPr>
              <w:rPr>
                <w:rFonts w:eastAsia="Calibri"/>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Increased skills to operate a marine tourism business activity</w:t>
            </w:r>
          </w:p>
        </w:tc>
        <w:tc>
          <w:tcPr>
            <w:tcW w:w="709" w:type="dxa"/>
          </w:tcPr>
          <w:p w:rsidR="00D8185A" w:rsidRPr="001864A3" w:rsidRDefault="00D8185A" w:rsidP="0056409E">
            <w:pPr>
              <w:rPr>
                <w:rFonts w:eastAsia="Calibri"/>
                <w:szCs w:val="22"/>
                <w:lang w:val="en-GB"/>
              </w:rPr>
            </w:pPr>
          </w:p>
        </w:tc>
      </w:tr>
      <w:tr w:rsidR="00D8185A" w:rsidRPr="001864A3" w:rsidTr="001F574C">
        <w:tc>
          <w:tcPr>
            <w:tcW w:w="7938" w:type="dxa"/>
          </w:tcPr>
          <w:p w:rsidR="00D8185A" w:rsidRPr="001864A3" w:rsidRDefault="00D8185A" w:rsidP="0056409E">
            <w:pPr>
              <w:rPr>
                <w:rFonts w:eastAsia="Calibri"/>
                <w:szCs w:val="22"/>
                <w:lang w:val="en-GB"/>
              </w:rPr>
            </w:pPr>
            <w:r w:rsidRPr="001864A3">
              <w:rPr>
                <w:rFonts w:eastAsia="Calibri"/>
                <w:szCs w:val="22"/>
                <w:lang w:val="en-GB"/>
              </w:rPr>
              <w:t>Other</w:t>
            </w:r>
          </w:p>
        </w:tc>
        <w:tc>
          <w:tcPr>
            <w:tcW w:w="709" w:type="dxa"/>
          </w:tcPr>
          <w:p w:rsidR="00D8185A" w:rsidRPr="001864A3" w:rsidRDefault="00D8185A" w:rsidP="0056409E">
            <w:pPr>
              <w:rPr>
                <w:rFonts w:eastAsia="Calibri"/>
                <w:szCs w:val="22"/>
                <w:lang w:val="en-GB"/>
              </w:rPr>
            </w:pPr>
          </w:p>
        </w:tc>
      </w:tr>
    </w:tbl>
    <w:p w:rsidR="00D8185A" w:rsidRPr="001864A3" w:rsidRDefault="00D8185A" w:rsidP="0056409E">
      <w:pPr>
        <w:rPr>
          <w:szCs w:val="22"/>
          <w:lang w:val="en-GB"/>
        </w:rPr>
      </w:pPr>
    </w:p>
    <w:p w:rsidR="00D8185A" w:rsidRPr="001864A3" w:rsidRDefault="00D8185A" w:rsidP="0056409E">
      <w:pPr>
        <w:rPr>
          <w:rFonts w:eastAsia="Calibri"/>
          <w:szCs w:val="22"/>
          <w:lang w:val="en-GB"/>
        </w:rPr>
      </w:pPr>
      <w:r w:rsidRPr="001864A3">
        <w:rPr>
          <w:rFonts w:eastAsia="Calibri"/>
          <w:szCs w:val="22"/>
          <w:lang w:val="en-GB"/>
        </w:rPr>
        <w:t xml:space="preserve">SECTION C: ACHIEVEMENTS, FAILURES AND FUTURE PRIORITIES </w: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C1. To what extent do you think the RMRM project achieved the following broad aims?</w:t>
      </w:r>
    </w:p>
    <w:p w:rsidR="00D8185A" w:rsidRPr="001864A3" w:rsidRDefault="00D8185A" w:rsidP="0056409E">
      <w:pPr>
        <w:rPr>
          <w:rFonts w:eastAsia="Calibri"/>
          <w:i/>
          <w:iCs/>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2268"/>
      </w:tblGrid>
      <w:tr w:rsidR="00D8185A" w:rsidRPr="001864A3" w:rsidTr="001F574C">
        <w:tc>
          <w:tcPr>
            <w:tcW w:w="6379" w:type="dxa"/>
            <w:vMerge w:val="restart"/>
          </w:tcPr>
          <w:p w:rsidR="00D8185A" w:rsidRPr="001864A3" w:rsidRDefault="00D8185A" w:rsidP="0056409E">
            <w:pPr>
              <w:rPr>
                <w:rFonts w:eastAsia="Calibri"/>
                <w:bCs/>
                <w:szCs w:val="22"/>
                <w:lang w:val="en-GB"/>
              </w:rPr>
            </w:pPr>
            <w:r w:rsidRPr="001864A3">
              <w:rPr>
                <w:rFonts w:eastAsia="Calibri"/>
                <w:szCs w:val="22"/>
                <w:lang w:val="en-GB"/>
              </w:rPr>
              <w:t>Identify and demonstrate best practices and strategies to reduce the degradation of marine and coastal environments</w:t>
            </w:r>
          </w:p>
        </w:tc>
        <w:tc>
          <w:tcPr>
            <w:tcW w:w="2268" w:type="dxa"/>
          </w:tcPr>
          <w:p w:rsidR="00D8185A" w:rsidRPr="001864A3" w:rsidRDefault="00D8185A" w:rsidP="0056409E">
            <w:pPr>
              <w:rPr>
                <w:rFonts w:eastAsia="Calibri"/>
                <w:bCs/>
                <w:szCs w:val="22"/>
                <w:lang w:val="en-GB"/>
              </w:rPr>
            </w:pPr>
            <w:r w:rsidRPr="001864A3">
              <w:rPr>
                <w:rFonts w:eastAsia="Calibri"/>
                <w:bCs/>
                <w:szCs w:val="22"/>
                <w:lang w:val="en-GB"/>
              </w:rPr>
              <w:t xml:space="preserve">Very successful </w:t>
            </w:r>
          </w:p>
        </w:tc>
      </w:tr>
      <w:tr w:rsidR="00D8185A" w:rsidRPr="001864A3" w:rsidTr="001F574C">
        <w:tc>
          <w:tcPr>
            <w:tcW w:w="6379" w:type="dxa"/>
            <w:vMerge/>
          </w:tcPr>
          <w:p w:rsidR="00D8185A" w:rsidRPr="001864A3" w:rsidRDefault="00D8185A" w:rsidP="0056409E">
            <w:pPr>
              <w:rPr>
                <w:rFonts w:eastAsia="Calibri"/>
                <w:bCs/>
                <w:szCs w:val="22"/>
                <w:lang w:val="en-GB"/>
              </w:rPr>
            </w:pPr>
          </w:p>
        </w:tc>
        <w:tc>
          <w:tcPr>
            <w:tcW w:w="2268" w:type="dxa"/>
          </w:tcPr>
          <w:p w:rsidR="00D8185A" w:rsidRPr="001864A3" w:rsidRDefault="00D8185A" w:rsidP="0056409E">
            <w:pPr>
              <w:rPr>
                <w:rFonts w:eastAsia="Calibri"/>
                <w:bCs/>
                <w:szCs w:val="22"/>
                <w:lang w:val="en-GB"/>
              </w:rPr>
            </w:pPr>
            <w:r w:rsidRPr="001864A3">
              <w:rPr>
                <w:rFonts w:eastAsia="Calibri"/>
                <w:szCs w:val="22"/>
                <w:lang w:val="en-GB"/>
              </w:rPr>
              <w:t>Adequate</w:t>
            </w:r>
          </w:p>
        </w:tc>
      </w:tr>
      <w:tr w:rsidR="00D8185A" w:rsidRPr="001864A3" w:rsidTr="001F574C">
        <w:tc>
          <w:tcPr>
            <w:tcW w:w="6379" w:type="dxa"/>
            <w:vMerge/>
          </w:tcPr>
          <w:p w:rsidR="00D8185A" w:rsidRPr="001864A3" w:rsidRDefault="00D8185A" w:rsidP="0056409E">
            <w:pPr>
              <w:rPr>
                <w:rFonts w:eastAsia="Calibri"/>
                <w:bCs/>
                <w:szCs w:val="22"/>
                <w:lang w:val="en-GB"/>
              </w:rPr>
            </w:pPr>
          </w:p>
        </w:tc>
        <w:tc>
          <w:tcPr>
            <w:tcW w:w="2268" w:type="dxa"/>
          </w:tcPr>
          <w:p w:rsidR="00D8185A" w:rsidRPr="001864A3" w:rsidRDefault="00D8185A" w:rsidP="0056409E">
            <w:pPr>
              <w:rPr>
                <w:rFonts w:eastAsia="Calibri"/>
                <w:bCs/>
                <w:szCs w:val="22"/>
                <w:lang w:val="en-GB"/>
              </w:rPr>
            </w:pPr>
            <w:r w:rsidRPr="001864A3">
              <w:rPr>
                <w:rFonts w:eastAsia="Calibri"/>
                <w:bCs/>
                <w:szCs w:val="22"/>
                <w:lang w:val="en-GB"/>
              </w:rPr>
              <w:t>Uncertain</w:t>
            </w:r>
          </w:p>
        </w:tc>
      </w:tr>
      <w:tr w:rsidR="00D8185A" w:rsidRPr="001864A3" w:rsidTr="001F574C">
        <w:tc>
          <w:tcPr>
            <w:tcW w:w="6379" w:type="dxa"/>
            <w:vMerge/>
          </w:tcPr>
          <w:p w:rsidR="00D8185A" w:rsidRPr="001864A3" w:rsidRDefault="00D8185A" w:rsidP="0056409E">
            <w:pPr>
              <w:rPr>
                <w:rFonts w:eastAsia="Calibri"/>
                <w:bCs/>
                <w:szCs w:val="22"/>
                <w:lang w:val="en-GB"/>
              </w:rPr>
            </w:pPr>
          </w:p>
        </w:tc>
        <w:tc>
          <w:tcPr>
            <w:tcW w:w="2268" w:type="dxa"/>
          </w:tcPr>
          <w:p w:rsidR="00D8185A" w:rsidRPr="001864A3" w:rsidRDefault="00D8185A" w:rsidP="0056409E">
            <w:pPr>
              <w:rPr>
                <w:rFonts w:eastAsia="Calibri"/>
                <w:bCs/>
                <w:szCs w:val="22"/>
                <w:lang w:val="en-GB"/>
              </w:rPr>
            </w:pPr>
            <w:r w:rsidRPr="001864A3">
              <w:rPr>
                <w:rFonts w:eastAsia="Calibri"/>
                <w:szCs w:val="22"/>
                <w:lang w:val="en-GB"/>
              </w:rPr>
              <w:t>Poor</w:t>
            </w:r>
          </w:p>
        </w:tc>
      </w:tr>
      <w:tr w:rsidR="00D8185A" w:rsidRPr="001864A3" w:rsidTr="001F574C">
        <w:tc>
          <w:tcPr>
            <w:tcW w:w="6379" w:type="dxa"/>
            <w:vMerge/>
          </w:tcPr>
          <w:p w:rsidR="00D8185A" w:rsidRPr="001864A3" w:rsidRDefault="00D8185A" w:rsidP="0056409E">
            <w:pPr>
              <w:rPr>
                <w:rFonts w:eastAsia="Calibri"/>
                <w:bCs/>
                <w:szCs w:val="22"/>
                <w:lang w:val="en-GB"/>
              </w:rPr>
            </w:pPr>
          </w:p>
        </w:tc>
        <w:tc>
          <w:tcPr>
            <w:tcW w:w="2268" w:type="dxa"/>
          </w:tcPr>
          <w:p w:rsidR="00D8185A" w:rsidRPr="001864A3" w:rsidRDefault="00D8185A" w:rsidP="0056409E">
            <w:pPr>
              <w:rPr>
                <w:rFonts w:eastAsia="Calibri"/>
                <w:bCs/>
                <w:szCs w:val="22"/>
                <w:lang w:val="en-GB"/>
              </w:rPr>
            </w:pPr>
            <w:r w:rsidRPr="001864A3">
              <w:rPr>
                <w:rFonts w:eastAsia="Calibri"/>
                <w:szCs w:val="22"/>
                <w:lang w:val="en-GB"/>
              </w:rPr>
              <w:t>Failed</w:t>
            </w:r>
          </w:p>
        </w:tc>
      </w:tr>
    </w:tbl>
    <w:p w:rsidR="00D8185A" w:rsidRPr="001864A3" w:rsidRDefault="00D8185A" w:rsidP="0056409E">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2268"/>
      </w:tblGrid>
      <w:tr w:rsidR="00D8185A" w:rsidRPr="001864A3" w:rsidTr="001F574C">
        <w:tc>
          <w:tcPr>
            <w:tcW w:w="6379" w:type="dxa"/>
            <w:vMerge w:val="restart"/>
          </w:tcPr>
          <w:p w:rsidR="00D8185A" w:rsidRPr="001864A3" w:rsidRDefault="00D8185A" w:rsidP="0056409E">
            <w:pPr>
              <w:rPr>
                <w:rFonts w:eastAsia="Calibri"/>
                <w:bCs/>
                <w:szCs w:val="22"/>
                <w:lang w:val="en-GB"/>
              </w:rPr>
            </w:pPr>
            <w:r w:rsidRPr="001864A3">
              <w:rPr>
                <w:rFonts w:eastAsia="Calibri"/>
                <w:szCs w:val="22"/>
                <w:lang w:val="en-GB"/>
              </w:rPr>
              <w:t>Promote sustainable marine tourism practices</w:t>
            </w:r>
          </w:p>
        </w:tc>
        <w:tc>
          <w:tcPr>
            <w:tcW w:w="2268" w:type="dxa"/>
          </w:tcPr>
          <w:p w:rsidR="00D8185A" w:rsidRPr="001864A3" w:rsidRDefault="00D8185A" w:rsidP="0056409E">
            <w:pPr>
              <w:rPr>
                <w:rFonts w:eastAsia="Calibri"/>
                <w:bCs/>
                <w:szCs w:val="22"/>
                <w:lang w:val="en-GB"/>
              </w:rPr>
            </w:pPr>
            <w:r w:rsidRPr="001864A3">
              <w:rPr>
                <w:rFonts w:eastAsia="Calibri"/>
                <w:bCs/>
                <w:szCs w:val="22"/>
                <w:lang w:val="en-GB"/>
              </w:rPr>
              <w:t xml:space="preserve">Very successful </w:t>
            </w:r>
          </w:p>
        </w:tc>
      </w:tr>
      <w:tr w:rsidR="00D8185A" w:rsidRPr="001864A3" w:rsidTr="001F574C">
        <w:tc>
          <w:tcPr>
            <w:tcW w:w="6379" w:type="dxa"/>
            <w:vMerge/>
          </w:tcPr>
          <w:p w:rsidR="00D8185A" w:rsidRPr="001864A3" w:rsidRDefault="00D8185A" w:rsidP="0056409E">
            <w:pPr>
              <w:rPr>
                <w:rFonts w:eastAsia="Calibri"/>
                <w:bCs/>
                <w:szCs w:val="22"/>
                <w:lang w:val="en-GB"/>
              </w:rPr>
            </w:pPr>
          </w:p>
        </w:tc>
        <w:tc>
          <w:tcPr>
            <w:tcW w:w="2268" w:type="dxa"/>
          </w:tcPr>
          <w:p w:rsidR="00D8185A" w:rsidRPr="001864A3" w:rsidRDefault="00D8185A" w:rsidP="0056409E">
            <w:pPr>
              <w:rPr>
                <w:rFonts w:eastAsia="Calibri"/>
                <w:bCs/>
                <w:szCs w:val="22"/>
                <w:lang w:val="en-GB"/>
              </w:rPr>
            </w:pPr>
            <w:r w:rsidRPr="001864A3">
              <w:rPr>
                <w:rFonts w:eastAsia="Calibri"/>
                <w:szCs w:val="22"/>
                <w:lang w:val="en-GB"/>
              </w:rPr>
              <w:t>Adequate</w:t>
            </w:r>
          </w:p>
        </w:tc>
      </w:tr>
      <w:tr w:rsidR="00D8185A" w:rsidRPr="001864A3" w:rsidTr="001F574C">
        <w:tc>
          <w:tcPr>
            <w:tcW w:w="6379" w:type="dxa"/>
            <w:vMerge/>
          </w:tcPr>
          <w:p w:rsidR="00D8185A" w:rsidRPr="001864A3" w:rsidRDefault="00D8185A" w:rsidP="0056409E">
            <w:pPr>
              <w:rPr>
                <w:rFonts w:eastAsia="Calibri"/>
                <w:bCs/>
                <w:szCs w:val="22"/>
                <w:lang w:val="en-GB"/>
              </w:rPr>
            </w:pPr>
          </w:p>
        </w:tc>
        <w:tc>
          <w:tcPr>
            <w:tcW w:w="2268" w:type="dxa"/>
          </w:tcPr>
          <w:p w:rsidR="00D8185A" w:rsidRPr="001864A3" w:rsidRDefault="00D8185A" w:rsidP="0056409E">
            <w:pPr>
              <w:rPr>
                <w:rFonts w:eastAsia="Calibri"/>
                <w:bCs/>
                <w:szCs w:val="22"/>
                <w:lang w:val="en-GB"/>
              </w:rPr>
            </w:pPr>
            <w:r w:rsidRPr="001864A3">
              <w:rPr>
                <w:rFonts w:eastAsia="Calibri"/>
                <w:bCs/>
                <w:szCs w:val="22"/>
                <w:lang w:val="en-GB"/>
              </w:rPr>
              <w:t>Uncertain</w:t>
            </w:r>
          </w:p>
        </w:tc>
      </w:tr>
      <w:tr w:rsidR="00D8185A" w:rsidRPr="001864A3" w:rsidTr="001F574C">
        <w:tc>
          <w:tcPr>
            <w:tcW w:w="6379" w:type="dxa"/>
            <w:vMerge/>
          </w:tcPr>
          <w:p w:rsidR="00D8185A" w:rsidRPr="001864A3" w:rsidRDefault="00D8185A" w:rsidP="0056409E">
            <w:pPr>
              <w:rPr>
                <w:rFonts w:eastAsia="Calibri"/>
                <w:bCs/>
                <w:szCs w:val="22"/>
                <w:lang w:val="en-GB"/>
              </w:rPr>
            </w:pPr>
          </w:p>
        </w:tc>
        <w:tc>
          <w:tcPr>
            <w:tcW w:w="2268" w:type="dxa"/>
          </w:tcPr>
          <w:p w:rsidR="00D8185A" w:rsidRPr="001864A3" w:rsidRDefault="00D8185A" w:rsidP="0056409E">
            <w:pPr>
              <w:rPr>
                <w:rFonts w:eastAsia="Calibri"/>
                <w:bCs/>
                <w:szCs w:val="22"/>
                <w:lang w:val="en-GB"/>
              </w:rPr>
            </w:pPr>
            <w:r w:rsidRPr="001864A3">
              <w:rPr>
                <w:rFonts w:eastAsia="Calibri"/>
                <w:szCs w:val="22"/>
                <w:lang w:val="en-GB"/>
              </w:rPr>
              <w:t>Poor</w:t>
            </w:r>
          </w:p>
        </w:tc>
      </w:tr>
      <w:tr w:rsidR="00D8185A" w:rsidRPr="001864A3" w:rsidTr="001F574C">
        <w:tc>
          <w:tcPr>
            <w:tcW w:w="6379" w:type="dxa"/>
            <w:vMerge/>
          </w:tcPr>
          <w:p w:rsidR="00D8185A" w:rsidRPr="001864A3" w:rsidRDefault="00D8185A" w:rsidP="0056409E">
            <w:pPr>
              <w:rPr>
                <w:rFonts w:eastAsia="Calibri"/>
                <w:bCs/>
                <w:szCs w:val="22"/>
                <w:lang w:val="en-GB"/>
              </w:rPr>
            </w:pPr>
          </w:p>
        </w:tc>
        <w:tc>
          <w:tcPr>
            <w:tcW w:w="2268" w:type="dxa"/>
          </w:tcPr>
          <w:p w:rsidR="00D8185A" w:rsidRPr="001864A3" w:rsidRDefault="00D8185A" w:rsidP="0056409E">
            <w:pPr>
              <w:rPr>
                <w:rFonts w:eastAsia="Calibri"/>
                <w:bCs/>
                <w:szCs w:val="22"/>
                <w:lang w:val="en-GB"/>
              </w:rPr>
            </w:pPr>
            <w:r w:rsidRPr="001864A3">
              <w:rPr>
                <w:rFonts w:eastAsia="Calibri"/>
                <w:szCs w:val="22"/>
                <w:lang w:val="en-GB"/>
              </w:rPr>
              <w:t>Failed</w:t>
            </w:r>
          </w:p>
        </w:tc>
      </w:tr>
    </w:tbl>
    <w:p w:rsidR="00D8185A" w:rsidRPr="001864A3" w:rsidRDefault="00D8185A" w:rsidP="0056409E">
      <w:pPr>
        <w:rPr>
          <w:rFonts w:eastAsia="Calibri"/>
          <w:szCs w:val="22"/>
          <w:lang w:val="en-GB"/>
        </w:rPr>
      </w:pPr>
    </w:p>
    <w:p w:rsidR="00D8185A" w:rsidRPr="001864A3" w:rsidRDefault="00D8185A" w:rsidP="0056409E">
      <w:pPr>
        <w:rPr>
          <w:szCs w:val="22"/>
          <w:lang w:val="en-GB"/>
        </w:rPr>
      </w:pPr>
      <w:r w:rsidRPr="001864A3">
        <w:rPr>
          <w:rFonts w:eastAsia="Calibri"/>
          <w:szCs w:val="22"/>
          <w:lang w:val="en-GB"/>
        </w:rPr>
        <w:t xml:space="preserve">C2. </w:t>
      </w:r>
      <w:r w:rsidRPr="001864A3">
        <w:rPr>
          <w:szCs w:val="22"/>
          <w:lang w:val="en-GB"/>
        </w:rPr>
        <w:t>What do you feel was the most successful and useful outcome/s of the RMRM project activities?</w:t>
      </w:r>
    </w:p>
    <w:p w:rsidR="00D8185A" w:rsidRPr="001864A3" w:rsidRDefault="00D8185A" w:rsidP="0056409E">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0"/>
        <w:gridCol w:w="567"/>
      </w:tblGrid>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Information development and sharing</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Identification of Best Available Practices and Technologies</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Ecosystem assessment</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Participatory mapping</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lastRenderedPageBreak/>
              <w:t>Training</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Awareness raising</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Codes of Conduct for marine tourism</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Sustainable management planning</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Film clip production</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Building of relationships among stakeholders</w:t>
            </w:r>
          </w:p>
        </w:tc>
        <w:tc>
          <w:tcPr>
            <w:tcW w:w="567" w:type="dxa"/>
          </w:tcPr>
          <w:p w:rsidR="00D8185A" w:rsidRPr="001864A3" w:rsidRDefault="00D8185A" w:rsidP="0056409E">
            <w:pPr>
              <w:rPr>
                <w:rFonts w:eastAsia="Calibri"/>
                <w:bCs/>
                <w:szCs w:val="22"/>
                <w:lang w:val="en-GB"/>
              </w:rPr>
            </w:pPr>
          </w:p>
        </w:tc>
      </w:tr>
      <w:tr w:rsidR="00D8185A" w:rsidRPr="001864A3" w:rsidTr="001F574C">
        <w:tc>
          <w:tcPr>
            <w:tcW w:w="8080" w:type="dxa"/>
          </w:tcPr>
          <w:p w:rsidR="00D8185A" w:rsidRPr="001864A3" w:rsidRDefault="00D8185A" w:rsidP="0056409E">
            <w:pPr>
              <w:rPr>
                <w:rFonts w:eastAsia="Calibri"/>
                <w:bCs/>
                <w:szCs w:val="22"/>
                <w:lang w:val="en-GB"/>
              </w:rPr>
            </w:pPr>
            <w:r w:rsidRPr="001864A3">
              <w:rPr>
                <w:rFonts w:eastAsia="Calibri"/>
                <w:bCs/>
                <w:szCs w:val="22"/>
                <w:lang w:val="en-GB"/>
              </w:rPr>
              <w:t>Other</w:t>
            </w:r>
          </w:p>
        </w:tc>
        <w:tc>
          <w:tcPr>
            <w:tcW w:w="567" w:type="dxa"/>
          </w:tcPr>
          <w:p w:rsidR="00D8185A" w:rsidRPr="001864A3" w:rsidRDefault="00D8185A" w:rsidP="0056409E">
            <w:pPr>
              <w:rPr>
                <w:rFonts w:eastAsia="Calibri"/>
                <w:bCs/>
                <w:szCs w:val="22"/>
                <w:lang w:val="en-GB"/>
              </w:rPr>
            </w:pPr>
          </w:p>
        </w:tc>
      </w:tr>
    </w:tbl>
    <w:p w:rsidR="00D8185A" w:rsidRPr="001864A3" w:rsidRDefault="00D8185A" w:rsidP="0056409E">
      <w:pPr>
        <w:rPr>
          <w:szCs w:val="22"/>
          <w:lang w:val="en-GB"/>
        </w:rPr>
      </w:pPr>
    </w:p>
    <w:p w:rsidR="00D8185A" w:rsidRPr="001864A3" w:rsidRDefault="00D8185A" w:rsidP="0056409E">
      <w:pPr>
        <w:rPr>
          <w:szCs w:val="22"/>
          <w:lang w:val="en-GB"/>
        </w:rPr>
      </w:pPr>
      <w:r w:rsidRPr="001864A3">
        <w:rPr>
          <w:rFonts w:eastAsia="Calibri"/>
          <w:szCs w:val="22"/>
          <w:lang w:val="en-GB"/>
        </w:rPr>
        <w:t xml:space="preserve">C3. </w:t>
      </w:r>
      <w:r w:rsidRPr="001864A3">
        <w:rPr>
          <w:szCs w:val="22"/>
          <w:lang w:val="en-GB"/>
        </w:rPr>
        <w:t>What do you feel was the most unsuccessful aspect of the RMRM Thematic Area?</w:t>
      </w:r>
    </w:p>
    <w:p w:rsidR="00D8185A" w:rsidRPr="001864A3" w:rsidRDefault="00D8185A" w:rsidP="0056409E">
      <w:pPr>
        <w:rPr>
          <w:rFonts w:eastAsia="Calibri"/>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D8185A" w:rsidRPr="001864A3" w:rsidTr="001F574C">
        <w:tc>
          <w:tcPr>
            <w:tcW w:w="567" w:type="dxa"/>
          </w:tcPr>
          <w:p w:rsidR="00D8185A" w:rsidRPr="001864A3" w:rsidRDefault="00D8185A" w:rsidP="0056409E">
            <w:pPr>
              <w:rPr>
                <w:rFonts w:eastAsia="Calibri"/>
                <w:bCs/>
                <w:szCs w:val="22"/>
                <w:lang w:val="en-GB"/>
              </w:rPr>
            </w:pPr>
            <w:r w:rsidRPr="001864A3">
              <w:rPr>
                <w:rFonts w:eastAsia="Calibri"/>
                <w:bCs/>
                <w:szCs w:val="22"/>
                <w:lang w:val="en-GB"/>
              </w:rPr>
              <w:t>1</w:t>
            </w:r>
          </w:p>
        </w:tc>
        <w:tc>
          <w:tcPr>
            <w:tcW w:w="8080" w:type="dxa"/>
          </w:tcPr>
          <w:p w:rsidR="00D8185A" w:rsidRPr="001864A3" w:rsidRDefault="00D8185A" w:rsidP="0056409E">
            <w:pPr>
              <w:rPr>
                <w:rFonts w:eastAsia="Calibri"/>
                <w:bCs/>
                <w:szCs w:val="22"/>
                <w:lang w:val="en-GB"/>
              </w:rPr>
            </w:pPr>
          </w:p>
        </w:tc>
      </w:tr>
      <w:tr w:rsidR="00D8185A" w:rsidRPr="001864A3" w:rsidTr="001F574C">
        <w:tc>
          <w:tcPr>
            <w:tcW w:w="567" w:type="dxa"/>
          </w:tcPr>
          <w:p w:rsidR="00D8185A" w:rsidRPr="001864A3" w:rsidRDefault="00D8185A" w:rsidP="0056409E">
            <w:pPr>
              <w:rPr>
                <w:rFonts w:eastAsia="Calibri"/>
                <w:bCs/>
                <w:szCs w:val="22"/>
                <w:lang w:val="en-GB"/>
              </w:rPr>
            </w:pPr>
            <w:r w:rsidRPr="001864A3">
              <w:rPr>
                <w:rFonts w:eastAsia="Calibri"/>
                <w:bCs/>
                <w:szCs w:val="22"/>
                <w:lang w:val="en-GB"/>
              </w:rPr>
              <w:t>2</w:t>
            </w:r>
          </w:p>
        </w:tc>
        <w:tc>
          <w:tcPr>
            <w:tcW w:w="8080" w:type="dxa"/>
          </w:tcPr>
          <w:p w:rsidR="00D8185A" w:rsidRPr="001864A3" w:rsidRDefault="00D8185A" w:rsidP="0056409E">
            <w:pPr>
              <w:rPr>
                <w:rFonts w:eastAsia="Calibri"/>
                <w:bCs/>
                <w:szCs w:val="22"/>
                <w:lang w:val="en-GB"/>
              </w:rPr>
            </w:pPr>
          </w:p>
        </w:tc>
      </w:tr>
      <w:tr w:rsidR="00D8185A" w:rsidRPr="001864A3" w:rsidTr="001F574C">
        <w:tc>
          <w:tcPr>
            <w:tcW w:w="567" w:type="dxa"/>
          </w:tcPr>
          <w:p w:rsidR="00D8185A" w:rsidRPr="001864A3" w:rsidRDefault="00D8185A" w:rsidP="0056409E">
            <w:pPr>
              <w:rPr>
                <w:rFonts w:eastAsia="Calibri"/>
                <w:bCs/>
                <w:szCs w:val="22"/>
                <w:lang w:val="en-GB"/>
              </w:rPr>
            </w:pPr>
            <w:r w:rsidRPr="001864A3">
              <w:rPr>
                <w:rFonts w:eastAsia="Calibri"/>
                <w:bCs/>
                <w:szCs w:val="22"/>
                <w:lang w:val="en-GB"/>
              </w:rPr>
              <w:t>3</w:t>
            </w:r>
          </w:p>
        </w:tc>
        <w:tc>
          <w:tcPr>
            <w:tcW w:w="8080" w:type="dxa"/>
          </w:tcPr>
          <w:p w:rsidR="00D8185A" w:rsidRPr="001864A3" w:rsidRDefault="00D8185A" w:rsidP="0056409E">
            <w:pPr>
              <w:rPr>
                <w:rFonts w:eastAsia="Calibri"/>
                <w:bCs/>
                <w:szCs w:val="22"/>
                <w:lang w:val="en-GB"/>
              </w:rPr>
            </w:pPr>
          </w:p>
        </w:tc>
      </w:tr>
    </w:tbl>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SECTION D: COMMUNITY PARTICIPATION IN RMRM</w:t>
      </w:r>
    </w:p>
    <w:p w:rsidR="00D8185A" w:rsidRPr="001864A3" w:rsidRDefault="00D8185A" w:rsidP="0056409E">
      <w:pPr>
        <w:rPr>
          <w:rFonts w:eastAsia="Calibri"/>
          <w:szCs w:val="22"/>
          <w:lang w:val="en-GB"/>
        </w:rPr>
      </w:pPr>
      <w:r w:rsidRPr="001864A3">
        <w:rPr>
          <w:rFonts w:eastAsia="Calibri"/>
          <w:szCs w:val="22"/>
          <w:lang w:val="en-GB"/>
        </w:rPr>
        <w:t>D1. Do you believe that the local communities are adequately involved in reef and marine recreation management?</w:t>
      </w:r>
    </w:p>
    <w:p w:rsidR="00D8185A" w:rsidRPr="001864A3" w:rsidRDefault="00D8185A" w:rsidP="0056409E">
      <w:pPr>
        <w:rPr>
          <w:rFonts w:eastAsia="Calibri"/>
          <w:szCs w:val="22"/>
          <w:lang w:val="en-GB"/>
        </w:rPr>
      </w:pPr>
      <w:r w:rsidRPr="001864A3">
        <w:rPr>
          <w:rFonts w:eastAsia="Calibri"/>
          <w:szCs w:val="22"/>
          <w:lang w:val="en-GB"/>
        </w:rPr>
        <w:t xml:space="preserve"> (1) Yes</w:t>
      </w:r>
      <w:r w:rsidRPr="001864A3">
        <w:rPr>
          <w:rFonts w:eastAsia="Calibri"/>
          <w:szCs w:val="22"/>
          <w:lang w:val="en-GB"/>
        </w:rPr>
        <w:tab/>
      </w:r>
      <w:r w:rsidRPr="001864A3">
        <w:rPr>
          <w:rFonts w:eastAsia="Calibri"/>
          <w:szCs w:val="22"/>
          <w:lang w:val="en-GB"/>
        </w:rPr>
        <w:tab/>
      </w:r>
      <w:r w:rsidRPr="001864A3">
        <w:rPr>
          <w:rFonts w:eastAsia="Calibri"/>
          <w:szCs w:val="22"/>
          <w:lang w:val="en-GB"/>
        </w:rPr>
        <w:tab/>
        <w:t>(2) No</w: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D2. If no, what do you think can be done to involve community members more effectively in RMRM after the COAST project has closed?</w: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SECTION E: NEXT STEPS</w:t>
      </w:r>
    </w:p>
    <w:p w:rsidR="00D8185A" w:rsidRPr="001864A3" w:rsidRDefault="00D8185A" w:rsidP="0056409E">
      <w:pPr>
        <w:rPr>
          <w:rFonts w:eastAsia="Calibri"/>
          <w:szCs w:val="22"/>
          <w:lang w:val="en-GB"/>
        </w:rPr>
      </w:pPr>
    </w:p>
    <w:p w:rsidR="00D8185A" w:rsidRPr="001864A3" w:rsidRDefault="00D8185A" w:rsidP="0056409E">
      <w:pPr>
        <w:rPr>
          <w:szCs w:val="22"/>
          <w:lang w:val="en-GB"/>
        </w:rPr>
      </w:pPr>
      <w:r w:rsidRPr="001864A3">
        <w:rPr>
          <w:rFonts w:eastAsia="Calibri"/>
          <w:szCs w:val="22"/>
          <w:lang w:val="en-GB"/>
        </w:rPr>
        <w:t xml:space="preserve">E1. </w:t>
      </w:r>
      <w:r w:rsidRPr="001864A3">
        <w:rPr>
          <w:szCs w:val="22"/>
          <w:lang w:val="en-GB"/>
        </w:rPr>
        <w:t xml:space="preserve">What do you think are the top 3 challenges or threats to sustainable reef and marine recreation in the Demo Site? </w:t>
      </w:r>
    </w:p>
    <w:p w:rsidR="00D8185A" w:rsidRPr="001864A3" w:rsidRDefault="00D8185A" w:rsidP="0056409E">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D8185A" w:rsidRPr="001864A3" w:rsidTr="001F574C">
        <w:tc>
          <w:tcPr>
            <w:tcW w:w="567" w:type="dxa"/>
          </w:tcPr>
          <w:p w:rsidR="00D8185A" w:rsidRPr="001864A3" w:rsidRDefault="00D8185A" w:rsidP="0056409E">
            <w:pPr>
              <w:rPr>
                <w:rFonts w:eastAsia="Calibri"/>
                <w:bCs/>
                <w:szCs w:val="22"/>
                <w:lang w:val="en-GB"/>
              </w:rPr>
            </w:pPr>
            <w:r w:rsidRPr="001864A3">
              <w:rPr>
                <w:rFonts w:eastAsia="Calibri"/>
                <w:bCs/>
                <w:szCs w:val="22"/>
                <w:lang w:val="en-GB"/>
              </w:rPr>
              <w:t>1</w:t>
            </w:r>
          </w:p>
        </w:tc>
        <w:tc>
          <w:tcPr>
            <w:tcW w:w="8080" w:type="dxa"/>
          </w:tcPr>
          <w:p w:rsidR="00D8185A" w:rsidRPr="001864A3" w:rsidRDefault="00D8185A" w:rsidP="0056409E">
            <w:pPr>
              <w:rPr>
                <w:rFonts w:eastAsia="Calibri"/>
                <w:bCs/>
                <w:szCs w:val="22"/>
                <w:lang w:val="en-GB"/>
              </w:rPr>
            </w:pPr>
          </w:p>
        </w:tc>
      </w:tr>
      <w:tr w:rsidR="00D8185A" w:rsidRPr="001864A3" w:rsidTr="001F574C">
        <w:tc>
          <w:tcPr>
            <w:tcW w:w="567" w:type="dxa"/>
          </w:tcPr>
          <w:p w:rsidR="00D8185A" w:rsidRPr="001864A3" w:rsidRDefault="00D8185A" w:rsidP="0056409E">
            <w:pPr>
              <w:rPr>
                <w:rFonts w:eastAsia="Calibri"/>
                <w:bCs/>
                <w:szCs w:val="22"/>
                <w:lang w:val="en-GB"/>
              </w:rPr>
            </w:pPr>
            <w:r w:rsidRPr="001864A3">
              <w:rPr>
                <w:rFonts w:eastAsia="Calibri"/>
                <w:bCs/>
                <w:szCs w:val="22"/>
                <w:lang w:val="en-GB"/>
              </w:rPr>
              <w:t>2</w:t>
            </w:r>
          </w:p>
        </w:tc>
        <w:tc>
          <w:tcPr>
            <w:tcW w:w="8080" w:type="dxa"/>
          </w:tcPr>
          <w:p w:rsidR="00D8185A" w:rsidRPr="001864A3" w:rsidRDefault="00D8185A" w:rsidP="0056409E">
            <w:pPr>
              <w:rPr>
                <w:rFonts w:eastAsia="Calibri"/>
                <w:bCs/>
                <w:szCs w:val="22"/>
                <w:lang w:val="en-GB"/>
              </w:rPr>
            </w:pPr>
          </w:p>
        </w:tc>
      </w:tr>
      <w:tr w:rsidR="00D8185A" w:rsidRPr="001864A3" w:rsidTr="001F574C">
        <w:tc>
          <w:tcPr>
            <w:tcW w:w="567" w:type="dxa"/>
          </w:tcPr>
          <w:p w:rsidR="00D8185A" w:rsidRPr="001864A3" w:rsidRDefault="00D8185A" w:rsidP="0056409E">
            <w:pPr>
              <w:rPr>
                <w:rFonts w:eastAsia="Calibri"/>
                <w:bCs/>
                <w:szCs w:val="22"/>
                <w:lang w:val="en-GB"/>
              </w:rPr>
            </w:pPr>
            <w:r w:rsidRPr="001864A3">
              <w:rPr>
                <w:rFonts w:eastAsia="Calibri"/>
                <w:bCs/>
                <w:szCs w:val="22"/>
                <w:lang w:val="en-GB"/>
              </w:rPr>
              <w:t>3</w:t>
            </w:r>
          </w:p>
        </w:tc>
        <w:tc>
          <w:tcPr>
            <w:tcW w:w="8080" w:type="dxa"/>
          </w:tcPr>
          <w:p w:rsidR="00D8185A" w:rsidRPr="001864A3" w:rsidRDefault="00D8185A" w:rsidP="0056409E">
            <w:pPr>
              <w:rPr>
                <w:rFonts w:eastAsia="Calibri"/>
                <w:bCs/>
                <w:szCs w:val="22"/>
                <w:lang w:val="en-GB"/>
              </w:rPr>
            </w:pPr>
          </w:p>
        </w:tc>
      </w:tr>
    </w:tbl>
    <w:p w:rsidR="00D8185A" w:rsidRPr="001864A3" w:rsidRDefault="00D8185A" w:rsidP="0056409E">
      <w:pPr>
        <w:rPr>
          <w:szCs w:val="22"/>
          <w:lang w:val="en-GB"/>
        </w:rPr>
      </w:pPr>
    </w:p>
    <w:p w:rsidR="00D8185A" w:rsidRPr="001864A3" w:rsidRDefault="00D8185A" w:rsidP="0056409E">
      <w:pPr>
        <w:rPr>
          <w:szCs w:val="22"/>
          <w:lang w:val="en-GB"/>
        </w:rPr>
      </w:pPr>
      <w:r w:rsidRPr="001864A3">
        <w:rPr>
          <w:rFonts w:eastAsia="Calibri"/>
          <w:szCs w:val="22"/>
          <w:lang w:val="en-GB"/>
        </w:rPr>
        <w:t xml:space="preserve">E2. </w:t>
      </w:r>
      <w:r w:rsidRPr="001864A3">
        <w:rPr>
          <w:szCs w:val="22"/>
          <w:lang w:val="en-GB"/>
        </w:rPr>
        <w:t xml:space="preserve">What do you think are the top 3 priority actions to improve management of reef and marine recreation in the Demo Site? </w:t>
      </w:r>
    </w:p>
    <w:p w:rsidR="00D8185A" w:rsidRPr="001864A3" w:rsidRDefault="00D8185A" w:rsidP="0056409E">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D8185A" w:rsidRPr="001864A3" w:rsidTr="001F574C">
        <w:tc>
          <w:tcPr>
            <w:tcW w:w="567" w:type="dxa"/>
          </w:tcPr>
          <w:p w:rsidR="00D8185A" w:rsidRPr="001864A3" w:rsidRDefault="00D8185A" w:rsidP="0056409E">
            <w:pPr>
              <w:rPr>
                <w:rFonts w:eastAsia="Calibri"/>
                <w:bCs/>
                <w:szCs w:val="22"/>
                <w:lang w:val="en-GB"/>
              </w:rPr>
            </w:pPr>
            <w:r w:rsidRPr="001864A3">
              <w:rPr>
                <w:rFonts w:eastAsia="Calibri"/>
                <w:bCs/>
                <w:szCs w:val="22"/>
                <w:lang w:val="en-GB"/>
              </w:rPr>
              <w:t>1</w:t>
            </w:r>
          </w:p>
        </w:tc>
        <w:tc>
          <w:tcPr>
            <w:tcW w:w="8080" w:type="dxa"/>
          </w:tcPr>
          <w:p w:rsidR="00D8185A" w:rsidRPr="001864A3" w:rsidRDefault="00D8185A" w:rsidP="0056409E">
            <w:pPr>
              <w:rPr>
                <w:rFonts w:eastAsia="Calibri"/>
                <w:bCs/>
                <w:szCs w:val="22"/>
                <w:lang w:val="en-GB"/>
              </w:rPr>
            </w:pPr>
          </w:p>
        </w:tc>
      </w:tr>
      <w:tr w:rsidR="00D8185A" w:rsidRPr="001864A3" w:rsidTr="001F574C">
        <w:tc>
          <w:tcPr>
            <w:tcW w:w="567" w:type="dxa"/>
          </w:tcPr>
          <w:p w:rsidR="00D8185A" w:rsidRPr="001864A3" w:rsidRDefault="00D8185A" w:rsidP="0056409E">
            <w:pPr>
              <w:rPr>
                <w:rFonts w:eastAsia="Calibri"/>
                <w:bCs/>
                <w:szCs w:val="22"/>
                <w:lang w:val="en-GB"/>
              </w:rPr>
            </w:pPr>
            <w:r w:rsidRPr="001864A3">
              <w:rPr>
                <w:rFonts w:eastAsia="Calibri"/>
                <w:bCs/>
                <w:szCs w:val="22"/>
                <w:lang w:val="en-GB"/>
              </w:rPr>
              <w:t>2</w:t>
            </w:r>
          </w:p>
        </w:tc>
        <w:tc>
          <w:tcPr>
            <w:tcW w:w="8080" w:type="dxa"/>
          </w:tcPr>
          <w:p w:rsidR="00D8185A" w:rsidRPr="001864A3" w:rsidRDefault="00D8185A" w:rsidP="0056409E">
            <w:pPr>
              <w:rPr>
                <w:rFonts w:eastAsia="Calibri"/>
                <w:bCs/>
                <w:szCs w:val="22"/>
                <w:lang w:val="en-GB"/>
              </w:rPr>
            </w:pPr>
          </w:p>
        </w:tc>
      </w:tr>
      <w:tr w:rsidR="00D8185A" w:rsidRPr="001864A3" w:rsidTr="001F574C">
        <w:tc>
          <w:tcPr>
            <w:tcW w:w="567" w:type="dxa"/>
          </w:tcPr>
          <w:p w:rsidR="00D8185A" w:rsidRPr="001864A3" w:rsidRDefault="00D8185A" w:rsidP="0056409E">
            <w:pPr>
              <w:rPr>
                <w:rFonts w:eastAsia="Calibri"/>
                <w:bCs/>
                <w:szCs w:val="22"/>
                <w:lang w:val="en-GB"/>
              </w:rPr>
            </w:pPr>
            <w:r w:rsidRPr="001864A3">
              <w:rPr>
                <w:rFonts w:eastAsia="Calibri"/>
                <w:bCs/>
                <w:szCs w:val="22"/>
                <w:lang w:val="en-GB"/>
              </w:rPr>
              <w:t>3</w:t>
            </w:r>
          </w:p>
        </w:tc>
        <w:tc>
          <w:tcPr>
            <w:tcW w:w="8080" w:type="dxa"/>
          </w:tcPr>
          <w:p w:rsidR="00D8185A" w:rsidRPr="001864A3" w:rsidRDefault="00D8185A" w:rsidP="0056409E">
            <w:pPr>
              <w:rPr>
                <w:rFonts w:eastAsia="Calibri"/>
                <w:bCs/>
                <w:szCs w:val="22"/>
                <w:lang w:val="en-GB"/>
              </w:rPr>
            </w:pPr>
          </w:p>
        </w:tc>
      </w:tr>
    </w:tbl>
    <w:p w:rsidR="00D8185A" w:rsidRPr="001864A3" w:rsidRDefault="00D8185A" w:rsidP="0056409E">
      <w:pPr>
        <w:rPr>
          <w:rFonts w:eastAsia="Calibri"/>
          <w:szCs w:val="22"/>
          <w:lang w:val="en-GB"/>
        </w:rPr>
      </w:pPr>
    </w:p>
    <w:p w:rsidR="00D8185A" w:rsidRPr="001864A3" w:rsidRDefault="00D8185A" w:rsidP="0056409E">
      <w:pPr>
        <w:rPr>
          <w:szCs w:val="22"/>
          <w:lang w:val="en-GB"/>
        </w:rPr>
      </w:pPr>
      <w:r w:rsidRPr="001864A3">
        <w:rPr>
          <w:rFonts w:eastAsia="Calibri"/>
          <w:szCs w:val="22"/>
          <w:lang w:val="en-GB"/>
        </w:rPr>
        <w:t xml:space="preserve">E3. </w:t>
      </w:r>
      <w:r w:rsidRPr="001864A3">
        <w:rPr>
          <w:szCs w:val="22"/>
          <w:lang w:val="en-GB"/>
        </w:rPr>
        <w:t xml:space="preserve">How do you think the achievements or outcomes of the RMRM project activities can be continued and built upon at the Demo Site? </w:t>
      </w:r>
    </w:p>
    <w:p w:rsidR="00D8185A" w:rsidRPr="001864A3" w:rsidRDefault="00D8185A" w:rsidP="0056409E">
      <w:pPr>
        <w:rPr>
          <w:szCs w:val="22"/>
          <w:lang w:val="en-GB"/>
        </w:rPr>
      </w:pPr>
    </w:p>
    <w:p w:rsidR="00D8185A" w:rsidRPr="001864A3" w:rsidRDefault="00D8185A" w:rsidP="0056409E">
      <w:pPr>
        <w:rPr>
          <w:rFonts w:eastAsia="Calibri"/>
          <w:szCs w:val="22"/>
          <w:lang w:val="en-GB"/>
        </w:rPr>
      </w:pPr>
      <w:r w:rsidRPr="001864A3">
        <w:rPr>
          <w:rFonts w:eastAsia="Calibri"/>
          <w:szCs w:val="22"/>
          <w:lang w:val="en-GB"/>
        </w:rPr>
        <w:t>E4. Final comments on the RMRM Thematic Area of the COAST project:</w:t>
      </w:r>
    </w:p>
    <w:p w:rsidR="00D8185A" w:rsidRPr="001864A3" w:rsidRDefault="00D8185A" w:rsidP="0056409E">
      <w:pPr>
        <w:rPr>
          <w:rFonts w:eastAsia="Calibri"/>
          <w:szCs w:val="22"/>
          <w:lang w:val="en-GB"/>
        </w:rPr>
      </w:pPr>
    </w:p>
    <w:p w:rsidR="00D8185A" w:rsidRPr="001864A3" w:rsidRDefault="00D8185A" w:rsidP="0056409E">
      <w:pPr>
        <w:rPr>
          <w:rFonts w:eastAsia="Calibri"/>
          <w:szCs w:val="22"/>
          <w:lang w:val="en-GB"/>
        </w:rPr>
      </w:pPr>
      <w:r w:rsidRPr="001864A3">
        <w:rPr>
          <w:rFonts w:eastAsia="Calibri"/>
          <w:szCs w:val="22"/>
          <w:lang w:val="en-GB"/>
        </w:rPr>
        <w:t>THANK YOU FOR YOUR TIME AND COOPERATION!</w:t>
      </w:r>
    </w:p>
    <w:p w:rsidR="00D8185A" w:rsidRPr="00B11AF3" w:rsidRDefault="00D8185A">
      <w:pPr>
        <w:rPr>
          <w:b/>
          <w:bCs/>
          <w:kern w:val="32"/>
          <w:sz w:val="32"/>
          <w:szCs w:val="32"/>
          <w:lang w:val="en-GB"/>
        </w:rPr>
      </w:pPr>
      <w:r w:rsidRPr="00B11AF3">
        <w:rPr>
          <w:lang w:val="en-GB"/>
        </w:rPr>
        <w:br w:type="page"/>
      </w:r>
    </w:p>
    <w:p w:rsidR="00B51927" w:rsidRPr="00B11AF3" w:rsidRDefault="00B51927" w:rsidP="001864A3">
      <w:pPr>
        <w:pStyle w:val="Heading1"/>
        <w:numPr>
          <w:ilvl w:val="0"/>
          <w:numId w:val="0"/>
        </w:numPr>
        <w:spacing w:before="0" w:after="120"/>
        <w:rPr>
          <w:rFonts w:eastAsia="Calibri"/>
          <w:lang w:val="en-GB"/>
        </w:rPr>
      </w:pPr>
      <w:bookmarkStart w:id="81" w:name="_Toc264838920"/>
      <w:bookmarkStart w:id="82" w:name="_Toc391391101"/>
      <w:r w:rsidRPr="00B11AF3">
        <w:rPr>
          <w:rFonts w:eastAsia="Calibri"/>
          <w:lang w:val="en-GB"/>
        </w:rPr>
        <w:lastRenderedPageBreak/>
        <w:t>Annex 5: COAST Second Baseline Survey for RMRM (Portuguese Version)</w:t>
      </w:r>
      <w:bookmarkEnd w:id="81"/>
      <w:bookmarkEnd w:id="82"/>
    </w:p>
    <w:p w:rsidR="001F0DAF" w:rsidRPr="00B11AF3" w:rsidRDefault="001F0DAF" w:rsidP="001F0DAF">
      <w:pPr>
        <w:tabs>
          <w:tab w:val="left" w:pos="5040"/>
        </w:tabs>
        <w:jc w:val="both"/>
        <w:rPr>
          <w:rFonts w:eastAsia="Calibri"/>
          <w:b/>
          <w:lang w:val="en-GB"/>
        </w:rPr>
      </w:pPr>
    </w:p>
    <w:p w:rsidR="000920D5" w:rsidRPr="001864A3" w:rsidRDefault="001F0DAF" w:rsidP="001F0DAF">
      <w:pPr>
        <w:tabs>
          <w:tab w:val="left" w:pos="5040"/>
        </w:tabs>
        <w:jc w:val="both"/>
        <w:rPr>
          <w:rFonts w:eastAsia="Calibri"/>
          <w:b/>
          <w:szCs w:val="22"/>
          <w:lang w:val="en-GB"/>
        </w:rPr>
      </w:pPr>
      <w:r w:rsidRPr="001864A3">
        <w:rPr>
          <w:rFonts w:eastAsia="Calibri"/>
          <w:b/>
          <w:szCs w:val="22"/>
          <w:lang w:val="en-GB"/>
        </w:rPr>
        <w:t>Projecto Coast: Inquérito Da Área Temática Dos Recifies E Recreação Marítima (Rmrm)</w:t>
      </w:r>
    </w:p>
    <w:p w:rsidR="000920D5" w:rsidRPr="001864A3" w:rsidRDefault="000920D5" w:rsidP="000920D5">
      <w:pPr>
        <w:rPr>
          <w:szCs w:val="22"/>
          <w:lang w:val="en-GB"/>
        </w:rPr>
      </w:pPr>
    </w:p>
    <w:p w:rsidR="000920D5" w:rsidRPr="001864A3" w:rsidRDefault="000920D5" w:rsidP="000920D5">
      <w:pPr>
        <w:tabs>
          <w:tab w:val="left" w:pos="5040"/>
        </w:tabs>
        <w:jc w:val="both"/>
        <w:rPr>
          <w:rFonts w:eastAsia="Calibri"/>
          <w:szCs w:val="22"/>
          <w:lang w:val="en-GB"/>
        </w:rPr>
      </w:pPr>
      <w:r w:rsidRPr="001864A3">
        <w:rPr>
          <w:rFonts w:eastAsia="Calibri"/>
          <w:szCs w:val="22"/>
          <w:lang w:val="en-GB"/>
        </w:rPr>
        <w:t>Os Consultores Ambientais da EcoAfrica implementaram as actividades da Gestão da Recreação Marítima e dos Recifes (RMRM) no projecto COAST em estreita colaboração com o Comité de Gestão do Sítio de Demonstração (CGSD).</w:t>
      </w:r>
    </w:p>
    <w:p w:rsidR="000920D5" w:rsidRPr="001864A3" w:rsidRDefault="000920D5" w:rsidP="000920D5">
      <w:pPr>
        <w:tabs>
          <w:tab w:val="left" w:pos="5040"/>
        </w:tabs>
        <w:jc w:val="both"/>
        <w:rPr>
          <w:rFonts w:eastAsia="Calibri"/>
          <w:szCs w:val="22"/>
          <w:lang w:val="en-GB"/>
        </w:rPr>
      </w:pPr>
    </w:p>
    <w:p w:rsidR="000920D5" w:rsidRPr="001864A3" w:rsidRDefault="000920D5" w:rsidP="000920D5">
      <w:pPr>
        <w:tabs>
          <w:tab w:val="left" w:pos="5040"/>
        </w:tabs>
        <w:jc w:val="both"/>
        <w:rPr>
          <w:rFonts w:eastAsia="Calibri"/>
          <w:szCs w:val="22"/>
          <w:lang w:val="en-GB"/>
        </w:rPr>
      </w:pPr>
      <w:r w:rsidRPr="001864A3">
        <w:rPr>
          <w:rFonts w:eastAsia="Calibri"/>
          <w:szCs w:val="22"/>
          <w:lang w:val="en-GB"/>
        </w:rPr>
        <w:t>O objectivo das actividades da RMRM foi de identificar e demonstrar o uso de melhores práticas disponíveis e/ou Melhores Tecnologias Disponíveis (MTD/BAP) para reduzir a degradação de ambientes marinhos e costeiros sensíveis e promover práticas sustentáveis aos recifes e recreação marítima em 3 locais de demonstração de modo a reduzir ameaça aos ecossistemas marinhos e costeiros sensíveis e impedir mais perda da biodiversidade.</w:t>
      </w:r>
    </w:p>
    <w:p w:rsidR="000920D5" w:rsidRPr="001864A3" w:rsidRDefault="000920D5" w:rsidP="000920D5">
      <w:pPr>
        <w:tabs>
          <w:tab w:val="left" w:pos="5040"/>
        </w:tabs>
        <w:jc w:val="both"/>
        <w:rPr>
          <w:rFonts w:eastAsia="Calibri"/>
          <w:szCs w:val="22"/>
          <w:lang w:val="en-GB"/>
        </w:rPr>
      </w:pPr>
    </w:p>
    <w:p w:rsidR="000920D5" w:rsidRPr="001864A3" w:rsidRDefault="000920D5" w:rsidP="000920D5">
      <w:pPr>
        <w:tabs>
          <w:tab w:val="left" w:pos="5040"/>
        </w:tabs>
        <w:jc w:val="both"/>
        <w:rPr>
          <w:rFonts w:eastAsia="Calibri"/>
          <w:szCs w:val="22"/>
          <w:lang w:val="en-GB"/>
        </w:rPr>
      </w:pPr>
      <w:r w:rsidRPr="001864A3">
        <w:rPr>
          <w:rFonts w:eastAsia="Calibri"/>
          <w:szCs w:val="22"/>
          <w:lang w:val="en-GB"/>
        </w:rPr>
        <w:t>O trabalho da RMRM iniciou em 2011 e estava virado à pesquisa de recifes e mapeamento participativo GIS de áreas sensíveis e degradadas dentro dos Sítios de Demonstração (DEMO Sites), criação de consciência e capacitação de modo a contribuir para a planificação de uma gestão sustentável, monitoria e conservação de áreas marítimas e costeiras sensíveis.</w:t>
      </w:r>
    </w:p>
    <w:p w:rsidR="000920D5" w:rsidRPr="001864A3" w:rsidRDefault="000920D5" w:rsidP="000920D5">
      <w:pPr>
        <w:tabs>
          <w:tab w:val="left" w:pos="5040"/>
        </w:tabs>
        <w:jc w:val="both"/>
        <w:rPr>
          <w:rFonts w:eastAsia="Calibri"/>
          <w:szCs w:val="22"/>
          <w:lang w:val="en-GB"/>
        </w:rPr>
      </w:pPr>
    </w:p>
    <w:p w:rsidR="000920D5" w:rsidRPr="001864A3" w:rsidRDefault="000920D5" w:rsidP="000920D5">
      <w:pPr>
        <w:tabs>
          <w:tab w:val="left" w:pos="5040"/>
        </w:tabs>
        <w:jc w:val="both"/>
        <w:rPr>
          <w:rFonts w:eastAsia="Calibri"/>
          <w:szCs w:val="22"/>
          <w:lang w:val="en-GB"/>
        </w:rPr>
      </w:pPr>
      <w:r w:rsidRPr="001864A3">
        <w:rPr>
          <w:rFonts w:eastAsia="Calibri"/>
          <w:szCs w:val="22"/>
          <w:lang w:val="en-GB"/>
        </w:rPr>
        <w:t>Este inquérito visa recolher as opiniões dos principais intervenientes do Sítio de Demonstração sobre os resultados das actividades da RMRM e as necessidades futuras para a melhoria da gestão do sector do turismo marítimo.</w:t>
      </w:r>
    </w:p>
    <w:p w:rsidR="000920D5" w:rsidRPr="001864A3" w:rsidRDefault="004C670A" w:rsidP="000920D5">
      <w:pPr>
        <w:tabs>
          <w:tab w:val="left" w:pos="5040"/>
        </w:tabs>
        <w:jc w:val="both"/>
        <w:rPr>
          <w:rFonts w:eastAsia="Calibri"/>
          <w:szCs w:val="22"/>
          <w:lang w:val="en-GB"/>
        </w:rPr>
      </w:pPr>
      <w:r w:rsidRPr="004C670A">
        <w:rPr>
          <w:rFonts w:eastAsia="Calibri"/>
          <w:szCs w:val="22"/>
          <w:lang w:val="en-GB"/>
        </w:rPr>
        <w:pict>
          <v:shape id="_x0000_s1035" type="#_x0000_t202" style="position:absolute;left:0;text-align:left;margin-left:45pt;margin-top:9.45pt;width:324pt;height:54pt;z-index:251772416;visibility:visible" wrapcoords="-100 -600 -100 21900 21700 21900 21700 -600 -10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" filled="f" strokecolor="black [3213]" strokeweight="3pt">
            <v:stroke linestyle="thinThin"/>
            <v:textbox inset=",7.2pt,,7.2pt">
              <w:txbxContent>
                <w:p w:rsidR="002F6917" w:rsidRPr="006630D4" w:rsidRDefault="002F6917" w:rsidP="000920D5">
                  <w:pPr>
                    <w:rPr>
                      <w:rFonts w:eastAsia="Calibri"/>
                    </w:rPr>
                  </w:pPr>
                  <w:r w:rsidRPr="006630D4">
                    <w:rPr>
                      <w:rFonts w:eastAsia="Calibri"/>
                      <w:b/>
                      <w:i/>
                      <w:lang w:val="en-GB"/>
                    </w:rPr>
                    <w:t xml:space="preserve">Por favor envie os questionários devidamente preencidos à jayshree@ecoafrica.co.za até Sexta-feira, </w:t>
                  </w:r>
                  <w:proofErr w:type="gramStart"/>
                  <w:r w:rsidRPr="006630D4">
                    <w:rPr>
                      <w:rFonts w:eastAsia="Calibri"/>
                      <w:b/>
                      <w:i/>
                      <w:lang w:val="en-GB"/>
                    </w:rPr>
                    <w:t>dia  23</w:t>
                  </w:r>
                  <w:proofErr w:type="gramEnd"/>
                  <w:r w:rsidRPr="006630D4">
                    <w:rPr>
                      <w:rFonts w:eastAsia="Calibri"/>
                      <w:b/>
                      <w:i/>
                      <w:lang w:val="en-GB"/>
                    </w:rPr>
                    <w:t xml:space="preserve"> Maio de 2014.</w:t>
                  </w:r>
                </w:p>
              </w:txbxContent>
            </v:textbox>
            <w10:wrap type="tight"/>
          </v:shape>
        </w:pict>
      </w:r>
    </w:p>
    <w:p w:rsidR="000920D5" w:rsidRPr="001864A3" w:rsidRDefault="000920D5" w:rsidP="000920D5">
      <w:pPr>
        <w:tabs>
          <w:tab w:val="left" w:pos="5040"/>
        </w:tabs>
        <w:jc w:val="both"/>
        <w:rPr>
          <w:rFonts w:eastAsia="Calibri"/>
          <w:szCs w:val="22"/>
          <w:lang w:val="en-GB"/>
        </w:rPr>
      </w:pPr>
    </w:p>
    <w:p w:rsidR="000920D5" w:rsidRPr="001864A3" w:rsidRDefault="000920D5" w:rsidP="000920D5">
      <w:pPr>
        <w:tabs>
          <w:tab w:val="left" w:pos="5040"/>
        </w:tabs>
        <w:jc w:val="both"/>
        <w:rPr>
          <w:rFonts w:eastAsia="Calibri"/>
          <w:szCs w:val="22"/>
          <w:lang w:val="en-GB"/>
        </w:rPr>
      </w:pPr>
    </w:p>
    <w:p w:rsidR="000920D5" w:rsidRPr="001864A3" w:rsidRDefault="000920D5" w:rsidP="000920D5">
      <w:pPr>
        <w:tabs>
          <w:tab w:val="left" w:pos="5040"/>
        </w:tabs>
        <w:jc w:val="both"/>
        <w:rPr>
          <w:rFonts w:eastAsia="Calibri"/>
          <w:szCs w:val="22"/>
          <w:lang w:val="en-GB"/>
        </w:rPr>
      </w:pPr>
    </w:p>
    <w:p w:rsidR="000920D5" w:rsidRPr="001864A3" w:rsidRDefault="000920D5" w:rsidP="000920D5">
      <w:pPr>
        <w:tabs>
          <w:tab w:val="left" w:pos="5040"/>
        </w:tabs>
        <w:jc w:val="both"/>
        <w:rPr>
          <w:rFonts w:eastAsia="Calibri"/>
          <w:b/>
          <w:szCs w:val="22"/>
          <w:lang w:val="en-GB"/>
        </w:rPr>
      </w:pPr>
    </w:p>
    <w:p w:rsidR="000920D5" w:rsidRPr="001864A3" w:rsidRDefault="000920D5" w:rsidP="000920D5">
      <w:pPr>
        <w:tabs>
          <w:tab w:val="left" w:pos="5040"/>
        </w:tabs>
        <w:spacing w:line="360" w:lineRule="auto"/>
        <w:jc w:val="both"/>
        <w:rPr>
          <w:rFonts w:eastAsia="Calibri"/>
          <w:b/>
          <w:szCs w:val="22"/>
          <w:lang w:val="en-GB"/>
        </w:rPr>
      </w:pPr>
      <w:r w:rsidRPr="001864A3">
        <w:rPr>
          <w:rFonts w:eastAsia="Calibri"/>
          <w:b/>
          <w:szCs w:val="22"/>
          <w:lang w:val="en-GB"/>
        </w:rPr>
        <w:t xml:space="preserve">DATA: </w:t>
      </w:r>
    </w:p>
    <w:p w:rsidR="000920D5" w:rsidRPr="001864A3" w:rsidRDefault="000920D5" w:rsidP="000920D5">
      <w:pPr>
        <w:tabs>
          <w:tab w:val="left" w:pos="5040"/>
        </w:tabs>
        <w:spacing w:line="360" w:lineRule="auto"/>
        <w:jc w:val="both"/>
        <w:rPr>
          <w:rFonts w:eastAsia="Calibri"/>
          <w:b/>
          <w:szCs w:val="22"/>
          <w:lang w:val="en-GB"/>
        </w:rPr>
      </w:pPr>
      <w:r w:rsidRPr="001864A3">
        <w:rPr>
          <w:rFonts w:eastAsia="Calibri"/>
          <w:b/>
          <w:szCs w:val="22"/>
          <w:lang w:val="en-GB"/>
        </w:rPr>
        <w:t xml:space="preserve">SÍTIO DE DEMONSTRAÇÃO: </w:t>
      </w:r>
    </w:p>
    <w:p w:rsidR="000920D5" w:rsidRPr="001864A3" w:rsidRDefault="000920D5" w:rsidP="000920D5">
      <w:pPr>
        <w:tabs>
          <w:tab w:val="left" w:pos="5040"/>
        </w:tabs>
        <w:spacing w:line="360" w:lineRule="auto"/>
        <w:jc w:val="both"/>
        <w:rPr>
          <w:rFonts w:eastAsia="Calibri"/>
          <w:b/>
          <w:szCs w:val="22"/>
          <w:lang w:val="en-GB"/>
        </w:rPr>
      </w:pPr>
      <w:r w:rsidRPr="001864A3">
        <w:rPr>
          <w:rFonts w:eastAsia="Calibri"/>
          <w:b/>
          <w:szCs w:val="22"/>
          <w:lang w:val="en-GB"/>
        </w:rPr>
        <w:t>PAÍS:</w:t>
      </w:r>
    </w:p>
    <w:p w:rsidR="000920D5" w:rsidRPr="001864A3" w:rsidRDefault="000920D5" w:rsidP="000920D5">
      <w:pPr>
        <w:jc w:val="both"/>
        <w:rPr>
          <w:rFonts w:eastAsia="Calibri"/>
          <w:b/>
          <w:szCs w:val="22"/>
          <w:lang w:val="en-GB"/>
        </w:rPr>
      </w:pPr>
    </w:p>
    <w:p w:rsidR="000920D5" w:rsidRPr="001864A3" w:rsidRDefault="000920D5" w:rsidP="000920D5">
      <w:pPr>
        <w:jc w:val="both"/>
        <w:rPr>
          <w:rFonts w:eastAsia="Calibri"/>
          <w:b/>
          <w:szCs w:val="22"/>
          <w:lang w:val="en-GB"/>
        </w:rPr>
      </w:pPr>
      <w:r w:rsidRPr="001864A3">
        <w:rPr>
          <w:rFonts w:eastAsia="Calibri"/>
          <w:b/>
          <w:szCs w:val="22"/>
          <w:lang w:val="en-GB"/>
        </w:rPr>
        <w:t xml:space="preserve">SECÇÃO A: INFORMAÇÕES PESSOAIS </w:t>
      </w:r>
    </w:p>
    <w:p w:rsidR="000920D5" w:rsidRPr="001864A3" w:rsidRDefault="000920D5" w:rsidP="000920D5">
      <w:pPr>
        <w:jc w:val="both"/>
        <w:rPr>
          <w:rFonts w:eastAsia="Calibri"/>
          <w:b/>
          <w:szCs w:val="22"/>
          <w:lang w:val="en-GB"/>
        </w:rPr>
      </w:pPr>
    </w:p>
    <w:p w:rsidR="000920D5" w:rsidRPr="001864A3" w:rsidRDefault="000920D5" w:rsidP="000920D5">
      <w:pPr>
        <w:jc w:val="both"/>
        <w:rPr>
          <w:rFonts w:eastAsia="Calibri"/>
          <w:szCs w:val="22"/>
          <w:lang w:val="en-GB"/>
        </w:rPr>
      </w:pPr>
      <w:r w:rsidRPr="001864A3">
        <w:rPr>
          <w:rFonts w:eastAsia="Calibri"/>
          <w:szCs w:val="22"/>
          <w:lang w:val="en-GB"/>
        </w:rPr>
        <w:t xml:space="preserve">A1. Nome: </w:t>
      </w:r>
    </w:p>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szCs w:val="22"/>
          <w:lang w:val="en-GB"/>
        </w:rPr>
      </w:pPr>
      <w:r w:rsidRPr="001864A3">
        <w:rPr>
          <w:rFonts w:eastAsia="Calibri"/>
          <w:szCs w:val="22"/>
          <w:lang w:val="en-GB"/>
        </w:rPr>
        <w:t xml:space="preserve">A2. Organização: </w:t>
      </w:r>
    </w:p>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szCs w:val="22"/>
          <w:lang w:val="en-GB"/>
        </w:rPr>
      </w:pPr>
      <w:r w:rsidRPr="001864A3">
        <w:rPr>
          <w:rFonts w:eastAsia="Calibri"/>
          <w:szCs w:val="22"/>
          <w:lang w:val="en-GB"/>
        </w:rPr>
        <w:t>A3. Responsabilidade / Cargo</w:t>
      </w:r>
    </w:p>
    <w:p w:rsidR="000920D5" w:rsidRPr="001864A3" w:rsidRDefault="000920D5" w:rsidP="000920D5">
      <w:pPr>
        <w:jc w:val="both"/>
        <w:rPr>
          <w:rFonts w:eastAsia="Calibri"/>
          <w:b/>
          <w:szCs w:val="22"/>
          <w:lang w:val="en-GB"/>
        </w:rPr>
      </w:pPr>
    </w:p>
    <w:p w:rsidR="000920D5" w:rsidRPr="001864A3" w:rsidRDefault="000920D5" w:rsidP="000920D5">
      <w:pPr>
        <w:autoSpaceDE w:val="0"/>
        <w:autoSpaceDN w:val="0"/>
        <w:adjustRightInd w:val="0"/>
        <w:jc w:val="both"/>
        <w:rPr>
          <w:rFonts w:eastAsia="Calibri"/>
          <w:b/>
          <w:szCs w:val="22"/>
          <w:lang w:val="en-GB"/>
        </w:rPr>
      </w:pPr>
      <w:r w:rsidRPr="001864A3">
        <w:rPr>
          <w:rFonts w:eastAsia="Calibri"/>
          <w:b/>
          <w:szCs w:val="22"/>
          <w:lang w:val="en-GB"/>
        </w:rPr>
        <w:t xml:space="preserve">SECÇÃO B: CONSCIÊNCIA SOBRE O PROJETO COAST </w:t>
      </w:r>
    </w:p>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 xml:space="preserve">B1. Já teve algum envolvimento ou contacto com </w:t>
      </w:r>
      <w:proofErr w:type="gramStart"/>
      <w:r w:rsidRPr="001864A3">
        <w:rPr>
          <w:rFonts w:eastAsia="Calibri"/>
          <w:szCs w:val="22"/>
          <w:lang w:val="en-GB"/>
        </w:rPr>
        <w:t>a</w:t>
      </w:r>
      <w:proofErr w:type="gramEnd"/>
      <w:r w:rsidRPr="001864A3">
        <w:rPr>
          <w:rFonts w:eastAsia="Calibri"/>
          <w:szCs w:val="22"/>
          <w:lang w:val="en-GB"/>
        </w:rPr>
        <w:t xml:space="preserve"> Área Temática da RMRM do projecto COSTA, nos últimos 3 anos?</w:t>
      </w:r>
    </w:p>
    <w:p w:rsidR="000920D5" w:rsidRPr="001864A3" w:rsidRDefault="000920D5" w:rsidP="000920D5">
      <w:pPr>
        <w:autoSpaceDE w:val="0"/>
        <w:autoSpaceDN w:val="0"/>
        <w:adjustRightInd w:val="0"/>
        <w:jc w:val="both"/>
        <w:rPr>
          <w:rFonts w:eastAsia="Calibri"/>
          <w:szCs w:val="22"/>
          <w:lang w:val="en-GB"/>
        </w:rPr>
      </w:pPr>
    </w:p>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(1) Sim</w:t>
      </w:r>
      <w:r w:rsidRPr="001864A3">
        <w:rPr>
          <w:rFonts w:eastAsia="Calibri"/>
          <w:szCs w:val="22"/>
          <w:lang w:val="en-GB"/>
        </w:rPr>
        <w:tab/>
      </w:r>
      <w:r w:rsidRPr="001864A3">
        <w:rPr>
          <w:rFonts w:eastAsia="Calibri"/>
          <w:szCs w:val="22"/>
          <w:lang w:val="en-GB"/>
        </w:rPr>
        <w:tab/>
        <w:t xml:space="preserve">(2) Não </w:t>
      </w:r>
    </w:p>
    <w:p w:rsidR="000920D5" w:rsidRPr="001864A3" w:rsidRDefault="000920D5" w:rsidP="000920D5">
      <w:pPr>
        <w:autoSpaceDE w:val="0"/>
        <w:autoSpaceDN w:val="0"/>
        <w:adjustRightInd w:val="0"/>
        <w:jc w:val="both"/>
        <w:rPr>
          <w:rFonts w:eastAsia="Calibri"/>
          <w:szCs w:val="22"/>
          <w:lang w:val="en-GB"/>
        </w:rPr>
      </w:pPr>
    </w:p>
    <w:p w:rsidR="000920D5" w:rsidRPr="001864A3" w:rsidRDefault="000920D5" w:rsidP="000920D5">
      <w:pPr>
        <w:autoSpaceDE w:val="0"/>
        <w:autoSpaceDN w:val="0"/>
        <w:adjustRightInd w:val="0"/>
        <w:jc w:val="both"/>
        <w:rPr>
          <w:rFonts w:eastAsia="Calibri"/>
          <w:i/>
          <w:iCs/>
          <w:szCs w:val="22"/>
          <w:lang w:val="en-GB"/>
        </w:rPr>
      </w:pPr>
      <w:r w:rsidRPr="001864A3">
        <w:rPr>
          <w:rFonts w:eastAsia="Calibri"/>
          <w:szCs w:val="22"/>
          <w:lang w:val="en-GB"/>
        </w:rPr>
        <w:t xml:space="preserve">B2. </w:t>
      </w:r>
      <w:proofErr w:type="gramStart"/>
      <w:r w:rsidRPr="001864A3">
        <w:rPr>
          <w:rFonts w:eastAsia="Calibri"/>
          <w:szCs w:val="22"/>
          <w:lang w:val="en-GB"/>
        </w:rPr>
        <w:t>Se a resposta for sim, qual foi o seu envolvimento ou forma de contacto</w:t>
      </w:r>
      <w:r w:rsidRPr="001864A3">
        <w:rPr>
          <w:rFonts w:eastAsia="Calibri"/>
          <w:i/>
          <w:iCs/>
          <w:szCs w:val="22"/>
          <w:lang w:val="en-GB"/>
        </w:rPr>
        <w:t>?</w:t>
      </w:r>
      <w:proofErr w:type="gramEnd"/>
    </w:p>
    <w:p w:rsidR="000920D5" w:rsidRPr="001864A3" w:rsidRDefault="000920D5" w:rsidP="000920D5">
      <w:pPr>
        <w:autoSpaceDE w:val="0"/>
        <w:autoSpaceDN w:val="0"/>
        <w:adjustRightInd w:val="0"/>
        <w:jc w:val="both"/>
        <w:rPr>
          <w:rFonts w:eastAsia="Calibri"/>
          <w:szCs w:val="22"/>
          <w:lang w:val="en-GB"/>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9"/>
        <w:gridCol w:w="1276"/>
      </w:tblGrid>
      <w:tr w:rsidR="000920D5" w:rsidRPr="001864A3" w:rsidTr="000920D5">
        <w:tc>
          <w:tcPr>
            <w:tcW w:w="7479"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CGSD)/ membro da equipa Tech</w:t>
            </w:r>
          </w:p>
        </w:tc>
        <w:tc>
          <w:tcPr>
            <w:tcW w:w="1276" w:type="dxa"/>
          </w:tcPr>
          <w:p w:rsidR="000920D5" w:rsidRPr="001864A3" w:rsidRDefault="000920D5" w:rsidP="000920D5">
            <w:pPr>
              <w:keepNext/>
              <w:keepLines/>
              <w:autoSpaceDE w:val="0"/>
              <w:autoSpaceDN w:val="0"/>
              <w:adjustRightInd w:val="0"/>
              <w:jc w:val="both"/>
              <w:outlineLvl w:val="2"/>
              <w:rPr>
                <w:rFonts w:eastAsia="Calibri"/>
                <w:szCs w:val="22"/>
                <w:lang w:val="en-GB"/>
              </w:rPr>
            </w:pPr>
          </w:p>
        </w:tc>
      </w:tr>
      <w:tr w:rsidR="000920D5" w:rsidRPr="001864A3" w:rsidTr="000920D5">
        <w:tc>
          <w:tcPr>
            <w:tcW w:w="7479"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Participei de uma formação, dia de campo ou evento de sensibilização organizado pelo projecto COAST</w:t>
            </w:r>
          </w:p>
        </w:tc>
        <w:tc>
          <w:tcPr>
            <w:tcW w:w="1276" w:type="dxa"/>
          </w:tcPr>
          <w:p w:rsidR="000920D5" w:rsidRPr="001864A3" w:rsidRDefault="000920D5" w:rsidP="000920D5">
            <w:pPr>
              <w:keepNext/>
              <w:keepLines/>
              <w:autoSpaceDE w:val="0"/>
              <w:autoSpaceDN w:val="0"/>
              <w:adjustRightInd w:val="0"/>
              <w:jc w:val="both"/>
              <w:outlineLvl w:val="2"/>
              <w:rPr>
                <w:rFonts w:eastAsia="Calibri"/>
                <w:szCs w:val="22"/>
                <w:lang w:val="en-GB"/>
              </w:rPr>
            </w:pPr>
          </w:p>
        </w:tc>
      </w:tr>
      <w:tr w:rsidR="000920D5" w:rsidRPr="001864A3" w:rsidTr="000920D5">
        <w:tc>
          <w:tcPr>
            <w:tcW w:w="7479"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 xml:space="preserve">Participei de uma formação, dia de campo ou evento de sensibilização organizado </w:t>
            </w:r>
            <w:r w:rsidRPr="001864A3">
              <w:rPr>
                <w:rFonts w:eastAsia="Calibri"/>
                <w:szCs w:val="22"/>
                <w:lang w:val="en-GB"/>
              </w:rPr>
              <w:lastRenderedPageBreak/>
              <w:t>por uma outra organização</w:t>
            </w:r>
          </w:p>
        </w:tc>
        <w:tc>
          <w:tcPr>
            <w:tcW w:w="1276" w:type="dxa"/>
          </w:tcPr>
          <w:p w:rsidR="000920D5" w:rsidRPr="001864A3" w:rsidRDefault="000920D5" w:rsidP="000920D5">
            <w:pPr>
              <w:keepNext/>
              <w:keepLines/>
              <w:autoSpaceDE w:val="0"/>
              <w:autoSpaceDN w:val="0"/>
              <w:adjustRightInd w:val="0"/>
              <w:jc w:val="both"/>
              <w:outlineLvl w:val="2"/>
              <w:rPr>
                <w:rFonts w:eastAsia="Calibri"/>
                <w:szCs w:val="22"/>
                <w:lang w:val="en-GB"/>
              </w:rPr>
            </w:pPr>
          </w:p>
        </w:tc>
      </w:tr>
      <w:tr w:rsidR="000920D5" w:rsidRPr="001864A3" w:rsidTr="000920D5">
        <w:tc>
          <w:tcPr>
            <w:tcW w:w="7479"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lastRenderedPageBreak/>
              <w:t xml:space="preserve">Um membro do projecto COAST visitou o meu local de trabalho </w:t>
            </w:r>
          </w:p>
        </w:tc>
        <w:tc>
          <w:tcPr>
            <w:tcW w:w="1276" w:type="dxa"/>
          </w:tcPr>
          <w:p w:rsidR="000920D5" w:rsidRPr="001864A3" w:rsidRDefault="000920D5" w:rsidP="000920D5">
            <w:pPr>
              <w:keepNext/>
              <w:keepLines/>
              <w:autoSpaceDE w:val="0"/>
              <w:autoSpaceDN w:val="0"/>
              <w:adjustRightInd w:val="0"/>
              <w:jc w:val="both"/>
              <w:outlineLvl w:val="2"/>
              <w:rPr>
                <w:rFonts w:eastAsia="Calibri"/>
                <w:szCs w:val="22"/>
                <w:lang w:val="en-GB"/>
              </w:rPr>
            </w:pPr>
          </w:p>
        </w:tc>
      </w:tr>
      <w:tr w:rsidR="000920D5" w:rsidRPr="001864A3" w:rsidTr="000920D5">
        <w:tc>
          <w:tcPr>
            <w:tcW w:w="7479"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 xml:space="preserve">Participei de um encontro organizado pelo projecto COAST </w:t>
            </w:r>
          </w:p>
        </w:tc>
        <w:tc>
          <w:tcPr>
            <w:tcW w:w="1276" w:type="dxa"/>
          </w:tcPr>
          <w:p w:rsidR="000920D5" w:rsidRPr="001864A3" w:rsidRDefault="000920D5" w:rsidP="000920D5">
            <w:pPr>
              <w:keepNext/>
              <w:keepLines/>
              <w:autoSpaceDE w:val="0"/>
              <w:autoSpaceDN w:val="0"/>
              <w:adjustRightInd w:val="0"/>
              <w:jc w:val="both"/>
              <w:outlineLvl w:val="2"/>
              <w:rPr>
                <w:rFonts w:eastAsia="Calibri"/>
                <w:szCs w:val="22"/>
                <w:lang w:val="en-GB"/>
              </w:rPr>
            </w:pPr>
          </w:p>
        </w:tc>
      </w:tr>
      <w:tr w:rsidR="000920D5" w:rsidRPr="001864A3" w:rsidTr="000920D5">
        <w:tc>
          <w:tcPr>
            <w:tcW w:w="7479"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 xml:space="preserve">Recebi financiamento ou apoio do projecto COAST </w:t>
            </w:r>
          </w:p>
        </w:tc>
        <w:tc>
          <w:tcPr>
            <w:tcW w:w="1276" w:type="dxa"/>
          </w:tcPr>
          <w:p w:rsidR="000920D5" w:rsidRPr="001864A3" w:rsidRDefault="000920D5" w:rsidP="000920D5">
            <w:pPr>
              <w:keepNext/>
              <w:keepLines/>
              <w:autoSpaceDE w:val="0"/>
              <w:autoSpaceDN w:val="0"/>
              <w:adjustRightInd w:val="0"/>
              <w:jc w:val="both"/>
              <w:outlineLvl w:val="2"/>
              <w:rPr>
                <w:rFonts w:eastAsia="Calibri"/>
                <w:szCs w:val="22"/>
                <w:lang w:val="en-GB"/>
              </w:rPr>
            </w:pPr>
          </w:p>
        </w:tc>
      </w:tr>
      <w:tr w:rsidR="000920D5" w:rsidRPr="001864A3" w:rsidTr="000920D5">
        <w:tc>
          <w:tcPr>
            <w:tcW w:w="7479"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 xml:space="preserve">Outras formas (favor de especificar) </w:t>
            </w:r>
          </w:p>
        </w:tc>
        <w:tc>
          <w:tcPr>
            <w:tcW w:w="1276" w:type="dxa"/>
          </w:tcPr>
          <w:p w:rsidR="000920D5" w:rsidRPr="001864A3" w:rsidRDefault="000920D5" w:rsidP="000920D5">
            <w:pPr>
              <w:keepNext/>
              <w:keepLines/>
              <w:autoSpaceDE w:val="0"/>
              <w:autoSpaceDN w:val="0"/>
              <w:adjustRightInd w:val="0"/>
              <w:jc w:val="both"/>
              <w:outlineLvl w:val="2"/>
              <w:rPr>
                <w:rFonts w:eastAsia="Calibri"/>
                <w:szCs w:val="22"/>
                <w:lang w:val="en-GB"/>
              </w:rPr>
            </w:pPr>
          </w:p>
        </w:tc>
      </w:tr>
    </w:tbl>
    <w:p w:rsidR="000920D5" w:rsidRPr="001864A3" w:rsidRDefault="000920D5" w:rsidP="000920D5">
      <w:pPr>
        <w:autoSpaceDE w:val="0"/>
        <w:autoSpaceDN w:val="0"/>
        <w:adjustRightInd w:val="0"/>
        <w:jc w:val="both"/>
        <w:rPr>
          <w:rFonts w:eastAsia="Calibri"/>
          <w:szCs w:val="22"/>
          <w:lang w:val="en-GB"/>
        </w:rPr>
      </w:pPr>
    </w:p>
    <w:p w:rsidR="000920D5" w:rsidRPr="001864A3" w:rsidRDefault="000920D5" w:rsidP="000920D5">
      <w:pPr>
        <w:rPr>
          <w:szCs w:val="22"/>
          <w:lang w:val="en-GB"/>
        </w:rPr>
      </w:pPr>
      <w:r w:rsidRPr="001864A3">
        <w:rPr>
          <w:szCs w:val="22"/>
          <w:lang w:val="en-GB"/>
        </w:rPr>
        <w:t xml:space="preserve">B3. Julga ter compreendido claramente os objectives das actividades da RMRM </w:t>
      </w:r>
      <w:proofErr w:type="gramStart"/>
      <w:r w:rsidRPr="001864A3">
        <w:rPr>
          <w:szCs w:val="22"/>
          <w:lang w:val="en-GB"/>
        </w:rPr>
        <w:t>do</w:t>
      </w:r>
      <w:proofErr w:type="gramEnd"/>
      <w:r w:rsidRPr="001864A3">
        <w:rPr>
          <w:szCs w:val="22"/>
          <w:lang w:val="en-GB"/>
        </w:rPr>
        <w:t xml:space="preserve"> projecto COAST? </w:t>
      </w:r>
    </w:p>
    <w:p w:rsidR="000920D5" w:rsidRPr="001864A3" w:rsidRDefault="000920D5" w:rsidP="000920D5">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1276"/>
      </w:tblGrid>
      <w:tr w:rsidR="000920D5" w:rsidRPr="001864A3" w:rsidTr="000920D5">
        <w:tc>
          <w:tcPr>
            <w:tcW w:w="7371"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szCs w:val="22"/>
                <w:lang w:val="en-GB"/>
              </w:rPr>
              <w:t>Compreendi na totalidade</w:t>
            </w:r>
          </w:p>
        </w:tc>
        <w:tc>
          <w:tcPr>
            <w:tcW w:w="1276"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szCs w:val="22"/>
                <w:lang w:val="en-GB"/>
              </w:rPr>
              <w:t>Compreendi parcialmente (Preencha a parte B4 e B5 a baixo)</w:t>
            </w:r>
          </w:p>
        </w:tc>
        <w:tc>
          <w:tcPr>
            <w:tcW w:w="1276"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Não compreendi (Preencha a parte B4 e B5 a baixo)</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bl>
    <w:p w:rsidR="000920D5" w:rsidRPr="001864A3" w:rsidRDefault="000920D5" w:rsidP="000920D5">
      <w:pPr>
        <w:autoSpaceDE w:val="0"/>
        <w:autoSpaceDN w:val="0"/>
        <w:adjustRightInd w:val="0"/>
        <w:jc w:val="both"/>
        <w:rPr>
          <w:rFonts w:eastAsia="Calibri"/>
          <w:szCs w:val="22"/>
          <w:lang w:val="en-GB"/>
        </w:rPr>
      </w:pPr>
    </w:p>
    <w:p w:rsidR="000920D5" w:rsidRPr="001864A3" w:rsidRDefault="000920D5" w:rsidP="000920D5">
      <w:pPr>
        <w:rPr>
          <w:szCs w:val="22"/>
          <w:lang w:val="en-GB"/>
        </w:rPr>
      </w:pPr>
      <w:r w:rsidRPr="001864A3">
        <w:rPr>
          <w:szCs w:val="22"/>
          <w:lang w:val="en-GB"/>
        </w:rPr>
        <w:t>B4. Se julga não ter compreendido claramente os objectives das actividades da RMRM do projecto COAST, o que acha que deveria ter sido feito de modo a melhorar a sua compreensão?</w:t>
      </w:r>
    </w:p>
    <w:p w:rsidR="000920D5" w:rsidRPr="001864A3" w:rsidRDefault="000920D5" w:rsidP="000920D5">
      <w:pPr>
        <w:autoSpaceDE w:val="0"/>
        <w:autoSpaceDN w:val="0"/>
        <w:adjustRightInd w:val="0"/>
        <w:jc w:val="both"/>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1276"/>
      </w:tblGrid>
      <w:tr w:rsidR="000920D5" w:rsidRPr="001864A3" w:rsidTr="000920D5">
        <w:trPr>
          <w:trHeight w:val="152"/>
        </w:trPr>
        <w:tc>
          <w:tcPr>
            <w:tcW w:w="7371"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szCs w:val="22"/>
                <w:lang w:val="en-GB"/>
              </w:rPr>
              <w:t>Mais informação sobre os objectivos da Área Temática da RMRM por parte da EcoAfrica</w:t>
            </w:r>
          </w:p>
        </w:tc>
        <w:tc>
          <w:tcPr>
            <w:tcW w:w="1276"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szCs w:val="22"/>
                <w:lang w:val="en-GB"/>
              </w:rPr>
              <w:t>Mais informação sobre os objectivos da Área Temática da RMRM por parte do Comité de Gestão do Sítio de Demonstração ou da equipa Tech</w:t>
            </w:r>
          </w:p>
        </w:tc>
        <w:tc>
          <w:tcPr>
            <w:tcW w:w="1276"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 xml:space="preserve">Mais participação em reuniões ou eventos da RMRM </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Receber mais materiais ou informações sobre os objectives da RMRM</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Outras:</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bl>
    <w:p w:rsidR="000920D5" w:rsidRPr="001864A3" w:rsidRDefault="000920D5" w:rsidP="000920D5">
      <w:pPr>
        <w:autoSpaceDE w:val="0"/>
        <w:autoSpaceDN w:val="0"/>
        <w:adjustRightInd w:val="0"/>
        <w:jc w:val="both"/>
        <w:rPr>
          <w:rFonts w:eastAsia="Calibri"/>
          <w:szCs w:val="22"/>
          <w:lang w:val="en-GB"/>
        </w:rPr>
      </w:pPr>
    </w:p>
    <w:p w:rsidR="000920D5" w:rsidRPr="001864A3" w:rsidRDefault="000920D5" w:rsidP="000920D5">
      <w:pPr>
        <w:rPr>
          <w:szCs w:val="22"/>
          <w:lang w:val="en-GB"/>
        </w:rPr>
      </w:pPr>
      <w:r w:rsidRPr="001864A3">
        <w:rPr>
          <w:szCs w:val="22"/>
          <w:lang w:val="en-GB"/>
        </w:rPr>
        <w:t xml:space="preserve">B5. Que ganhos (caso hajam) tirou do seu envolvimento/contacto com as actividades da RMRM </w:t>
      </w:r>
      <w:proofErr w:type="gramStart"/>
      <w:r w:rsidRPr="001864A3">
        <w:rPr>
          <w:szCs w:val="22"/>
          <w:lang w:val="en-GB"/>
        </w:rPr>
        <w:t>do</w:t>
      </w:r>
      <w:proofErr w:type="gramEnd"/>
      <w:r w:rsidRPr="001864A3">
        <w:rPr>
          <w:szCs w:val="22"/>
          <w:lang w:val="en-GB"/>
        </w:rPr>
        <w:t xml:space="preserve"> projecto COAST?</w:t>
      </w:r>
    </w:p>
    <w:p w:rsidR="000920D5" w:rsidRPr="001864A3" w:rsidRDefault="000920D5" w:rsidP="000920D5">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1276"/>
      </w:tblGrid>
      <w:tr w:rsidR="000920D5" w:rsidRPr="001864A3" w:rsidTr="000920D5">
        <w:tc>
          <w:tcPr>
            <w:tcW w:w="7371"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szCs w:val="22"/>
                <w:lang w:val="en-GB"/>
              </w:rPr>
              <w:t>Mais compreensão do valor da área marítima para o turismo</w:t>
            </w:r>
          </w:p>
        </w:tc>
        <w:tc>
          <w:tcPr>
            <w:tcW w:w="1276"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szCs w:val="22"/>
                <w:lang w:val="en-GB"/>
              </w:rPr>
              <w:t>Maior compreensão das ameaças aos ecossistemas e espécies marinhos sensíveis derivadas da recreação marítima</w:t>
            </w:r>
          </w:p>
        </w:tc>
        <w:tc>
          <w:tcPr>
            <w:tcW w:w="1276"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Maior compreensão de algumas das melhores práticas para um turismo responsável (i.e, códigos de conduta para o mergulho)</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Maior interesse na promoção do turismo responsável em áreas marítimas e costeiras</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Maior interesse em apoiar e proteger o uso sustentável dos recursos marinhos e costeiros</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Forte capacidade de contribuir para o turismo marítimo mais sustentável</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Maior vontade e capacidade de trabalhar com os outros para melhorar a gestão de turismo marítimo</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Aumento de habilidades para operar uma actividade relacionada com o turismo marítimo</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r w:rsidR="000920D5" w:rsidRPr="001864A3" w:rsidTr="000920D5">
        <w:tc>
          <w:tcPr>
            <w:tcW w:w="7371" w:type="dxa"/>
          </w:tcPr>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Outros:</w:t>
            </w:r>
          </w:p>
        </w:tc>
        <w:tc>
          <w:tcPr>
            <w:tcW w:w="1276" w:type="dxa"/>
          </w:tcPr>
          <w:p w:rsidR="000920D5" w:rsidRPr="001864A3" w:rsidRDefault="000920D5" w:rsidP="000920D5">
            <w:pPr>
              <w:autoSpaceDE w:val="0"/>
              <w:autoSpaceDN w:val="0"/>
              <w:adjustRightInd w:val="0"/>
              <w:jc w:val="both"/>
              <w:rPr>
                <w:rFonts w:eastAsia="Calibri"/>
                <w:szCs w:val="22"/>
                <w:lang w:val="en-GB"/>
              </w:rPr>
            </w:pPr>
          </w:p>
        </w:tc>
      </w:tr>
    </w:tbl>
    <w:p w:rsidR="000920D5" w:rsidRPr="001864A3" w:rsidRDefault="000920D5" w:rsidP="000920D5">
      <w:pPr>
        <w:rPr>
          <w:szCs w:val="22"/>
          <w:lang w:val="en-GB"/>
        </w:rPr>
      </w:pPr>
    </w:p>
    <w:p w:rsidR="000920D5" w:rsidRPr="001864A3" w:rsidRDefault="000920D5" w:rsidP="000920D5">
      <w:pPr>
        <w:autoSpaceDE w:val="0"/>
        <w:autoSpaceDN w:val="0"/>
        <w:adjustRightInd w:val="0"/>
        <w:jc w:val="both"/>
        <w:rPr>
          <w:rFonts w:eastAsia="Calibri"/>
          <w:szCs w:val="22"/>
          <w:lang w:val="en-GB"/>
        </w:rPr>
      </w:pPr>
    </w:p>
    <w:p w:rsidR="000920D5" w:rsidRPr="001864A3" w:rsidRDefault="000920D5" w:rsidP="000920D5">
      <w:pPr>
        <w:jc w:val="both"/>
        <w:rPr>
          <w:rFonts w:eastAsia="Calibri"/>
          <w:b/>
          <w:szCs w:val="22"/>
          <w:lang w:val="en-GB"/>
        </w:rPr>
      </w:pPr>
      <w:r w:rsidRPr="001864A3">
        <w:rPr>
          <w:rFonts w:eastAsia="Calibri"/>
          <w:b/>
          <w:szCs w:val="22"/>
          <w:lang w:val="en-GB"/>
        </w:rPr>
        <w:t xml:space="preserve">SECÇÃO C: REALIZAÇÕES, FALHAS E PRIORIDADES PARA O FUTURO </w:t>
      </w:r>
    </w:p>
    <w:p w:rsidR="000920D5" w:rsidRPr="001864A3" w:rsidRDefault="000920D5" w:rsidP="000920D5">
      <w:pPr>
        <w:autoSpaceDE w:val="0"/>
        <w:autoSpaceDN w:val="0"/>
        <w:adjustRightInd w:val="0"/>
        <w:jc w:val="both"/>
        <w:rPr>
          <w:rFonts w:eastAsia="Calibri"/>
          <w:szCs w:val="22"/>
          <w:lang w:val="en-GB"/>
        </w:rPr>
      </w:pPr>
    </w:p>
    <w:p w:rsidR="000920D5" w:rsidRPr="001864A3" w:rsidRDefault="000920D5" w:rsidP="000920D5">
      <w:pPr>
        <w:autoSpaceDE w:val="0"/>
        <w:autoSpaceDN w:val="0"/>
        <w:adjustRightInd w:val="0"/>
        <w:jc w:val="both"/>
        <w:rPr>
          <w:rFonts w:eastAsia="Calibri"/>
          <w:szCs w:val="22"/>
          <w:lang w:val="en-GB"/>
        </w:rPr>
      </w:pPr>
      <w:r w:rsidRPr="001864A3">
        <w:rPr>
          <w:rFonts w:eastAsia="Calibri"/>
          <w:szCs w:val="22"/>
          <w:lang w:val="en-GB"/>
        </w:rPr>
        <w:t>C1. Até que ponto julga que o projecto RMRM alcançou os seguintes objectivos gerais?</w:t>
      </w:r>
    </w:p>
    <w:p w:rsidR="000920D5" w:rsidRPr="001864A3" w:rsidRDefault="000920D5" w:rsidP="000920D5">
      <w:pPr>
        <w:autoSpaceDE w:val="0"/>
        <w:autoSpaceDN w:val="0"/>
        <w:adjustRightInd w:val="0"/>
        <w:jc w:val="both"/>
        <w:rPr>
          <w:rFonts w:eastAsia="Calibri"/>
          <w:i/>
          <w:iCs/>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2268"/>
      </w:tblGrid>
      <w:tr w:rsidR="000920D5" w:rsidRPr="001864A3" w:rsidTr="000920D5">
        <w:tc>
          <w:tcPr>
            <w:tcW w:w="6379" w:type="dxa"/>
            <w:vMerge w:val="restart"/>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szCs w:val="22"/>
                <w:lang w:val="en-GB"/>
              </w:rPr>
              <w:t>Identificar e demonstrar as melhores práticas e estratégias para reduzir a degradação dos recursos marinhos e costeiros</w:t>
            </w:r>
          </w:p>
        </w:tc>
        <w:tc>
          <w:tcPr>
            <w:tcW w:w="2268" w:type="dxa"/>
          </w:tcPr>
          <w:p w:rsidR="000920D5" w:rsidRPr="001864A3" w:rsidRDefault="000920D5" w:rsidP="000920D5">
            <w:pPr>
              <w:rPr>
                <w:szCs w:val="22"/>
                <w:lang w:val="en-GB"/>
              </w:rPr>
            </w:pPr>
            <w:r w:rsidRPr="001864A3">
              <w:rPr>
                <w:szCs w:val="22"/>
                <w:lang w:val="en-GB"/>
              </w:rPr>
              <w:t>Muito bem sucedido</w:t>
            </w:r>
          </w:p>
        </w:tc>
      </w:tr>
      <w:tr w:rsidR="000920D5" w:rsidRPr="001864A3" w:rsidTr="000920D5">
        <w:tc>
          <w:tcPr>
            <w:tcW w:w="6379" w:type="dxa"/>
            <w:vMerge/>
          </w:tcPr>
          <w:p w:rsidR="000920D5" w:rsidRPr="001864A3" w:rsidRDefault="000920D5" w:rsidP="000920D5">
            <w:pPr>
              <w:autoSpaceDE w:val="0"/>
              <w:autoSpaceDN w:val="0"/>
              <w:adjustRightInd w:val="0"/>
              <w:jc w:val="both"/>
              <w:rPr>
                <w:rFonts w:eastAsia="Calibri"/>
                <w:b/>
                <w:bCs/>
                <w:szCs w:val="22"/>
                <w:lang w:val="en-GB"/>
              </w:rPr>
            </w:pPr>
          </w:p>
        </w:tc>
        <w:tc>
          <w:tcPr>
            <w:tcW w:w="2268" w:type="dxa"/>
          </w:tcPr>
          <w:p w:rsidR="000920D5" w:rsidRPr="001864A3" w:rsidRDefault="000920D5" w:rsidP="000920D5">
            <w:pPr>
              <w:rPr>
                <w:szCs w:val="22"/>
                <w:lang w:val="en-GB"/>
              </w:rPr>
            </w:pPr>
            <w:r w:rsidRPr="001864A3">
              <w:rPr>
                <w:szCs w:val="22"/>
                <w:lang w:val="en-GB"/>
              </w:rPr>
              <w:t xml:space="preserve">Adequado </w:t>
            </w:r>
          </w:p>
        </w:tc>
      </w:tr>
      <w:tr w:rsidR="000920D5" w:rsidRPr="001864A3" w:rsidTr="000920D5">
        <w:tc>
          <w:tcPr>
            <w:tcW w:w="6379" w:type="dxa"/>
            <w:vMerge/>
          </w:tcPr>
          <w:p w:rsidR="000920D5" w:rsidRPr="001864A3" w:rsidRDefault="000920D5" w:rsidP="000920D5">
            <w:pPr>
              <w:autoSpaceDE w:val="0"/>
              <w:autoSpaceDN w:val="0"/>
              <w:adjustRightInd w:val="0"/>
              <w:jc w:val="both"/>
              <w:rPr>
                <w:rFonts w:eastAsia="Calibri"/>
                <w:bCs/>
                <w:szCs w:val="22"/>
                <w:lang w:val="en-GB"/>
              </w:rPr>
            </w:pPr>
          </w:p>
        </w:tc>
        <w:tc>
          <w:tcPr>
            <w:tcW w:w="2268" w:type="dxa"/>
          </w:tcPr>
          <w:p w:rsidR="000920D5" w:rsidRPr="001864A3" w:rsidRDefault="000920D5" w:rsidP="000920D5">
            <w:pPr>
              <w:rPr>
                <w:szCs w:val="22"/>
                <w:lang w:val="en-GB"/>
              </w:rPr>
            </w:pPr>
            <w:r w:rsidRPr="001864A3">
              <w:rPr>
                <w:szCs w:val="22"/>
                <w:lang w:val="en-GB"/>
              </w:rPr>
              <w:t xml:space="preserve">Incerto </w:t>
            </w:r>
          </w:p>
        </w:tc>
      </w:tr>
      <w:tr w:rsidR="000920D5" w:rsidRPr="001864A3" w:rsidTr="000920D5">
        <w:tc>
          <w:tcPr>
            <w:tcW w:w="6379" w:type="dxa"/>
            <w:vMerge/>
          </w:tcPr>
          <w:p w:rsidR="000920D5" w:rsidRPr="001864A3" w:rsidRDefault="000920D5" w:rsidP="000920D5">
            <w:pPr>
              <w:autoSpaceDE w:val="0"/>
              <w:autoSpaceDN w:val="0"/>
              <w:adjustRightInd w:val="0"/>
              <w:jc w:val="both"/>
              <w:rPr>
                <w:rFonts w:eastAsia="Calibri"/>
                <w:b/>
                <w:bCs/>
                <w:szCs w:val="22"/>
                <w:lang w:val="en-GB"/>
              </w:rPr>
            </w:pPr>
          </w:p>
        </w:tc>
        <w:tc>
          <w:tcPr>
            <w:tcW w:w="2268" w:type="dxa"/>
          </w:tcPr>
          <w:p w:rsidR="000920D5" w:rsidRPr="001864A3" w:rsidRDefault="000920D5" w:rsidP="000920D5">
            <w:pPr>
              <w:rPr>
                <w:szCs w:val="22"/>
                <w:lang w:val="en-GB"/>
              </w:rPr>
            </w:pPr>
            <w:r w:rsidRPr="001864A3">
              <w:rPr>
                <w:szCs w:val="22"/>
                <w:lang w:val="en-GB"/>
              </w:rPr>
              <w:t xml:space="preserve">Mal </w:t>
            </w:r>
          </w:p>
        </w:tc>
      </w:tr>
      <w:tr w:rsidR="000920D5" w:rsidRPr="001864A3" w:rsidTr="000920D5">
        <w:tc>
          <w:tcPr>
            <w:tcW w:w="6379" w:type="dxa"/>
            <w:vMerge/>
          </w:tcPr>
          <w:p w:rsidR="000920D5" w:rsidRPr="001864A3" w:rsidRDefault="000920D5" w:rsidP="000920D5">
            <w:pPr>
              <w:autoSpaceDE w:val="0"/>
              <w:autoSpaceDN w:val="0"/>
              <w:adjustRightInd w:val="0"/>
              <w:jc w:val="both"/>
              <w:rPr>
                <w:rFonts w:eastAsia="Calibri"/>
                <w:b/>
                <w:bCs/>
                <w:szCs w:val="22"/>
                <w:lang w:val="en-GB"/>
              </w:rPr>
            </w:pPr>
          </w:p>
        </w:tc>
        <w:tc>
          <w:tcPr>
            <w:tcW w:w="2268" w:type="dxa"/>
          </w:tcPr>
          <w:p w:rsidR="000920D5" w:rsidRPr="001864A3" w:rsidRDefault="000920D5" w:rsidP="000920D5">
            <w:pPr>
              <w:rPr>
                <w:szCs w:val="22"/>
                <w:lang w:val="en-GB"/>
              </w:rPr>
            </w:pPr>
            <w:r w:rsidRPr="001864A3">
              <w:rPr>
                <w:szCs w:val="22"/>
                <w:lang w:val="en-GB"/>
              </w:rPr>
              <w:t>Péssimo</w:t>
            </w:r>
          </w:p>
        </w:tc>
      </w:tr>
    </w:tbl>
    <w:p w:rsidR="000920D5" w:rsidRPr="001864A3" w:rsidRDefault="000920D5" w:rsidP="000920D5">
      <w:pPr>
        <w:rPr>
          <w:szCs w:val="22"/>
          <w:lang w:val="en-GB"/>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7"/>
        <w:gridCol w:w="2283"/>
      </w:tblGrid>
      <w:tr w:rsidR="000920D5" w:rsidRPr="001864A3" w:rsidTr="000920D5">
        <w:tc>
          <w:tcPr>
            <w:tcW w:w="6357" w:type="dxa"/>
            <w:vMerge w:val="restart"/>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szCs w:val="22"/>
                <w:lang w:val="en-GB"/>
              </w:rPr>
              <w:lastRenderedPageBreak/>
              <w:t>Promover práticas de turismo marítimo sustentável</w:t>
            </w:r>
          </w:p>
        </w:tc>
        <w:tc>
          <w:tcPr>
            <w:tcW w:w="2283" w:type="dxa"/>
          </w:tcPr>
          <w:p w:rsidR="000920D5" w:rsidRPr="001864A3" w:rsidRDefault="000920D5" w:rsidP="000920D5">
            <w:pPr>
              <w:rPr>
                <w:szCs w:val="22"/>
                <w:lang w:val="en-GB"/>
              </w:rPr>
            </w:pPr>
            <w:r w:rsidRPr="001864A3">
              <w:rPr>
                <w:szCs w:val="22"/>
                <w:lang w:val="en-GB"/>
              </w:rPr>
              <w:t>Muito bem sucedido</w:t>
            </w:r>
          </w:p>
        </w:tc>
      </w:tr>
      <w:tr w:rsidR="000920D5" w:rsidRPr="001864A3" w:rsidTr="000920D5">
        <w:tc>
          <w:tcPr>
            <w:tcW w:w="6357" w:type="dxa"/>
            <w:vMerge/>
          </w:tcPr>
          <w:p w:rsidR="000920D5" w:rsidRPr="001864A3" w:rsidRDefault="000920D5" w:rsidP="000920D5">
            <w:pPr>
              <w:autoSpaceDE w:val="0"/>
              <w:autoSpaceDN w:val="0"/>
              <w:adjustRightInd w:val="0"/>
              <w:jc w:val="both"/>
              <w:rPr>
                <w:rFonts w:eastAsia="Calibri"/>
                <w:b/>
                <w:bCs/>
                <w:szCs w:val="22"/>
                <w:lang w:val="en-GB"/>
              </w:rPr>
            </w:pPr>
          </w:p>
        </w:tc>
        <w:tc>
          <w:tcPr>
            <w:tcW w:w="2283" w:type="dxa"/>
          </w:tcPr>
          <w:p w:rsidR="000920D5" w:rsidRPr="001864A3" w:rsidRDefault="000920D5" w:rsidP="000920D5">
            <w:pPr>
              <w:rPr>
                <w:szCs w:val="22"/>
                <w:lang w:val="en-GB"/>
              </w:rPr>
            </w:pPr>
            <w:r w:rsidRPr="001864A3">
              <w:rPr>
                <w:szCs w:val="22"/>
                <w:lang w:val="en-GB"/>
              </w:rPr>
              <w:t xml:space="preserve">Adequado </w:t>
            </w:r>
          </w:p>
        </w:tc>
      </w:tr>
      <w:tr w:rsidR="000920D5" w:rsidRPr="001864A3" w:rsidTr="000920D5">
        <w:tc>
          <w:tcPr>
            <w:tcW w:w="6357" w:type="dxa"/>
            <w:vMerge/>
          </w:tcPr>
          <w:p w:rsidR="000920D5" w:rsidRPr="001864A3" w:rsidRDefault="000920D5" w:rsidP="000920D5">
            <w:pPr>
              <w:autoSpaceDE w:val="0"/>
              <w:autoSpaceDN w:val="0"/>
              <w:adjustRightInd w:val="0"/>
              <w:jc w:val="both"/>
              <w:rPr>
                <w:rFonts w:eastAsia="Calibri"/>
                <w:bCs/>
                <w:szCs w:val="22"/>
                <w:lang w:val="en-GB"/>
              </w:rPr>
            </w:pPr>
          </w:p>
        </w:tc>
        <w:tc>
          <w:tcPr>
            <w:tcW w:w="2283" w:type="dxa"/>
          </w:tcPr>
          <w:p w:rsidR="000920D5" w:rsidRPr="001864A3" w:rsidRDefault="000920D5" w:rsidP="000920D5">
            <w:pPr>
              <w:rPr>
                <w:szCs w:val="22"/>
                <w:lang w:val="en-GB"/>
              </w:rPr>
            </w:pPr>
            <w:r w:rsidRPr="001864A3">
              <w:rPr>
                <w:szCs w:val="22"/>
                <w:lang w:val="en-GB"/>
              </w:rPr>
              <w:t xml:space="preserve">Incerto </w:t>
            </w:r>
          </w:p>
        </w:tc>
      </w:tr>
      <w:tr w:rsidR="000920D5" w:rsidRPr="001864A3" w:rsidTr="000920D5">
        <w:tc>
          <w:tcPr>
            <w:tcW w:w="6357" w:type="dxa"/>
            <w:vMerge/>
          </w:tcPr>
          <w:p w:rsidR="000920D5" w:rsidRPr="001864A3" w:rsidRDefault="000920D5" w:rsidP="000920D5">
            <w:pPr>
              <w:autoSpaceDE w:val="0"/>
              <w:autoSpaceDN w:val="0"/>
              <w:adjustRightInd w:val="0"/>
              <w:jc w:val="both"/>
              <w:rPr>
                <w:rFonts w:eastAsia="Calibri"/>
                <w:b/>
                <w:bCs/>
                <w:szCs w:val="22"/>
                <w:lang w:val="en-GB"/>
              </w:rPr>
            </w:pPr>
          </w:p>
        </w:tc>
        <w:tc>
          <w:tcPr>
            <w:tcW w:w="2283" w:type="dxa"/>
          </w:tcPr>
          <w:p w:rsidR="000920D5" w:rsidRPr="001864A3" w:rsidRDefault="000920D5" w:rsidP="000920D5">
            <w:pPr>
              <w:rPr>
                <w:szCs w:val="22"/>
                <w:lang w:val="en-GB"/>
              </w:rPr>
            </w:pPr>
            <w:r w:rsidRPr="001864A3">
              <w:rPr>
                <w:szCs w:val="22"/>
                <w:lang w:val="en-GB"/>
              </w:rPr>
              <w:t xml:space="preserve">Mal </w:t>
            </w:r>
          </w:p>
        </w:tc>
      </w:tr>
      <w:tr w:rsidR="000920D5" w:rsidRPr="001864A3" w:rsidTr="000920D5">
        <w:tc>
          <w:tcPr>
            <w:tcW w:w="6357" w:type="dxa"/>
            <w:vMerge/>
          </w:tcPr>
          <w:p w:rsidR="000920D5" w:rsidRPr="001864A3" w:rsidRDefault="000920D5" w:rsidP="000920D5">
            <w:pPr>
              <w:autoSpaceDE w:val="0"/>
              <w:autoSpaceDN w:val="0"/>
              <w:adjustRightInd w:val="0"/>
              <w:jc w:val="both"/>
              <w:rPr>
                <w:rFonts w:eastAsia="Calibri"/>
                <w:b/>
                <w:bCs/>
                <w:szCs w:val="22"/>
                <w:lang w:val="en-GB"/>
              </w:rPr>
            </w:pPr>
          </w:p>
        </w:tc>
        <w:tc>
          <w:tcPr>
            <w:tcW w:w="2283" w:type="dxa"/>
          </w:tcPr>
          <w:p w:rsidR="000920D5" w:rsidRPr="001864A3" w:rsidRDefault="000920D5" w:rsidP="000920D5">
            <w:pPr>
              <w:rPr>
                <w:szCs w:val="22"/>
                <w:lang w:val="en-GB"/>
              </w:rPr>
            </w:pPr>
            <w:r w:rsidRPr="001864A3">
              <w:rPr>
                <w:szCs w:val="22"/>
                <w:lang w:val="en-GB"/>
              </w:rPr>
              <w:t>Péssimo</w:t>
            </w:r>
          </w:p>
        </w:tc>
      </w:tr>
    </w:tbl>
    <w:p w:rsidR="000920D5" w:rsidRPr="001864A3" w:rsidRDefault="000920D5" w:rsidP="000920D5">
      <w:pPr>
        <w:rPr>
          <w:szCs w:val="22"/>
          <w:lang w:val="en-GB"/>
        </w:rPr>
      </w:pPr>
    </w:p>
    <w:p w:rsidR="000920D5" w:rsidRPr="001864A3" w:rsidRDefault="000920D5" w:rsidP="000920D5">
      <w:pPr>
        <w:rPr>
          <w:szCs w:val="22"/>
          <w:lang w:val="en-GB"/>
        </w:rPr>
      </w:pPr>
    </w:p>
    <w:p w:rsidR="000920D5" w:rsidRPr="001864A3" w:rsidRDefault="000920D5" w:rsidP="000920D5">
      <w:pPr>
        <w:rPr>
          <w:szCs w:val="22"/>
          <w:lang w:val="en-GB"/>
        </w:rPr>
      </w:pPr>
      <w:r w:rsidRPr="001864A3">
        <w:rPr>
          <w:szCs w:val="22"/>
          <w:lang w:val="en-GB"/>
        </w:rPr>
        <w:t>C2. Que resultados julga terem sido os mais bem sucedidos e úteis das actividades do projecto RMRM?</w:t>
      </w:r>
    </w:p>
    <w:p w:rsidR="000920D5" w:rsidRPr="001864A3" w:rsidRDefault="000920D5" w:rsidP="000920D5">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3"/>
        <w:gridCol w:w="1134"/>
      </w:tblGrid>
      <w:tr w:rsidR="000920D5" w:rsidRPr="001864A3" w:rsidTr="000920D5">
        <w:tc>
          <w:tcPr>
            <w:tcW w:w="7513" w:type="dxa"/>
          </w:tcPr>
          <w:p w:rsidR="000920D5" w:rsidRPr="001864A3" w:rsidRDefault="000920D5" w:rsidP="000920D5">
            <w:pPr>
              <w:rPr>
                <w:szCs w:val="22"/>
                <w:lang w:val="en-GB"/>
              </w:rPr>
            </w:pPr>
            <w:r w:rsidRPr="001864A3">
              <w:rPr>
                <w:szCs w:val="22"/>
                <w:lang w:val="en-GB"/>
              </w:rPr>
              <w:t xml:space="preserve">Desenvolvimento e partilha de informações </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 xml:space="preserve">Identificação das melhores práticas e tecnologias disponíveis </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 xml:space="preserve">Avaliação dos ecossistemas  </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 xml:space="preserve">Mapeamento participativo </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Formação</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 xml:space="preserve">Sensibilização </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 xml:space="preserve">Códigos de Conduta para o turismo marítimo </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 xml:space="preserve">Planificação da gestão sustentável </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Produção de filme</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 xml:space="preserve">Desenvolvimento de relações entre as partes interessadas </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r w:rsidR="000920D5" w:rsidRPr="001864A3" w:rsidTr="000920D5">
        <w:tc>
          <w:tcPr>
            <w:tcW w:w="7513" w:type="dxa"/>
          </w:tcPr>
          <w:p w:rsidR="000920D5" w:rsidRPr="001864A3" w:rsidRDefault="000920D5" w:rsidP="000920D5">
            <w:pPr>
              <w:rPr>
                <w:szCs w:val="22"/>
                <w:lang w:val="en-GB"/>
              </w:rPr>
            </w:pPr>
            <w:r w:rsidRPr="001864A3">
              <w:rPr>
                <w:szCs w:val="22"/>
                <w:lang w:val="en-GB"/>
              </w:rPr>
              <w:t>Outros:</w:t>
            </w:r>
          </w:p>
        </w:tc>
        <w:tc>
          <w:tcPr>
            <w:tcW w:w="1134" w:type="dxa"/>
          </w:tcPr>
          <w:p w:rsidR="000920D5" w:rsidRPr="001864A3" w:rsidRDefault="000920D5" w:rsidP="000920D5">
            <w:pPr>
              <w:keepNext/>
              <w:keepLines/>
              <w:autoSpaceDE w:val="0"/>
              <w:autoSpaceDN w:val="0"/>
              <w:adjustRightInd w:val="0"/>
              <w:jc w:val="both"/>
              <w:outlineLvl w:val="2"/>
              <w:rPr>
                <w:rFonts w:eastAsia="Calibri"/>
                <w:bCs/>
                <w:szCs w:val="22"/>
                <w:lang w:val="en-GB"/>
              </w:rPr>
            </w:pPr>
          </w:p>
        </w:tc>
      </w:tr>
    </w:tbl>
    <w:p w:rsidR="000920D5" w:rsidRPr="001864A3" w:rsidRDefault="000920D5" w:rsidP="000920D5">
      <w:pPr>
        <w:rPr>
          <w:szCs w:val="22"/>
          <w:lang w:val="en-GB"/>
        </w:rPr>
      </w:pPr>
    </w:p>
    <w:p w:rsidR="000920D5" w:rsidRPr="001864A3" w:rsidRDefault="000920D5" w:rsidP="000920D5">
      <w:pPr>
        <w:jc w:val="both"/>
        <w:rPr>
          <w:rFonts w:eastAsia="Calibri"/>
          <w:szCs w:val="22"/>
          <w:lang w:val="en-GB"/>
        </w:rPr>
      </w:pPr>
      <w:r w:rsidRPr="001864A3">
        <w:rPr>
          <w:rFonts w:eastAsia="Calibri"/>
          <w:szCs w:val="22"/>
          <w:lang w:val="en-GB"/>
        </w:rPr>
        <w:t xml:space="preserve">C3. </w:t>
      </w:r>
      <w:proofErr w:type="gramStart"/>
      <w:r w:rsidRPr="001864A3">
        <w:rPr>
          <w:rFonts w:eastAsia="Calibri"/>
          <w:szCs w:val="22"/>
          <w:lang w:val="en-GB"/>
        </w:rPr>
        <w:t>Na sua opinião, qual foi o aspecto mais bem sucedida da Área Temática da RMRM?</w:t>
      </w:r>
      <w:proofErr w:type="gramEnd"/>
    </w:p>
    <w:p w:rsidR="000920D5" w:rsidRPr="001864A3" w:rsidRDefault="000920D5" w:rsidP="000920D5">
      <w:pPr>
        <w:jc w:val="both"/>
        <w:rPr>
          <w:rFonts w:eastAsia="Calibri"/>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0920D5" w:rsidRPr="001864A3" w:rsidTr="000920D5">
        <w:tc>
          <w:tcPr>
            <w:tcW w:w="567"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b/>
                <w:bCs/>
                <w:szCs w:val="22"/>
                <w:lang w:val="en-GB"/>
              </w:rPr>
              <w:t>1</w:t>
            </w:r>
          </w:p>
        </w:tc>
        <w:tc>
          <w:tcPr>
            <w:tcW w:w="8080"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567"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b/>
                <w:bCs/>
                <w:szCs w:val="22"/>
                <w:lang w:val="en-GB"/>
              </w:rPr>
              <w:t>2</w:t>
            </w:r>
          </w:p>
        </w:tc>
        <w:tc>
          <w:tcPr>
            <w:tcW w:w="8080"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567"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b/>
                <w:bCs/>
                <w:szCs w:val="22"/>
                <w:lang w:val="en-GB"/>
              </w:rPr>
              <w:t>3</w:t>
            </w:r>
          </w:p>
        </w:tc>
        <w:tc>
          <w:tcPr>
            <w:tcW w:w="8080"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bl>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b/>
          <w:szCs w:val="22"/>
          <w:lang w:val="en-GB"/>
        </w:rPr>
      </w:pPr>
      <w:r w:rsidRPr="001864A3">
        <w:rPr>
          <w:rFonts w:eastAsia="Calibri"/>
          <w:b/>
          <w:szCs w:val="22"/>
          <w:lang w:val="en-GB"/>
        </w:rPr>
        <w:t>SECÇÃO D: PARTICIPAÇÃO COMUNITÁRIA</w:t>
      </w:r>
    </w:p>
    <w:p w:rsidR="000920D5" w:rsidRPr="001864A3" w:rsidRDefault="000920D5" w:rsidP="000920D5">
      <w:pPr>
        <w:jc w:val="both"/>
        <w:rPr>
          <w:rFonts w:eastAsia="Calibri"/>
          <w:b/>
          <w:szCs w:val="22"/>
          <w:lang w:val="en-GB"/>
        </w:rPr>
      </w:pPr>
    </w:p>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szCs w:val="22"/>
          <w:lang w:val="en-GB"/>
        </w:rPr>
      </w:pPr>
      <w:r w:rsidRPr="001864A3">
        <w:rPr>
          <w:rFonts w:eastAsia="Calibri"/>
          <w:szCs w:val="22"/>
          <w:lang w:val="en-GB"/>
        </w:rPr>
        <w:t xml:space="preserve">D1. Acredita que as comunidades locais participam adequadamente </w:t>
      </w:r>
      <w:proofErr w:type="gramStart"/>
      <w:r w:rsidRPr="001864A3">
        <w:rPr>
          <w:rFonts w:eastAsia="Calibri"/>
          <w:szCs w:val="22"/>
          <w:lang w:val="en-GB"/>
        </w:rPr>
        <w:t>na</w:t>
      </w:r>
      <w:proofErr w:type="gramEnd"/>
      <w:r w:rsidRPr="001864A3">
        <w:rPr>
          <w:rFonts w:eastAsia="Calibri"/>
          <w:szCs w:val="22"/>
          <w:lang w:val="en-GB"/>
        </w:rPr>
        <w:t xml:space="preserve"> gestão da recreação marítima e dos recifes?</w:t>
      </w:r>
    </w:p>
    <w:p w:rsidR="000920D5" w:rsidRPr="001864A3" w:rsidRDefault="000920D5" w:rsidP="000920D5">
      <w:pPr>
        <w:jc w:val="both"/>
        <w:rPr>
          <w:rFonts w:eastAsia="Calibri"/>
          <w:szCs w:val="22"/>
          <w:lang w:val="en-GB"/>
        </w:rPr>
      </w:pPr>
    </w:p>
    <w:p w:rsidR="000920D5" w:rsidRPr="001864A3" w:rsidRDefault="000920D5" w:rsidP="000920D5">
      <w:pPr>
        <w:ind w:firstLine="360"/>
        <w:jc w:val="both"/>
        <w:rPr>
          <w:rFonts w:eastAsia="Calibri"/>
          <w:szCs w:val="22"/>
          <w:lang w:val="en-GB"/>
        </w:rPr>
      </w:pPr>
      <w:r w:rsidRPr="001864A3">
        <w:rPr>
          <w:rFonts w:eastAsia="Calibri"/>
          <w:szCs w:val="22"/>
          <w:lang w:val="en-GB"/>
        </w:rPr>
        <w:t>(1) Sim</w:t>
      </w:r>
      <w:r w:rsidRPr="001864A3">
        <w:rPr>
          <w:rFonts w:eastAsia="Calibri"/>
          <w:szCs w:val="22"/>
          <w:lang w:val="en-GB"/>
        </w:rPr>
        <w:tab/>
      </w:r>
      <w:r w:rsidRPr="001864A3">
        <w:rPr>
          <w:rFonts w:eastAsia="Calibri"/>
          <w:szCs w:val="22"/>
          <w:lang w:val="en-GB"/>
        </w:rPr>
        <w:tab/>
      </w:r>
      <w:r w:rsidRPr="001864A3">
        <w:rPr>
          <w:rFonts w:eastAsia="Calibri"/>
          <w:szCs w:val="22"/>
          <w:lang w:val="en-GB"/>
        </w:rPr>
        <w:tab/>
        <w:t>(2) Não</w:t>
      </w:r>
    </w:p>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szCs w:val="22"/>
          <w:lang w:val="en-GB"/>
        </w:rPr>
      </w:pPr>
      <w:r w:rsidRPr="001864A3">
        <w:rPr>
          <w:rFonts w:eastAsia="Calibri"/>
          <w:szCs w:val="22"/>
          <w:lang w:val="en-GB"/>
        </w:rPr>
        <w:t>D2. Caso a resposta seja não, o que acha que pode ser feito para envolver os membros da comunidade de forma mais eficaz em RMRM depois do termino do projecto COAST?</w:t>
      </w:r>
    </w:p>
    <w:p w:rsidR="000920D5" w:rsidRPr="001864A3" w:rsidRDefault="000920D5" w:rsidP="000920D5">
      <w:pPr>
        <w:jc w:val="both"/>
        <w:rPr>
          <w:rFonts w:eastAsia="Calibri"/>
          <w:szCs w:val="22"/>
          <w:lang w:val="en-GB"/>
        </w:rPr>
      </w:pPr>
    </w:p>
    <w:p w:rsidR="000920D5" w:rsidRPr="001864A3" w:rsidRDefault="000920D5" w:rsidP="000920D5">
      <w:pPr>
        <w:jc w:val="both"/>
        <w:rPr>
          <w:szCs w:val="22"/>
          <w:lang w:val="en-GB"/>
        </w:rPr>
      </w:pPr>
    </w:p>
    <w:p w:rsidR="000920D5" w:rsidRPr="001864A3" w:rsidRDefault="000920D5" w:rsidP="000920D5">
      <w:pPr>
        <w:pBdr>
          <w:top w:val="single" w:sz="6" w:space="1" w:color="auto"/>
          <w:bottom w:val="single" w:sz="6" w:space="1" w:color="auto"/>
        </w:pBdr>
        <w:jc w:val="both"/>
        <w:rPr>
          <w:rFonts w:eastAsia="Calibri"/>
          <w:szCs w:val="22"/>
          <w:lang w:val="en-GB"/>
        </w:rPr>
      </w:pPr>
    </w:p>
    <w:p w:rsidR="000920D5" w:rsidRPr="001864A3" w:rsidRDefault="000920D5" w:rsidP="000920D5">
      <w:pPr>
        <w:pBdr>
          <w:top w:val="single" w:sz="6" w:space="1" w:color="auto"/>
          <w:bottom w:val="single" w:sz="6" w:space="1" w:color="auto"/>
        </w:pBdr>
        <w:jc w:val="both"/>
        <w:rPr>
          <w:rFonts w:eastAsia="Calibri"/>
          <w:szCs w:val="22"/>
          <w:lang w:val="en-GB"/>
        </w:rPr>
      </w:pPr>
    </w:p>
    <w:p w:rsidR="000920D5" w:rsidRPr="001864A3" w:rsidRDefault="000920D5" w:rsidP="000920D5">
      <w:pPr>
        <w:jc w:val="both"/>
        <w:rPr>
          <w:szCs w:val="22"/>
          <w:lang w:val="en-GB"/>
        </w:rPr>
      </w:pPr>
    </w:p>
    <w:p w:rsidR="000920D5" w:rsidRPr="001864A3" w:rsidRDefault="000920D5" w:rsidP="000920D5">
      <w:pPr>
        <w:pBdr>
          <w:top w:val="single" w:sz="6" w:space="1" w:color="auto"/>
          <w:bottom w:val="single" w:sz="6" w:space="1" w:color="auto"/>
        </w:pBdr>
        <w:jc w:val="both"/>
        <w:rPr>
          <w:rFonts w:eastAsia="Calibri"/>
          <w:szCs w:val="22"/>
          <w:lang w:val="en-GB"/>
        </w:rPr>
      </w:pPr>
    </w:p>
    <w:p w:rsidR="000920D5" w:rsidRPr="001864A3" w:rsidRDefault="000920D5" w:rsidP="000920D5">
      <w:pPr>
        <w:jc w:val="both"/>
        <w:rPr>
          <w:szCs w:val="22"/>
          <w:lang w:val="en-GB"/>
        </w:rPr>
      </w:pPr>
    </w:p>
    <w:p w:rsidR="000920D5" w:rsidRPr="001864A3" w:rsidRDefault="000920D5" w:rsidP="000920D5">
      <w:pPr>
        <w:jc w:val="both"/>
        <w:rPr>
          <w:rFonts w:eastAsia="Calibri"/>
          <w:szCs w:val="22"/>
          <w:lang w:val="en-GB"/>
        </w:rPr>
      </w:pPr>
    </w:p>
    <w:p w:rsidR="000920D5" w:rsidRPr="001864A3" w:rsidRDefault="000920D5" w:rsidP="000920D5">
      <w:pPr>
        <w:rPr>
          <w:szCs w:val="22"/>
          <w:lang w:val="en-GB"/>
        </w:rPr>
      </w:pPr>
    </w:p>
    <w:p w:rsidR="000920D5" w:rsidRPr="001864A3" w:rsidRDefault="000920D5" w:rsidP="000920D5">
      <w:pPr>
        <w:jc w:val="both"/>
        <w:rPr>
          <w:rFonts w:eastAsia="Calibri"/>
          <w:b/>
          <w:szCs w:val="22"/>
          <w:lang w:val="en-GB"/>
        </w:rPr>
      </w:pPr>
      <w:r w:rsidRPr="001864A3">
        <w:rPr>
          <w:rFonts w:eastAsia="Calibri"/>
          <w:b/>
          <w:szCs w:val="22"/>
          <w:lang w:val="en-GB"/>
        </w:rPr>
        <w:t>SECÇÃO E: PRÓXIMOS PASSOS</w:t>
      </w:r>
    </w:p>
    <w:p w:rsidR="000920D5" w:rsidRPr="001864A3" w:rsidRDefault="000920D5" w:rsidP="000920D5">
      <w:pPr>
        <w:rPr>
          <w:szCs w:val="22"/>
          <w:lang w:val="en-GB"/>
        </w:rPr>
      </w:pPr>
    </w:p>
    <w:p w:rsidR="000920D5" w:rsidRPr="001864A3" w:rsidRDefault="000920D5" w:rsidP="000920D5">
      <w:pPr>
        <w:rPr>
          <w:szCs w:val="22"/>
          <w:lang w:val="en-GB"/>
        </w:rPr>
      </w:pPr>
      <w:r w:rsidRPr="001864A3">
        <w:rPr>
          <w:szCs w:val="22"/>
          <w:lang w:val="en-GB"/>
        </w:rPr>
        <w:lastRenderedPageBreak/>
        <w:t xml:space="preserve">E1. </w:t>
      </w:r>
      <w:proofErr w:type="gramStart"/>
      <w:r w:rsidRPr="001864A3">
        <w:rPr>
          <w:szCs w:val="22"/>
          <w:lang w:val="en-GB"/>
        </w:rPr>
        <w:t>Na sua opinião, quais são os 3 principais desafios ou ameaças à recreação marítima e gestão sustentável dos recifes no Sítio de Demonstração?</w:t>
      </w:r>
      <w:proofErr w:type="gramEnd"/>
    </w:p>
    <w:p w:rsidR="000920D5" w:rsidRPr="001864A3" w:rsidRDefault="000920D5" w:rsidP="000920D5">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0920D5" w:rsidRPr="001864A3" w:rsidTr="000920D5">
        <w:tc>
          <w:tcPr>
            <w:tcW w:w="567"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b/>
                <w:bCs/>
                <w:szCs w:val="22"/>
                <w:lang w:val="en-GB"/>
              </w:rPr>
              <w:t>1</w:t>
            </w:r>
          </w:p>
        </w:tc>
        <w:tc>
          <w:tcPr>
            <w:tcW w:w="8080"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567"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b/>
                <w:bCs/>
                <w:szCs w:val="22"/>
                <w:lang w:val="en-GB"/>
              </w:rPr>
              <w:t>2</w:t>
            </w:r>
          </w:p>
        </w:tc>
        <w:tc>
          <w:tcPr>
            <w:tcW w:w="8080"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r w:rsidR="000920D5" w:rsidRPr="001864A3" w:rsidTr="000920D5">
        <w:tc>
          <w:tcPr>
            <w:tcW w:w="567"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b/>
                <w:bCs/>
                <w:szCs w:val="22"/>
                <w:lang w:val="en-GB"/>
              </w:rPr>
              <w:t>3</w:t>
            </w:r>
          </w:p>
        </w:tc>
        <w:tc>
          <w:tcPr>
            <w:tcW w:w="8080" w:type="dxa"/>
          </w:tcPr>
          <w:p w:rsidR="000920D5" w:rsidRPr="001864A3" w:rsidRDefault="000920D5" w:rsidP="000920D5">
            <w:pPr>
              <w:keepNext/>
              <w:keepLines/>
              <w:autoSpaceDE w:val="0"/>
              <w:autoSpaceDN w:val="0"/>
              <w:adjustRightInd w:val="0"/>
              <w:jc w:val="both"/>
              <w:outlineLvl w:val="2"/>
              <w:rPr>
                <w:rFonts w:eastAsia="Calibri"/>
                <w:b/>
                <w:bCs/>
                <w:szCs w:val="22"/>
                <w:lang w:val="en-GB"/>
              </w:rPr>
            </w:pPr>
          </w:p>
        </w:tc>
      </w:tr>
    </w:tbl>
    <w:p w:rsidR="000920D5" w:rsidRPr="001864A3" w:rsidRDefault="000920D5" w:rsidP="000920D5">
      <w:pPr>
        <w:rPr>
          <w:szCs w:val="22"/>
          <w:lang w:val="en-GB"/>
        </w:rPr>
      </w:pPr>
    </w:p>
    <w:p w:rsidR="000920D5" w:rsidRPr="001864A3" w:rsidRDefault="000920D5" w:rsidP="000920D5">
      <w:pPr>
        <w:rPr>
          <w:szCs w:val="22"/>
          <w:lang w:val="en-GB"/>
        </w:rPr>
      </w:pPr>
    </w:p>
    <w:p w:rsidR="000920D5" w:rsidRPr="001864A3" w:rsidRDefault="000920D5" w:rsidP="000920D5">
      <w:pPr>
        <w:rPr>
          <w:szCs w:val="22"/>
          <w:lang w:val="en-GB"/>
        </w:rPr>
      </w:pPr>
      <w:r w:rsidRPr="001864A3">
        <w:rPr>
          <w:rFonts w:eastAsia="Calibri"/>
          <w:szCs w:val="22"/>
          <w:lang w:val="en-GB"/>
        </w:rPr>
        <w:t xml:space="preserve">E2. </w:t>
      </w:r>
      <w:proofErr w:type="gramStart"/>
      <w:r w:rsidRPr="001864A3">
        <w:rPr>
          <w:szCs w:val="22"/>
          <w:lang w:val="en-GB"/>
        </w:rPr>
        <w:t>Na sua opinião, quais são as principais 3 acções prioritárias de modo a melhorar a gestão dos recifes e recreação marítima sustentável no Sítio de Demonstração?</w:t>
      </w:r>
      <w:proofErr w:type="gramEnd"/>
    </w:p>
    <w:p w:rsidR="000920D5" w:rsidRPr="001864A3" w:rsidRDefault="000920D5" w:rsidP="000920D5">
      <w:pPr>
        <w:rPr>
          <w:szCs w:val="22"/>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0920D5" w:rsidRPr="001864A3" w:rsidTr="000920D5">
        <w:tc>
          <w:tcPr>
            <w:tcW w:w="567"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b/>
                <w:bCs/>
                <w:szCs w:val="22"/>
                <w:lang w:val="en-GB"/>
              </w:rPr>
              <w:t>1</w:t>
            </w:r>
          </w:p>
        </w:tc>
        <w:tc>
          <w:tcPr>
            <w:tcW w:w="8080" w:type="dxa"/>
          </w:tcPr>
          <w:p w:rsidR="000920D5" w:rsidRPr="001864A3" w:rsidRDefault="000920D5" w:rsidP="000920D5">
            <w:pPr>
              <w:autoSpaceDE w:val="0"/>
              <w:autoSpaceDN w:val="0"/>
              <w:adjustRightInd w:val="0"/>
              <w:jc w:val="both"/>
              <w:rPr>
                <w:rFonts w:eastAsia="Calibri"/>
                <w:b/>
                <w:bCs/>
                <w:szCs w:val="22"/>
                <w:lang w:val="en-GB"/>
              </w:rPr>
            </w:pPr>
          </w:p>
        </w:tc>
      </w:tr>
      <w:tr w:rsidR="000920D5" w:rsidRPr="001864A3" w:rsidTr="000920D5">
        <w:tc>
          <w:tcPr>
            <w:tcW w:w="567"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b/>
                <w:bCs/>
                <w:szCs w:val="22"/>
                <w:lang w:val="en-GB"/>
              </w:rPr>
              <w:t>2</w:t>
            </w:r>
          </w:p>
        </w:tc>
        <w:tc>
          <w:tcPr>
            <w:tcW w:w="8080" w:type="dxa"/>
          </w:tcPr>
          <w:p w:rsidR="000920D5" w:rsidRPr="001864A3" w:rsidRDefault="000920D5" w:rsidP="000920D5">
            <w:pPr>
              <w:autoSpaceDE w:val="0"/>
              <w:autoSpaceDN w:val="0"/>
              <w:adjustRightInd w:val="0"/>
              <w:jc w:val="both"/>
              <w:rPr>
                <w:rFonts w:eastAsia="Calibri"/>
                <w:b/>
                <w:bCs/>
                <w:szCs w:val="22"/>
                <w:lang w:val="en-GB"/>
              </w:rPr>
            </w:pPr>
          </w:p>
        </w:tc>
      </w:tr>
      <w:tr w:rsidR="000920D5" w:rsidRPr="001864A3" w:rsidTr="000920D5">
        <w:tc>
          <w:tcPr>
            <w:tcW w:w="567" w:type="dxa"/>
          </w:tcPr>
          <w:p w:rsidR="000920D5" w:rsidRPr="001864A3" w:rsidRDefault="000920D5" w:rsidP="000920D5">
            <w:pPr>
              <w:autoSpaceDE w:val="0"/>
              <w:autoSpaceDN w:val="0"/>
              <w:adjustRightInd w:val="0"/>
              <w:jc w:val="both"/>
              <w:rPr>
                <w:rFonts w:eastAsia="Calibri"/>
                <w:b/>
                <w:bCs/>
                <w:szCs w:val="22"/>
                <w:lang w:val="en-GB"/>
              </w:rPr>
            </w:pPr>
            <w:r w:rsidRPr="001864A3">
              <w:rPr>
                <w:rFonts w:eastAsia="Calibri"/>
                <w:b/>
                <w:bCs/>
                <w:szCs w:val="22"/>
                <w:lang w:val="en-GB"/>
              </w:rPr>
              <w:t>3</w:t>
            </w:r>
          </w:p>
        </w:tc>
        <w:tc>
          <w:tcPr>
            <w:tcW w:w="8080" w:type="dxa"/>
          </w:tcPr>
          <w:p w:rsidR="000920D5" w:rsidRPr="001864A3" w:rsidRDefault="000920D5" w:rsidP="000920D5">
            <w:pPr>
              <w:autoSpaceDE w:val="0"/>
              <w:autoSpaceDN w:val="0"/>
              <w:adjustRightInd w:val="0"/>
              <w:jc w:val="both"/>
              <w:rPr>
                <w:rFonts w:eastAsia="Calibri"/>
                <w:b/>
                <w:bCs/>
                <w:szCs w:val="22"/>
                <w:lang w:val="en-GB"/>
              </w:rPr>
            </w:pPr>
          </w:p>
        </w:tc>
      </w:tr>
    </w:tbl>
    <w:p w:rsidR="000920D5" w:rsidRPr="001864A3" w:rsidRDefault="000920D5" w:rsidP="000920D5">
      <w:pPr>
        <w:jc w:val="both"/>
        <w:rPr>
          <w:rFonts w:eastAsia="Calibri"/>
          <w:szCs w:val="22"/>
          <w:lang w:val="en-GB"/>
        </w:rPr>
      </w:pPr>
    </w:p>
    <w:p w:rsidR="000920D5" w:rsidRPr="001864A3" w:rsidRDefault="000920D5" w:rsidP="000920D5">
      <w:pPr>
        <w:rPr>
          <w:szCs w:val="22"/>
          <w:lang w:val="en-GB"/>
        </w:rPr>
      </w:pPr>
    </w:p>
    <w:p w:rsidR="000920D5" w:rsidRPr="001864A3" w:rsidRDefault="000920D5" w:rsidP="000920D5">
      <w:pPr>
        <w:rPr>
          <w:szCs w:val="22"/>
          <w:lang w:val="en-GB"/>
        </w:rPr>
      </w:pPr>
      <w:r w:rsidRPr="001864A3">
        <w:rPr>
          <w:szCs w:val="22"/>
          <w:lang w:val="en-GB"/>
        </w:rPr>
        <w:t>E3. Como acha que as realizações ou resultados das actividades do projecto RMRM podem ser continuados e desenvolvidos no Sítio de Demonstração?</w:t>
      </w:r>
    </w:p>
    <w:p w:rsidR="000920D5" w:rsidRPr="001864A3" w:rsidRDefault="000920D5" w:rsidP="000920D5">
      <w:pPr>
        <w:jc w:val="both"/>
        <w:rPr>
          <w:szCs w:val="22"/>
          <w:lang w:val="en-GB"/>
        </w:rPr>
      </w:pPr>
    </w:p>
    <w:p w:rsidR="000920D5" w:rsidRPr="001864A3" w:rsidRDefault="000920D5" w:rsidP="000920D5">
      <w:pPr>
        <w:pBdr>
          <w:top w:val="single" w:sz="6" w:space="1" w:color="auto"/>
          <w:bottom w:val="single" w:sz="6" w:space="1" w:color="auto"/>
        </w:pBdr>
        <w:jc w:val="both"/>
        <w:rPr>
          <w:rFonts w:eastAsia="Calibri"/>
          <w:szCs w:val="22"/>
          <w:lang w:val="en-GB"/>
        </w:rPr>
      </w:pPr>
    </w:p>
    <w:p w:rsidR="000920D5" w:rsidRPr="001864A3" w:rsidRDefault="000920D5" w:rsidP="000920D5">
      <w:pPr>
        <w:pBdr>
          <w:top w:val="single" w:sz="6" w:space="1" w:color="auto"/>
          <w:bottom w:val="single" w:sz="6" w:space="1" w:color="auto"/>
        </w:pBdr>
        <w:jc w:val="both"/>
        <w:rPr>
          <w:rFonts w:eastAsia="Calibri"/>
          <w:szCs w:val="22"/>
          <w:lang w:val="en-GB"/>
        </w:rPr>
      </w:pPr>
    </w:p>
    <w:p w:rsidR="000920D5" w:rsidRPr="001864A3" w:rsidRDefault="000920D5" w:rsidP="000920D5">
      <w:pPr>
        <w:jc w:val="both"/>
        <w:rPr>
          <w:szCs w:val="22"/>
          <w:lang w:val="en-GB"/>
        </w:rPr>
      </w:pPr>
    </w:p>
    <w:p w:rsidR="000920D5" w:rsidRPr="001864A3" w:rsidRDefault="000920D5" w:rsidP="000920D5">
      <w:pPr>
        <w:jc w:val="both"/>
        <w:rPr>
          <w:szCs w:val="22"/>
          <w:lang w:val="en-GB"/>
        </w:rPr>
      </w:pPr>
    </w:p>
    <w:p w:rsidR="000920D5" w:rsidRPr="001864A3" w:rsidRDefault="000920D5" w:rsidP="000920D5">
      <w:pPr>
        <w:pBdr>
          <w:top w:val="single" w:sz="6" w:space="1" w:color="auto"/>
          <w:bottom w:val="single" w:sz="6" w:space="1" w:color="auto"/>
        </w:pBdr>
        <w:jc w:val="both"/>
        <w:rPr>
          <w:rFonts w:eastAsia="Calibri"/>
          <w:szCs w:val="22"/>
          <w:lang w:val="en-GB"/>
        </w:rPr>
      </w:pPr>
    </w:p>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szCs w:val="22"/>
          <w:lang w:val="en-GB"/>
        </w:rPr>
      </w:pPr>
    </w:p>
    <w:p w:rsidR="000920D5" w:rsidRPr="001864A3" w:rsidRDefault="000920D5" w:rsidP="000920D5">
      <w:pPr>
        <w:jc w:val="both"/>
        <w:rPr>
          <w:rFonts w:eastAsia="Calibri"/>
          <w:szCs w:val="22"/>
          <w:lang w:val="en-GB"/>
        </w:rPr>
      </w:pPr>
      <w:r w:rsidRPr="001864A3">
        <w:rPr>
          <w:rFonts w:eastAsia="Calibri"/>
          <w:szCs w:val="22"/>
          <w:lang w:val="en-GB"/>
        </w:rPr>
        <w:t xml:space="preserve">E4. Comentários finais sobre </w:t>
      </w:r>
      <w:proofErr w:type="gramStart"/>
      <w:r w:rsidRPr="001864A3">
        <w:rPr>
          <w:rFonts w:eastAsia="Calibri"/>
          <w:szCs w:val="22"/>
          <w:lang w:val="en-GB"/>
        </w:rPr>
        <w:t>a</w:t>
      </w:r>
      <w:proofErr w:type="gramEnd"/>
      <w:r w:rsidRPr="001864A3">
        <w:rPr>
          <w:rFonts w:eastAsia="Calibri"/>
          <w:szCs w:val="22"/>
          <w:lang w:val="en-GB"/>
        </w:rPr>
        <w:t xml:space="preserve"> Área Temática da RMRM do projecto COAST?</w:t>
      </w:r>
    </w:p>
    <w:p w:rsidR="000920D5" w:rsidRPr="001864A3" w:rsidRDefault="000920D5" w:rsidP="000920D5">
      <w:pPr>
        <w:jc w:val="both"/>
        <w:rPr>
          <w:rFonts w:eastAsia="Calibri"/>
          <w:szCs w:val="22"/>
          <w:lang w:val="en-GB"/>
        </w:rPr>
      </w:pPr>
    </w:p>
    <w:p w:rsidR="000920D5" w:rsidRPr="001864A3" w:rsidRDefault="000920D5" w:rsidP="000920D5">
      <w:pPr>
        <w:pBdr>
          <w:top w:val="single" w:sz="6" w:space="1" w:color="auto"/>
          <w:bottom w:val="single" w:sz="6" w:space="1" w:color="auto"/>
        </w:pBdr>
        <w:jc w:val="both"/>
        <w:rPr>
          <w:rFonts w:eastAsia="Calibri"/>
          <w:szCs w:val="22"/>
          <w:lang w:val="en-GB"/>
        </w:rPr>
      </w:pPr>
    </w:p>
    <w:p w:rsidR="000920D5" w:rsidRPr="001864A3" w:rsidRDefault="000920D5" w:rsidP="000920D5">
      <w:pPr>
        <w:pBdr>
          <w:top w:val="single" w:sz="6" w:space="1" w:color="auto"/>
          <w:bottom w:val="single" w:sz="6" w:space="1" w:color="auto"/>
        </w:pBdr>
        <w:jc w:val="both"/>
        <w:rPr>
          <w:rFonts w:eastAsia="Calibri"/>
          <w:szCs w:val="22"/>
          <w:lang w:val="en-GB"/>
        </w:rPr>
      </w:pPr>
    </w:p>
    <w:p w:rsidR="000920D5" w:rsidRPr="001864A3" w:rsidRDefault="000920D5" w:rsidP="000920D5">
      <w:pPr>
        <w:jc w:val="center"/>
        <w:rPr>
          <w:rFonts w:eastAsia="Calibri"/>
          <w:b/>
          <w:szCs w:val="22"/>
          <w:lang w:val="en-GB"/>
        </w:rPr>
      </w:pPr>
    </w:p>
    <w:p w:rsidR="000920D5" w:rsidRPr="001864A3" w:rsidRDefault="000920D5" w:rsidP="009C0586">
      <w:pPr>
        <w:jc w:val="center"/>
        <w:rPr>
          <w:rFonts w:eastAsia="Calibri"/>
          <w:b/>
          <w:szCs w:val="22"/>
          <w:lang w:val="en-GB"/>
        </w:rPr>
      </w:pPr>
      <w:r w:rsidRPr="001864A3">
        <w:rPr>
          <w:rFonts w:eastAsia="Calibri"/>
          <w:b/>
          <w:szCs w:val="22"/>
          <w:lang w:val="en-GB"/>
        </w:rPr>
        <w:t>OBRIGADO TEMPO DISPENSADO E PELA VOSSA COOPERAÇÃO!</w:t>
      </w:r>
    </w:p>
    <w:p w:rsidR="000920D5" w:rsidRPr="00407290" w:rsidRDefault="000920D5" w:rsidP="000920D5">
      <w:pPr>
        <w:rPr>
          <w:szCs w:val="22"/>
          <w:lang w:val="en-GB"/>
        </w:rPr>
      </w:pPr>
    </w:p>
    <w:p w:rsidR="001F574C" w:rsidRPr="00B11AF3" w:rsidRDefault="001F574C">
      <w:pPr>
        <w:rPr>
          <w:rFonts w:eastAsia="Calibri"/>
          <w:b/>
          <w:bCs/>
          <w:kern w:val="32"/>
          <w:sz w:val="32"/>
          <w:szCs w:val="32"/>
          <w:lang w:val="en-GB"/>
        </w:rPr>
      </w:pPr>
      <w:r w:rsidRPr="00B11AF3">
        <w:rPr>
          <w:rFonts w:eastAsia="Calibri"/>
          <w:lang w:val="en-GB"/>
        </w:rPr>
        <w:br w:type="page"/>
      </w:r>
    </w:p>
    <w:p w:rsidR="00BD5BA1" w:rsidRPr="00B11AF3" w:rsidRDefault="001F574C" w:rsidP="001864A3">
      <w:pPr>
        <w:pStyle w:val="Heading1"/>
        <w:numPr>
          <w:ilvl w:val="0"/>
          <w:numId w:val="0"/>
        </w:numPr>
        <w:rPr>
          <w:rFonts w:eastAsia="Calibri"/>
          <w:lang w:val="en-GB"/>
        </w:rPr>
      </w:pPr>
      <w:bookmarkStart w:id="83" w:name="_Toc391391102"/>
      <w:r w:rsidRPr="00B11AF3">
        <w:rPr>
          <w:rFonts w:eastAsia="Calibri"/>
          <w:lang w:val="en-GB"/>
        </w:rPr>
        <w:lastRenderedPageBreak/>
        <w:t>Annex 6</w:t>
      </w:r>
      <w:r w:rsidR="00BD5BA1" w:rsidRPr="00B11AF3">
        <w:rPr>
          <w:rFonts w:eastAsia="Calibri"/>
          <w:lang w:val="en-GB"/>
        </w:rPr>
        <w:t xml:space="preserve">: Stakeholder Map for </w:t>
      </w:r>
      <w:proofErr w:type="gramStart"/>
      <w:r w:rsidR="00931A8F" w:rsidRPr="00B11AF3">
        <w:rPr>
          <w:rFonts w:eastAsia="Calibri"/>
          <w:lang w:val="en-GB"/>
        </w:rPr>
        <w:t>The</w:t>
      </w:r>
      <w:proofErr w:type="gramEnd"/>
      <w:r w:rsidR="00931A8F" w:rsidRPr="00B11AF3">
        <w:rPr>
          <w:rFonts w:eastAsia="Calibri"/>
          <w:lang w:val="en-GB"/>
        </w:rPr>
        <w:t xml:space="preserve"> TBT</w:t>
      </w:r>
      <w:r w:rsidR="00BD5BA1" w:rsidRPr="00B11AF3">
        <w:rPr>
          <w:rFonts w:eastAsia="Calibri"/>
          <w:lang w:val="en-GB"/>
        </w:rPr>
        <w:t xml:space="preserve"> Demonstration Site</w:t>
      </w:r>
      <w:bookmarkEnd w:id="79"/>
      <w:bookmarkEnd w:id="83"/>
    </w:p>
    <w:p w:rsidR="0014659D" w:rsidRPr="00B11AF3" w:rsidRDefault="00BD5BA1" w:rsidP="001864A3">
      <w:pPr>
        <w:pStyle w:val="ListParagraph"/>
        <w:rPr>
          <w:rFonts w:ascii="Times New Roman" w:hAnsi="Times New Roman"/>
          <w:b/>
          <w:color w:val="000000"/>
          <w:sz w:val="24"/>
          <w:szCs w:val="24"/>
          <w:lang w:val="en-GB"/>
        </w:rPr>
      </w:pPr>
      <w:r w:rsidRPr="00B11AF3">
        <w:rPr>
          <w:rFonts w:ascii="Times New Roman" w:hAnsi="Times New Roman"/>
          <w:b/>
          <w:color w:val="000000"/>
          <w:sz w:val="24"/>
          <w:szCs w:val="24"/>
          <w:lang w:val="en-GB"/>
        </w:rPr>
        <w:t>Key</w:t>
      </w:r>
    </w:p>
    <w:p w:rsidR="0014659D" w:rsidRPr="00B11AF3" w:rsidRDefault="004C670A" w:rsidP="0014659D">
      <w:pPr>
        <w:rPr>
          <w:b/>
          <w:color w:val="000000"/>
          <w:lang w:val="en-GB"/>
        </w:rPr>
      </w:pPr>
      <w:r w:rsidRPr="004C670A">
        <w:rPr>
          <w:lang w:val="en-GB"/>
        </w:rPr>
        <w:pict>
          <v:rect id="Rectangle 44" o:spid="_x0000_s1036" style="position:absolute;margin-left:252pt;margin-top:11.8pt;width:117pt;height:27pt;z-index:251644416;visibility:visible;mso-width-relative:margin;v-text-anchor:middle" wrapcoords="-138 -600 -138 21000 21738 21000 21738 -600 -138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" fillcolor="#b3a2c7" strokecolor="#558ed5">
            <v:shadow on="t" opacity="22937f" origin=",.5" offset="0,.63889mm"/>
            <v:path arrowok="t"/>
            <v:textbox>
              <w:txbxContent>
                <w:p w:rsidR="002F6917" w:rsidRDefault="002F6917" w:rsidP="0014659D">
                  <w:pPr>
                    <w:jc w:val="center"/>
                  </w:pPr>
                  <w:r w:rsidRPr="0014659D">
                    <w:rPr>
                      <w:b/>
                      <w:color w:val="000000"/>
                    </w:rPr>
                    <w:t>Low interest</w:t>
                  </w:r>
                </w:p>
              </w:txbxContent>
            </v:textbox>
            <w10:wrap type="through"/>
          </v:rect>
        </w:pict>
      </w:r>
      <w:r w:rsidRPr="004C670A">
        <w:rPr>
          <w:lang w:val="en-GB"/>
        </w:rPr>
        <w:pict>
          <v:rect id="Rectangle 43" o:spid="_x0000_s1037" style="position:absolute;margin-left:126pt;margin-top:11.8pt;width:117pt;height:27pt;z-index:251643392;visibility:visible;mso-width-relative:margin;v-text-anchor:middle" wrapcoords="-138 -600 -138 21000 21738 21000 21738 -600 -138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" fillcolor="#fac090" strokecolor="#558ed5">
            <v:shadow on="t" opacity="22937f" origin=",.5" offset="0,.63889mm"/>
            <v:path arrowok="t"/>
            <v:textbox>
              <w:txbxContent>
                <w:p w:rsidR="002F6917" w:rsidRDefault="002F6917" w:rsidP="0014659D">
                  <w:pPr>
                    <w:jc w:val="center"/>
                  </w:pPr>
                  <w:r w:rsidRPr="0014659D">
                    <w:rPr>
                      <w:b/>
                      <w:color w:val="000000"/>
                    </w:rPr>
                    <w:t>Medium Interest</w:t>
                  </w:r>
                </w:p>
              </w:txbxContent>
            </v:textbox>
            <w10:wrap type="through"/>
          </v:rect>
        </w:pict>
      </w:r>
      <w:r w:rsidRPr="004C670A">
        <w:rPr>
          <w:lang w:val="en-GB"/>
        </w:rPr>
        <w:pict>
          <v:rect id="Rectangle 45" o:spid="_x0000_s1038" style="position:absolute;margin-left:0;margin-top:11.8pt;width:117pt;height:27pt;z-index:251645440;visibility:visible;mso-width-relative:margin;v-text-anchor:middle" wrapcoords="-138 -600 -138 21000 21738 21000 21738 -600 -138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" fillcolor="#c3d69b" strokecolor="#558ed5">
            <v:shadow on="t" opacity="22937f" origin=",.5" offset="0,.63889mm"/>
            <v:path arrowok="t"/>
            <v:textbox>
              <w:txbxContent>
                <w:p w:rsidR="002F6917" w:rsidRDefault="002F6917" w:rsidP="0014659D">
                  <w:pPr>
                    <w:jc w:val="center"/>
                  </w:pPr>
                  <w:r w:rsidRPr="0014659D">
                    <w:rPr>
                      <w:b/>
                      <w:color w:val="000000"/>
                    </w:rPr>
                    <w:t>High interest</w:t>
                  </w:r>
                </w:p>
              </w:txbxContent>
            </v:textbox>
            <w10:wrap type="through"/>
          </v:rect>
        </w:pict>
      </w:r>
    </w:p>
    <w:p w:rsidR="0014659D" w:rsidRPr="00B11AF3" w:rsidRDefault="0014659D" w:rsidP="0014659D">
      <w:pPr>
        <w:rPr>
          <w:b/>
          <w:color w:val="000000"/>
          <w:lang w:val="en-GB"/>
        </w:rPr>
      </w:pPr>
      <w:r w:rsidRPr="00B11AF3">
        <w:rPr>
          <w:b/>
          <w:color w:val="000000"/>
          <w:lang w:val="en-GB"/>
        </w:rPr>
        <w:tab/>
      </w:r>
    </w:p>
    <w:p w:rsidR="0014659D" w:rsidRPr="00B11AF3" w:rsidRDefault="0014659D" w:rsidP="0014659D">
      <w:pPr>
        <w:rPr>
          <w:b/>
          <w:color w:val="000000"/>
          <w:lang w:val="en-GB"/>
        </w:rPr>
      </w:pPr>
    </w:p>
    <w:p w:rsidR="0014659D" w:rsidRPr="00B11AF3" w:rsidRDefault="0014659D" w:rsidP="0014659D">
      <w:pPr>
        <w:rPr>
          <w:lang w:val="en-GB"/>
        </w:rPr>
      </w:pPr>
    </w:p>
    <w:p w:rsidR="0014659D" w:rsidRPr="00B11AF3" w:rsidRDefault="0014659D" w:rsidP="0014659D">
      <w:pPr>
        <w:rPr>
          <w:lang w:val="en-GB"/>
        </w:rPr>
      </w:pPr>
      <w:r w:rsidRPr="00B11AF3">
        <w:rPr>
          <w:lang w:val="en-GB"/>
        </w:rPr>
        <w:t>Black Arrow:</w:t>
      </w:r>
      <w:r w:rsidRPr="00B11AF3">
        <w:rPr>
          <w:lang w:val="en-GB"/>
        </w:rPr>
        <w:tab/>
        <w:t>Strong collaboration/connection</w:t>
      </w:r>
    </w:p>
    <w:p w:rsidR="0014659D" w:rsidRPr="00B11AF3" w:rsidRDefault="0014659D" w:rsidP="0014659D">
      <w:pPr>
        <w:rPr>
          <w:highlight w:val="yellow"/>
          <w:lang w:val="en-GB"/>
        </w:rPr>
      </w:pPr>
    </w:p>
    <w:p w:rsidR="0014659D" w:rsidRPr="00B11AF3" w:rsidRDefault="004C670A" w:rsidP="0014659D">
      <w:pPr>
        <w:rPr>
          <w:highlight w:val="yellow"/>
          <w:lang w:val="en-GB"/>
        </w:rPr>
      </w:pPr>
      <w:r w:rsidRPr="004C670A">
        <w:rPr>
          <w:lang w:val="en-GB"/>
        </w:rPr>
        <w:pict>
          <v:shapetype id="_x0000_t32" coordsize="21600,21600" o:spt="32" o:oned="t" path="m,l21600,21600e" filled="f">
            <v:path arrowok="t" fillok="f" o:connecttype="none"/>
            <o:lock v:ext="edit" shapetype="t"/>
          </v:shapetype>
          <v:shape id="Straight Arrow Connector 47" o:spid="_x0000_s1110" type="#_x0000_t32" style="position:absolute;margin-left:0;margin-top:0;width:45pt;height:0;flip:x;z-index:2516474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" strokeweight="2pt">
            <v:stroke startarrow="block" startarrowwidth="narrow" endarrow="block" endarrowwidth="narrow"/>
            <v:shadow on="t" opacity="24903f" origin=",.5" offset="0,.55556mm"/>
          </v:shape>
        </w:pict>
      </w:r>
    </w:p>
    <w:p w:rsidR="0014659D" w:rsidRPr="00B11AF3" w:rsidRDefault="0014659D" w:rsidP="0014659D">
      <w:pPr>
        <w:rPr>
          <w:lang w:val="en-GB"/>
        </w:rPr>
      </w:pPr>
      <w:r w:rsidRPr="00B11AF3">
        <w:rPr>
          <w:lang w:val="en-GB"/>
        </w:rPr>
        <w:t>Grey Arrow:</w:t>
      </w:r>
      <w:r w:rsidRPr="00B11AF3">
        <w:rPr>
          <w:lang w:val="en-GB"/>
        </w:rPr>
        <w:tab/>
        <w:t>Weak collaboration/connection</w:t>
      </w:r>
    </w:p>
    <w:p w:rsidR="0014659D" w:rsidRPr="00B11AF3" w:rsidRDefault="004C670A" w:rsidP="0014659D">
      <w:pPr>
        <w:rPr>
          <w:highlight w:val="yellow"/>
          <w:lang w:val="en-GB"/>
        </w:rPr>
      </w:pPr>
      <w:r w:rsidRPr="004C670A">
        <w:rPr>
          <w:lang w:val="en-GB"/>
        </w:rPr>
        <w:pict>
          <v:shape id="Straight Arrow Connector 46" o:spid="_x0000_s1109" type="#_x0000_t32" style="position:absolute;margin-left:0;margin-top:8.9pt;width:45pt;height:0;flip:x;z-index:2516464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" strokecolor="#595959" strokeweight="2pt">
            <v:stroke startarrow="block" startarrowwidth="narrow" endarrow="block" endarrowwidth="narrow"/>
            <v:shadow on="t" opacity="24903f" origin=",.5" offset="0,.55556mm"/>
          </v:shape>
        </w:pict>
      </w:r>
    </w:p>
    <w:p w:rsidR="0014659D" w:rsidRPr="00B11AF3" w:rsidRDefault="0014659D" w:rsidP="0014659D">
      <w:pPr>
        <w:rPr>
          <w:highlight w:val="yellow"/>
          <w:lang w:val="en-GB"/>
        </w:rPr>
      </w:pPr>
    </w:p>
    <w:p w:rsidR="0014659D" w:rsidRPr="00B11AF3" w:rsidRDefault="00E901D6" w:rsidP="0014659D">
      <w:pPr>
        <w:rPr>
          <w:bCs/>
          <w:iCs/>
          <w:color w:val="000000"/>
          <w:lang w:val="en-GB" w:eastAsia="pt-PT"/>
        </w:rPr>
      </w:pPr>
      <w:r w:rsidRPr="00B11AF3">
        <w:rPr>
          <w:bCs/>
          <w:iCs/>
          <w:color w:val="000000"/>
          <w:lang w:val="en-GB" w:eastAsia="pt-PT"/>
        </w:rPr>
        <w:t>AMAR</w:t>
      </w:r>
      <w:r w:rsidR="0014659D" w:rsidRPr="00B11AF3">
        <w:rPr>
          <w:bCs/>
          <w:iCs/>
          <w:color w:val="000000"/>
          <w:lang w:val="en-GB" w:eastAsia="pt-PT"/>
        </w:rPr>
        <w:t>:</w:t>
      </w:r>
      <w:r w:rsidR="0014659D" w:rsidRPr="00B11AF3">
        <w:rPr>
          <w:bCs/>
          <w:iCs/>
          <w:color w:val="000000"/>
          <w:lang w:val="en-GB" w:eastAsia="pt-PT"/>
        </w:rPr>
        <w:tab/>
      </w:r>
      <w:r w:rsidR="00F50219" w:rsidRPr="00B11AF3">
        <w:rPr>
          <w:bCs/>
          <w:iCs/>
          <w:color w:val="000000"/>
          <w:lang w:val="en-GB" w:eastAsia="pt-PT"/>
        </w:rPr>
        <w:t>National Divers' Association of Mozambique</w:t>
      </w:r>
    </w:p>
    <w:p w:rsidR="0014659D" w:rsidRPr="00B11AF3" w:rsidRDefault="00E901D6" w:rsidP="0014659D">
      <w:pPr>
        <w:rPr>
          <w:bCs/>
          <w:iCs/>
          <w:color w:val="000000"/>
          <w:lang w:val="en-GB" w:eastAsia="pt-PT"/>
        </w:rPr>
      </w:pPr>
      <w:r w:rsidRPr="00B11AF3">
        <w:rPr>
          <w:bCs/>
          <w:iCs/>
          <w:color w:val="000000"/>
          <w:lang w:val="en-GB" w:eastAsia="pt-PT"/>
        </w:rPr>
        <w:t>ADMAR</w:t>
      </w:r>
      <w:r w:rsidR="005C4A39" w:rsidRPr="00B11AF3">
        <w:rPr>
          <w:bCs/>
          <w:iCs/>
          <w:color w:val="000000"/>
          <w:lang w:val="en-GB" w:eastAsia="pt-PT"/>
        </w:rPr>
        <w:t>:</w:t>
      </w:r>
      <w:r w:rsidR="0014659D" w:rsidRPr="00B11AF3">
        <w:rPr>
          <w:bCs/>
          <w:iCs/>
          <w:color w:val="000000"/>
          <w:lang w:val="en-GB" w:eastAsia="pt-PT"/>
        </w:rPr>
        <w:tab/>
      </w:r>
      <w:r w:rsidR="00F50219" w:rsidRPr="00B11AF3">
        <w:rPr>
          <w:bCs/>
          <w:iCs/>
          <w:color w:val="000000"/>
          <w:lang w:val="en-GB" w:eastAsia="pt-PT"/>
        </w:rPr>
        <w:t>Administraco Maritima (Maritime Administration)</w:t>
      </w:r>
    </w:p>
    <w:p w:rsidR="0014659D" w:rsidRPr="00B11AF3" w:rsidRDefault="00E901D6" w:rsidP="00533C88">
      <w:pPr>
        <w:ind w:left="1440" w:hanging="1440"/>
        <w:rPr>
          <w:bCs/>
          <w:iCs/>
          <w:color w:val="000000"/>
          <w:lang w:val="en-GB" w:eastAsia="pt-PT"/>
        </w:rPr>
      </w:pPr>
      <w:r w:rsidRPr="00B11AF3">
        <w:rPr>
          <w:bCs/>
          <w:iCs/>
          <w:color w:val="000000"/>
          <w:lang w:val="en-GB" w:eastAsia="pt-PT"/>
        </w:rPr>
        <w:t>ALMA</w:t>
      </w:r>
      <w:r w:rsidR="0014659D" w:rsidRPr="00B11AF3">
        <w:rPr>
          <w:bCs/>
          <w:iCs/>
          <w:color w:val="000000"/>
          <w:lang w:val="en-GB" w:eastAsia="pt-PT"/>
        </w:rPr>
        <w:t>:</w:t>
      </w:r>
      <w:r w:rsidR="0014659D" w:rsidRPr="00B11AF3">
        <w:rPr>
          <w:bCs/>
          <w:iCs/>
          <w:color w:val="000000"/>
          <w:lang w:val="en-GB" w:eastAsia="pt-PT"/>
        </w:rPr>
        <w:tab/>
      </w:r>
      <w:r w:rsidR="00F50219" w:rsidRPr="00B11AF3">
        <w:rPr>
          <w:bCs/>
          <w:iCs/>
          <w:color w:val="000000"/>
          <w:lang w:val="en-GB" w:eastAsia="pt-PT"/>
        </w:rPr>
        <w:t>Associação de Limpeza e Meio Ambiente (Association of cleanliness and the environment)</w:t>
      </w:r>
    </w:p>
    <w:p w:rsidR="00A37052" w:rsidRPr="00B11AF3" w:rsidRDefault="00A37052" w:rsidP="0014659D">
      <w:pPr>
        <w:rPr>
          <w:bCs/>
          <w:iCs/>
          <w:color w:val="000000"/>
          <w:lang w:val="en-GB" w:eastAsia="pt-PT"/>
        </w:rPr>
      </w:pPr>
      <w:r w:rsidRPr="00B11AF3">
        <w:rPr>
          <w:bCs/>
          <w:iCs/>
          <w:color w:val="000000"/>
          <w:lang w:val="en-GB" w:eastAsia="pt-PT"/>
        </w:rPr>
        <w:t>CCP</w:t>
      </w:r>
      <w:r w:rsidR="009145F9" w:rsidRPr="00B11AF3">
        <w:rPr>
          <w:bCs/>
          <w:iCs/>
          <w:color w:val="000000"/>
          <w:lang w:val="en-GB" w:eastAsia="pt-PT"/>
        </w:rPr>
        <w:t>:</w:t>
      </w:r>
      <w:r w:rsidRPr="00B11AF3">
        <w:rPr>
          <w:bCs/>
          <w:iCs/>
          <w:color w:val="000000"/>
          <w:lang w:val="en-GB" w:eastAsia="pt-PT"/>
        </w:rPr>
        <w:tab/>
      </w:r>
      <w:r w:rsidRPr="00B11AF3">
        <w:rPr>
          <w:bCs/>
          <w:iCs/>
          <w:color w:val="000000"/>
          <w:lang w:val="en-GB" w:eastAsia="pt-PT"/>
        </w:rPr>
        <w:tab/>
        <w:t xml:space="preserve">Community </w:t>
      </w:r>
      <w:r w:rsidR="005A5D9E" w:rsidRPr="00B11AF3">
        <w:rPr>
          <w:bCs/>
          <w:iCs/>
          <w:color w:val="000000"/>
          <w:lang w:val="en-GB" w:eastAsia="pt-PT"/>
        </w:rPr>
        <w:t xml:space="preserve">Council </w:t>
      </w:r>
      <w:r w:rsidRPr="00B11AF3">
        <w:rPr>
          <w:bCs/>
          <w:iCs/>
          <w:color w:val="000000"/>
          <w:lang w:val="en-GB" w:eastAsia="pt-PT"/>
        </w:rPr>
        <w:t>of Fishermen</w:t>
      </w:r>
    </w:p>
    <w:p w:rsidR="0014659D" w:rsidRPr="00B11AF3" w:rsidRDefault="00E901D6" w:rsidP="0014659D">
      <w:pPr>
        <w:rPr>
          <w:bCs/>
          <w:iCs/>
          <w:color w:val="000000"/>
          <w:lang w:val="en-GB" w:eastAsia="pt-PT"/>
        </w:rPr>
      </w:pPr>
      <w:r w:rsidRPr="00B11AF3">
        <w:rPr>
          <w:bCs/>
          <w:iCs/>
          <w:color w:val="000000"/>
          <w:lang w:val="en-GB" w:eastAsia="pt-PT"/>
        </w:rPr>
        <w:t>FOPROI</w:t>
      </w:r>
      <w:r w:rsidR="0014659D" w:rsidRPr="00B11AF3">
        <w:rPr>
          <w:bCs/>
          <w:iCs/>
          <w:color w:val="000000"/>
          <w:lang w:val="en-GB" w:eastAsia="pt-PT"/>
        </w:rPr>
        <w:tab/>
      </w:r>
      <w:r w:rsidR="00D802F0" w:rsidRPr="00B11AF3">
        <w:rPr>
          <w:bCs/>
          <w:iCs/>
          <w:color w:val="000000"/>
          <w:lang w:val="en-GB" w:eastAsia="pt-PT"/>
        </w:rPr>
        <w:t>Provincial NGO Forum of Inhambane</w:t>
      </w:r>
    </w:p>
    <w:p w:rsidR="009145F9" w:rsidRPr="00B11AF3" w:rsidRDefault="009145F9" w:rsidP="0014659D">
      <w:pPr>
        <w:rPr>
          <w:bCs/>
          <w:iCs/>
          <w:color w:val="000000"/>
          <w:lang w:val="en-GB" w:eastAsia="pt-PT"/>
        </w:rPr>
      </w:pPr>
      <w:r w:rsidRPr="00B11AF3">
        <w:rPr>
          <w:bCs/>
          <w:iCs/>
          <w:color w:val="000000"/>
          <w:lang w:val="en-GB" w:eastAsia="pt-PT"/>
        </w:rPr>
        <w:t>MMF:</w:t>
      </w:r>
      <w:r w:rsidRPr="00B11AF3">
        <w:rPr>
          <w:bCs/>
          <w:iCs/>
          <w:color w:val="000000"/>
          <w:lang w:val="en-GB" w:eastAsia="pt-PT"/>
        </w:rPr>
        <w:tab/>
      </w:r>
      <w:r w:rsidRPr="00B11AF3">
        <w:rPr>
          <w:bCs/>
          <w:iCs/>
          <w:color w:val="000000"/>
          <w:lang w:val="en-GB" w:eastAsia="pt-PT"/>
        </w:rPr>
        <w:tab/>
        <w:t>Marine Megafauna Foundation</w:t>
      </w:r>
    </w:p>
    <w:p w:rsidR="0014659D" w:rsidRPr="00B11AF3" w:rsidRDefault="00E87F4B" w:rsidP="0014659D">
      <w:pPr>
        <w:rPr>
          <w:bCs/>
          <w:iCs/>
          <w:color w:val="000000"/>
          <w:lang w:val="en-GB" w:eastAsia="pt-PT"/>
        </w:rPr>
      </w:pPr>
      <w:r w:rsidRPr="00B11AF3">
        <w:rPr>
          <w:bCs/>
          <w:iCs/>
          <w:color w:val="000000"/>
          <w:lang w:val="en-GB" w:eastAsia="pt-PT"/>
        </w:rPr>
        <w:t>SNV</w:t>
      </w:r>
      <w:r w:rsidR="0014659D" w:rsidRPr="00B11AF3">
        <w:rPr>
          <w:bCs/>
          <w:iCs/>
          <w:color w:val="000000"/>
          <w:lang w:val="en-GB" w:eastAsia="pt-PT"/>
        </w:rPr>
        <w:tab/>
      </w:r>
      <w:r w:rsidR="0014659D" w:rsidRPr="00B11AF3">
        <w:rPr>
          <w:bCs/>
          <w:iCs/>
          <w:color w:val="000000"/>
          <w:lang w:val="en-GB" w:eastAsia="pt-PT"/>
        </w:rPr>
        <w:tab/>
      </w:r>
      <w:r w:rsidR="00F043D3" w:rsidRPr="00B11AF3">
        <w:rPr>
          <w:bCs/>
          <w:iCs/>
          <w:color w:val="000000"/>
          <w:lang w:val="en-GB" w:eastAsia="pt-PT"/>
        </w:rPr>
        <w:t>Netherlands Development Organisation</w:t>
      </w:r>
    </w:p>
    <w:p w:rsidR="0014659D" w:rsidRPr="00B11AF3" w:rsidRDefault="00E87F4B" w:rsidP="0014659D">
      <w:pPr>
        <w:rPr>
          <w:bCs/>
          <w:iCs/>
          <w:color w:val="000000"/>
          <w:lang w:val="en-GB" w:eastAsia="pt-PT"/>
        </w:rPr>
      </w:pPr>
      <w:r w:rsidRPr="00B11AF3">
        <w:rPr>
          <w:bCs/>
          <w:iCs/>
          <w:color w:val="000000"/>
          <w:lang w:val="en-GB" w:eastAsia="pt-PT"/>
        </w:rPr>
        <w:t>TBT</w:t>
      </w:r>
      <w:r w:rsidRPr="00B11AF3">
        <w:rPr>
          <w:bCs/>
          <w:iCs/>
          <w:color w:val="000000"/>
          <w:lang w:val="en-GB" w:eastAsia="pt-PT"/>
        </w:rPr>
        <w:tab/>
      </w:r>
      <w:r w:rsidR="0014659D" w:rsidRPr="00B11AF3">
        <w:rPr>
          <w:bCs/>
          <w:iCs/>
          <w:color w:val="000000"/>
          <w:lang w:val="en-GB" w:eastAsia="pt-PT"/>
        </w:rPr>
        <w:tab/>
      </w:r>
      <w:r w:rsidR="00B05D03" w:rsidRPr="00B11AF3">
        <w:rPr>
          <w:bCs/>
          <w:iCs/>
          <w:color w:val="000000"/>
          <w:lang w:val="en-GB" w:eastAsia="pt-PT"/>
        </w:rPr>
        <w:t>Tofo, Barra, Tofinho</w:t>
      </w:r>
    </w:p>
    <w:p w:rsidR="0014659D" w:rsidRPr="00B11AF3" w:rsidRDefault="0014659D" w:rsidP="0014659D">
      <w:pPr>
        <w:rPr>
          <w:lang w:val="en-GB"/>
        </w:rPr>
      </w:pPr>
    </w:p>
    <w:p w:rsidR="0014659D" w:rsidRPr="00B11AF3" w:rsidRDefault="0014659D" w:rsidP="0014659D">
      <w:pPr>
        <w:rPr>
          <w:lang w:val="en-GB"/>
        </w:rPr>
      </w:pPr>
    </w:p>
    <w:p w:rsidR="0014659D" w:rsidRPr="00B11AF3" w:rsidRDefault="0014659D" w:rsidP="0014659D">
      <w:pPr>
        <w:rPr>
          <w:lang w:val="en-GB"/>
        </w:rPr>
      </w:pPr>
    </w:p>
    <w:p w:rsidR="0014659D" w:rsidRPr="00B11AF3" w:rsidRDefault="0014659D" w:rsidP="0014659D">
      <w:pPr>
        <w:rPr>
          <w:lang w:val="en-GB"/>
        </w:rPr>
        <w:sectPr w:rsidR="0014659D" w:rsidRPr="00B11AF3" w:rsidSect="00F95DB6">
          <w:pgSz w:w="11900" w:h="16820"/>
          <w:pgMar w:top="1418" w:right="1418" w:bottom="1418" w:left="1418" w:header="708" w:footer="708" w:gutter="0"/>
          <w:cols w:space="708"/>
          <w:docGrid w:linePitch="360"/>
        </w:sectPr>
      </w:pPr>
    </w:p>
    <w:p w:rsidR="0014659D" w:rsidRPr="00B11AF3" w:rsidRDefault="004C670A" w:rsidP="0014659D">
      <w:pPr>
        <w:rPr>
          <w:lang w:val="en-GB"/>
        </w:rPr>
      </w:pPr>
      <w:r w:rsidRPr="004C670A">
        <w:rPr>
          <w:lang w:val="en-GB"/>
        </w:rPr>
        <w:lastRenderedPageBreak/>
        <w:pict>
          <v:oval id="Oval 51" o:spid="_x0000_s1039" style="position:absolute;margin-left:6in;margin-top:-17.95pt;width:117pt;height:45pt;z-index:251664896;visibility:visible;v-text-anchor:middle" wrapcoords="7892 0 5815 360 831 4320 831 5760 0 8280 -138 9000 -138 12960 1385 17280 1938 18360 6508 21240 7892 21240 13569 21240 14954 21240 19523 18000 19938 17280 21738 12600 21738 9720 21323 7920 20631 5760 20769 4320 15785 360 13569 0 789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" fillcolor="#b3a2c7" strokecolor="#4a7ebb">
            <v:shadow on="t" opacity="22937f" origin=",.5" offset="0,.63889mm"/>
            <v:path arrowok="t"/>
            <v:textbox>
              <w:txbxContent>
                <w:p w:rsidR="002F6917" w:rsidRPr="0014659D" w:rsidRDefault="002F6917" w:rsidP="0014659D">
                  <w:pPr>
                    <w:jc w:val="center"/>
                    <w:rPr>
                      <w:color w:val="000000"/>
                      <w:sz w:val="20"/>
                      <w:szCs w:val="20"/>
                    </w:rPr>
                  </w:pPr>
                  <w:r>
                    <w:rPr>
                      <w:color w:val="000000"/>
                      <w:sz w:val="20"/>
                      <w:szCs w:val="20"/>
                    </w:rPr>
                    <w:t>Donor project Pacde</w:t>
                  </w:r>
                </w:p>
              </w:txbxContent>
            </v:textbox>
            <w10:wrap type="through"/>
          </v:oval>
        </w:pict>
      </w:r>
      <w:r w:rsidRPr="004C670A">
        <w:rPr>
          <w:lang w:val="en-GB"/>
        </w:rPr>
        <w:pict>
          <v:oval id="Oval 8" o:spid="_x0000_s1040" style="position:absolute;margin-left:126pt;margin-top:1.15pt;width:90pt;height:45pt;z-index:251652608;visibility:visible;v-text-anchor:middle" wrapcoords="7920 0 5760 360 720 4320 720 5760 0 7920 -180 9360 -180 12600 1440 17280 1800 18000 6660 21240 7920 21240 13680 21240 14760 21240 19620 18000 21780 12600 21780 11520 21420 7920 20880 4680 15660 360 13680 0 792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" fillcolor="#b3a2c7" strokecolor="#4a7ebb">
            <v:shadow on="t" opacity="22937f" origin=",.5" offset="0,.63889mm"/>
            <v:path arrowok="t"/>
            <v:textbox>
              <w:txbxContent>
                <w:p w:rsidR="002F6917" w:rsidRPr="0014659D" w:rsidRDefault="002F6917" w:rsidP="0014659D">
                  <w:pPr>
                    <w:jc w:val="center"/>
                    <w:rPr>
                      <w:color w:val="000000"/>
                      <w:sz w:val="20"/>
                      <w:szCs w:val="20"/>
                    </w:rPr>
                  </w:pPr>
                  <w:r w:rsidRPr="0014659D">
                    <w:rPr>
                      <w:color w:val="000000"/>
                      <w:sz w:val="20"/>
                      <w:szCs w:val="20"/>
                    </w:rPr>
                    <w:t>Schools</w:t>
                  </w:r>
                </w:p>
              </w:txbxContent>
            </v:textbox>
            <w10:wrap type="through"/>
          </v:oval>
        </w:pict>
      </w:r>
    </w:p>
    <w:p w:rsidR="0014659D" w:rsidRPr="00B11AF3" w:rsidRDefault="004C670A" w:rsidP="0014659D">
      <w:pPr>
        <w:rPr>
          <w:lang w:val="en-GB"/>
        </w:rPr>
      </w:pPr>
      <w:r w:rsidRPr="004C670A">
        <w:rPr>
          <w:lang w:val="en-GB"/>
        </w:rPr>
        <w:pict>
          <v:shape id="Straight Arrow Connector 63" o:spid="_x0000_s1108" type="#_x0000_t32" style="position:absolute;margin-left:7in;margin-top:13.2pt;width:27pt;height:189pt;z-index:2516874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" strokecolor="black [3213]" strokeweight="2pt">
            <v:stroke startarrow="block" startarrowwidth="narrow" endarrow="block" endarrowwidth="narrow"/>
            <v:shadow on="t" opacity="24903f" origin=",.5" offset="0,.55556mm"/>
          </v:shape>
        </w:pict>
      </w:r>
      <w:r w:rsidRPr="004C670A">
        <w:rPr>
          <w:lang w:val="en-GB"/>
        </w:rPr>
        <w:pict>
          <v:shape id="Straight Arrow Connector 61" o:spid="_x0000_s1107" type="#_x0000_t32" style="position:absolute;margin-left:486pt;margin-top:13.2pt;width:9pt;height:99pt;flip:x;z-index:2516833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" strokecolor="black [3213]" strokeweight="2pt">
            <v:stroke startarrow="block" startarrowwidth="narrow" endarrow="block" endarrowwidth="narrow"/>
            <v:shadow on="t" opacity="24903f" origin=",.5" offset="0,.55556mm"/>
          </v:shape>
        </w:pict>
      </w:r>
      <w:r w:rsidRPr="004C670A">
        <w:rPr>
          <w:lang w:val="en-GB"/>
        </w:rPr>
        <w:pict>
          <v:shape id="Straight Arrow Connector 60" o:spid="_x0000_s1106" type="#_x0000_t32" style="position:absolute;margin-left:513pt;margin-top:13.2pt;width:27pt;height:36pt;z-index:2516812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" strokecolor="black [3213]" strokeweight="2pt">
            <v:stroke startarrow="block" startarrowwidth="narrow" endarrow="block" endarrowwidth="narrow"/>
            <v:shadow on="t" opacity="24903f" origin=",.5" offset="0,.55556mm"/>
          </v:shape>
        </w:pict>
      </w:r>
      <w:r w:rsidRPr="004C670A">
        <w:rPr>
          <w:lang w:val="en-GB"/>
        </w:rPr>
        <w:pict>
          <v:shape id="Straight Arrow Connector 59" o:spid="_x0000_s1105" type="#_x0000_t32" style="position:absolute;margin-left:477pt;margin-top:13.2pt;width:9pt;height:27pt;flip:x;z-index:2516792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" strokecolor="black [3213]" strokeweight="2pt">
            <v:stroke startarrow="block" startarrowwidth="narrow" endarrow="block" endarrowwidth="narrow"/>
            <v:shadow on="t" opacity="24903f" origin=",.5" offset="0,.55556mm"/>
          </v:shape>
        </w:pict>
      </w:r>
      <w:r w:rsidRPr="004C670A">
        <w:rPr>
          <w:lang w:val="en-GB"/>
        </w:rPr>
        <w:pict>
          <v:shape id="Straight Arrow Connector 39" o:spid="_x0000_s1104" type="#_x0000_t32" style="position:absolute;margin-left:-337pt;margin-top:160.85pt;width:1in;height:54pt;flip:x;z-index:25164236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" strokecolor="#595959" strokeweight="2pt">
            <v:stroke endarrow="open"/>
            <v:shadow on="t" opacity="24903f" origin=",.5" offset="0,.55556mm"/>
            <o:lock v:ext="edit" shapetype="f"/>
          </v:shape>
        </w:pict>
      </w:r>
      <w:r w:rsidRPr="004C670A">
        <w:rPr>
          <w:lang w:val="en-GB"/>
        </w:rPr>
        <w:pict>
          <v:shape id="Straight Arrow Connector 33" o:spid="_x0000_s1103" type="#_x0000_t32" style="position:absolute;margin-left:-256pt;margin-top:115.85pt;width:27pt;height:108pt;flip:x;z-index:25164134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" strokecolor="#595959" strokeweight="2pt">
            <v:stroke endarrow="open"/>
            <v:shadow on="t" opacity="24903f" origin=",.5" offset="0,.55556mm"/>
            <o:lock v:ext="edit" shapetype="f"/>
          </v:shape>
        </w:pict>
      </w:r>
      <w:r w:rsidRPr="004C670A">
        <w:rPr>
          <w:lang w:val="en-GB"/>
        </w:rPr>
        <w:pict>
          <v:shape id="Straight Arrow Connector 30" o:spid="_x0000_s1102" type="#_x0000_t32" style="position:absolute;margin-left:-355pt;margin-top:88.85pt;width:81pt;height:99pt;z-index:25164032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" strokecolor="#595959" strokeweight="2pt">
            <v:stroke endarrow="open"/>
            <v:shadow on="t" opacity="24903f" origin=",.5" offset="0,.55556mm"/>
            <o:lock v:ext="edit" shapetype="f"/>
          </v:shape>
        </w:pict>
      </w:r>
    </w:p>
    <w:p w:rsidR="0014659D" w:rsidRPr="00B11AF3" w:rsidRDefault="004C670A" w:rsidP="0014659D">
      <w:pPr>
        <w:rPr>
          <w:lang w:val="en-GB"/>
        </w:rPr>
      </w:pPr>
      <w:r w:rsidRPr="004C670A">
        <w:rPr>
          <w:lang w:val="en-GB"/>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41" type="#_x0000_t9" style="position:absolute;margin-left:306pt;margin-top:162pt;width:90pt;height:81pt;z-index:251670016;visibility:visible;v-text-anchor:middle" wrapcoords="4500 -200 -180 10400 0 11800 4320 21400 17100 21400 21420 12400 21600 10400 16920 -200 4500 -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" adj="4860" fillcolor="#4f81bd" strokecolor="#4a7ebb">
            <v:shadow on="t" opacity="22937f" origin=",.5" offset="0,.63889mm"/>
            <v:path arrowok="t"/>
            <v:textbox>
              <w:txbxContent>
                <w:p w:rsidR="002F6917" w:rsidRPr="0014659D" w:rsidRDefault="002F6917" w:rsidP="0014659D">
                  <w:pPr>
                    <w:jc w:val="center"/>
                    <w:rPr>
                      <w:b/>
                      <w:color w:val="000000"/>
                      <w:sz w:val="28"/>
                      <w:szCs w:val="28"/>
                    </w:rPr>
                  </w:pPr>
                  <w:r w:rsidRPr="0014659D">
                    <w:rPr>
                      <w:b/>
                      <w:color w:val="000000"/>
                      <w:sz w:val="28"/>
                      <w:szCs w:val="28"/>
                    </w:rPr>
                    <w:t>DSMC</w:t>
                  </w:r>
                </w:p>
              </w:txbxContent>
            </v:textbox>
            <w10:wrap type="through"/>
          </v:shape>
        </w:pict>
      </w:r>
      <w:r w:rsidRPr="004C670A">
        <w:rPr>
          <w:lang w:val="en-GB"/>
        </w:rPr>
        <w:pict>
          <v:shape id="Straight Arrow Connector 56" o:spid="_x0000_s1101" type="#_x0000_t32" style="position:absolute;margin-left:-222.9pt;margin-top:909pt;width:36pt;height:0;flip:x;z-index:251648512;visibility:visible;mso-wrap-distance-top:-3e-5mm;mso-wrap-distance-bottom:-3e-5mm;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" strokecolor="windowText" strokeweight="2pt">
            <v:stroke startarrow="open" endarrow="open"/>
            <v:shadow on="t" opacity="24903f" origin=",.5" offset="0,.55556mm"/>
            <o:lock v:ext="edit" shapetype="f"/>
          </v:shape>
        </w:pict>
      </w:r>
    </w:p>
    <w:p w:rsidR="001F3D86" w:rsidRPr="00B11AF3" w:rsidRDefault="004C670A">
      <w:pPr>
        <w:jc w:val="both"/>
        <w:rPr>
          <w:lang w:val="en-GB"/>
        </w:rPr>
      </w:pPr>
      <w:r w:rsidRPr="004C670A">
        <w:rPr>
          <w:lang w:val="en-GB"/>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8" o:spid="_x0000_s1100" type="#_x0000_t34" style="position:absolute;left:0;text-align:left;margin-left:278.95pt;margin-top:249.1pt;width:77.15pt;height:24.5pt;rotation:90;z-index:251674112;visibility:visible" wrapcoords="210 1964 1049 2618 10276 2618 10276 22255 10485 24218 20342 24873 21181 23564 21181 20945 20342 20291 13631 20945 13631 17018 10905 -655 839 -1309 210 -655 210 196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" adj="10793" strokecolor="#595959" strokeweight="2pt">
            <v:stroke startarrow="block" startarrowwidth="narrow" endarrow="block" endarrowwidth="narrow"/>
            <v:shadow on="t" opacity="24903f" origin=",.5" offset="0,.55556mm"/>
            <w10:wrap type="through"/>
          </v:shape>
        </w:pict>
      </w:r>
      <w:r w:rsidRPr="004C670A">
        <w:rPr>
          <w:lang w:val="en-GB"/>
        </w:rPr>
        <w:pict>
          <v:shape id="_x0000_s1099" type="#_x0000_t34" style="position:absolute;left:0;text-align:left;margin-left:119.95pt;margin-top:135.6pt;width:218.95pt;height:116.9pt;rotation:90;flip:x;z-index:251722240;visibility:visible" wrapcoords="74 -415 370 -554 10874 -415 11836 19108 11836 21185 21378 21185 21452 21323 21452 21877 21378 22015 10578 22015 9542 277 296 277 74 138 74 -41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" strokecolor="#595959" strokeweight="2pt">
            <v:stroke startarrow="block" startarrowwidth="narrow" endarrow="block" endarrowwidth="narrow"/>
            <v:shadow on="t" opacity="24903f" origin=",.5" offset="0,.55556mm"/>
            <w10:wrap type="through"/>
          </v:shape>
        </w:pict>
      </w:r>
      <w:r w:rsidRPr="004C670A">
        <w:rPr>
          <w:lang w:val="en-GB"/>
        </w:rPr>
        <w:pict>
          <v:shape id="_x0000_s1098" type="#_x0000_t34" style="position:absolute;left:0;text-align:left;margin-left:1in;margin-top:180pt;width:210.05pt;height:1.25pt;rotation:90;z-index:251716096;visibility:visible" wrapcoords="77 21600 386 32400 21060 64800 21446 43200 21446 0 21446 -10800 309 -32400 77 -21600 77 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" strokecolor="#595959" strokeweight="2pt">
            <v:stroke startarrow="block" startarrowwidth="narrow" endarrow="block" endarrowwidth="narrow"/>
            <v:shadow on="t" opacity="24903f" origin=",.5" offset="0,.55556mm"/>
            <w10:wrap type="through"/>
          </v:shape>
        </w:pict>
      </w:r>
      <w:r w:rsidRPr="004C670A">
        <w:rPr>
          <w:lang w:val="en-GB"/>
        </w:rPr>
        <w:pict>
          <v:shape id="Straight Arrow Connector 101" o:spid="_x0000_s1097" type="#_x0000_t32" style="position:absolute;left:0;text-align:left;margin-left:81pt;margin-top:3.6pt;width:63pt;height:27pt;flip:x;z-index:2517642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" strokecolor="black [3213]" strokeweight="2pt">
            <v:stroke startarrow="block" startarrowwidth="narrow" endarrow="block" endarrowwidth="narrow"/>
            <v:shadow on="t" opacity="24903f" origin=",.5" offset="0,.55556mm"/>
          </v:shape>
        </w:pict>
      </w:r>
      <w:r w:rsidRPr="004C670A">
        <w:rPr>
          <w:lang w:val="en-GB"/>
        </w:rPr>
        <w:pict>
          <v:shape id="Straight Arrow Connector 100" o:spid="_x0000_s1096" type="#_x0000_t32" style="position:absolute;left:0;text-align:left;margin-left:4in;margin-top:39.6pt;width:243pt;height:108pt;flip:x;z-index:2517621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" strokecolor="black [3213]" strokeweight="2pt">
            <v:stroke startarrow="block" startarrowwidth="narrow" endarrow="block" endarrowwidth="narrow"/>
            <v:shadow on="t" opacity="24903f" origin=",.5" offset="0,.55556mm"/>
          </v:shape>
        </w:pict>
      </w:r>
      <w:r w:rsidRPr="004C670A">
        <w:rPr>
          <w:lang w:val="en-GB"/>
        </w:rPr>
        <w:pict>
          <v:shape id="Straight Arrow Connector 64" o:spid="_x0000_s1095" type="#_x0000_t32" style="position:absolute;left:0;text-align:left;margin-left:279pt;margin-top:66.6pt;width:2in;height:1in;flip:x;z-index:25168947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" strokecolor="black [3213]" strokeweight="2pt">
            <v:stroke startarrow="block" startarrowwidth="narrow" endarrow="block" endarrowwidth="narrow"/>
            <v:shadow on="t" opacity="24903f" origin=",.5" offset="0,.55556mm"/>
          </v:shape>
        </w:pict>
      </w:r>
      <w:r w:rsidRPr="004C670A">
        <w:rPr>
          <w:lang w:val="en-GB"/>
        </w:rPr>
        <w:pict>
          <v:shape id="Straight Arrow Connector 99" o:spid="_x0000_s1094" type="#_x0000_t32" style="position:absolute;left:0;text-align:left;margin-left:414pt;margin-top:138.6pt;width:27pt;height:171pt;flip:x;z-index:25175910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" strokecolor="black [3213]" strokeweight="2pt">
            <v:stroke startarrow="block" startarrowwidth="narrow" endarrow="block" endarrowwidth="narrow"/>
            <v:shadow on="t" opacity="24903f" origin=",.5" offset="0,.55556mm"/>
          </v:shape>
        </w:pict>
      </w:r>
      <w:r w:rsidRPr="004C670A">
        <w:rPr>
          <w:lang w:val="en-GB"/>
        </w:rPr>
        <w:pict>
          <v:oval id="Oval 5" o:spid="_x0000_s1042" style="position:absolute;left:0;text-align:left;margin-left:405pt;margin-top:228.6pt;width:90pt;height:54pt;z-index:251760128;visibility:visible;v-text-anchor:middle" wrapcoords="8100 0 6120 300 1260 3900 -180 9000 -180 11100 0 14400 3240 19200 3600 19500 7380 21300 8100 21300 13320 21300 14040 21300 17820 19500 21240 15000 21780 10200 21780 9300 20880 6600 20340 3900 15300 300 13320 0 81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" fillcolor="#fabf8f" strokecolor="#4a7ebb">
            <v:shadow on="t" opacity="22936f" origin=",.5" offset="0,.63889mm"/>
            <v:textbox>
              <w:txbxContent>
                <w:p w:rsidR="002F6917" w:rsidRPr="0014659D" w:rsidRDefault="002F6917" w:rsidP="0014659D">
                  <w:pPr>
                    <w:jc w:val="center"/>
                    <w:rPr>
                      <w:color w:val="000000"/>
                      <w:sz w:val="20"/>
                      <w:szCs w:val="20"/>
                    </w:rPr>
                  </w:pPr>
                  <w:r>
                    <w:rPr>
                      <w:color w:val="000000"/>
                      <w:sz w:val="20"/>
                      <w:szCs w:val="20"/>
                    </w:rPr>
                    <w:t>Universities</w:t>
                  </w:r>
                </w:p>
              </w:txbxContent>
            </v:textbox>
            <w10:wrap type="through"/>
          </v:oval>
        </w:pict>
      </w:r>
      <w:r w:rsidRPr="004C670A">
        <w:rPr>
          <w:lang w:val="en-GB"/>
        </w:rPr>
        <w:pict>
          <v:shape id="Straight Arrow Connector 97" o:spid="_x0000_s1093" type="#_x0000_t32" style="position:absolute;left:0;text-align:left;margin-left:477pt;margin-top:219.6pt;width:45pt;height:99pt;flip:x;z-index:2517550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" strokecolor="black [3213]" strokeweight="2pt">
            <v:stroke startarrow="block" startarrowwidth="narrow" endarrow="block" endarrowwidth="narrow"/>
            <v:shadow on="t" opacity="24903f" origin=",.5" offset="0,.55556mm"/>
          </v:shape>
        </w:pict>
      </w:r>
      <w:r w:rsidRPr="004C670A">
        <w:rPr>
          <w:lang w:val="en-GB"/>
        </w:rPr>
        <w:pict>
          <v:shape id="Straight Arrow Connector 98" o:spid="_x0000_s1092" type="#_x0000_t32" style="position:absolute;left:0;text-align:left;margin-left:486pt;margin-top:174.6pt;width:2in;height:153pt;flip:x;z-index:25175705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" strokecolor="black [3213]" strokeweight="2pt">
            <v:stroke startarrow="block" startarrowwidth="narrow" endarrow="block" endarrowwidth="narrow"/>
            <v:shadow on="t" opacity="24903f" origin=",.5" offset="0,.55556mm"/>
          </v:shape>
        </w:pict>
      </w:r>
      <w:r w:rsidRPr="004C670A">
        <w:rPr>
          <w:lang w:val="en-GB"/>
        </w:rPr>
        <w:pict>
          <v:shape id="Straight Arrow Connector 85" o:spid="_x0000_s1091" type="#_x0000_t32" style="position:absolute;left:0;text-align:left;margin-left:378pt;margin-top:228.6pt;width:27pt;height:81pt;z-index:2517304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" strokecolor="black [3213]" strokeweight="2pt">
            <v:stroke startarrow="block" startarrowwidth="narrow" endarrow="block" endarrowwidth="narrow"/>
            <v:shadow on="t" opacity="24903f" origin=",.5" offset="0,.55556mm"/>
          </v:shape>
        </w:pict>
      </w:r>
      <w:r w:rsidRPr="004C670A">
        <w:rPr>
          <w:lang w:val="en-GB"/>
        </w:rPr>
        <w:pict>
          <v:oval id="Oval 50" o:spid="_x0000_s1043" style="position:absolute;left:0;text-align:left;margin-left:387pt;margin-top:309.6pt;width:98.6pt;height:44pt;z-index:251663872;visibility:visible;v-text-anchor:middle" wrapcoords="7915 0 5936 366 660 4393 660 5858 -165 8786 -165 12814 1649 17573 2144 18305 6760 21234 7915 21234 13521 21234 14675 21234 19292 18305 19786 17573 21765 12814 21600 8786 20776 5858 20940 4393 15664 366 13521 0 791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" fillcolor="#c2d69b" strokecolor="#4a7ebb">
            <v:shadow on="t" opacity="22936f" origin=",.5" offset="0,.63889mm"/>
            <v:textbox>
              <w:txbxContent>
                <w:p w:rsidR="002F6917" w:rsidRPr="0014659D" w:rsidRDefault="002F6917" w:rsidP="0014659D">
                  <w:pPr>
                    <w:jc w:val="center"/>
                    <w:rPr>
                      <w:color w:val="000000"/>
                      <w:sz w:val="20"/>
                      <w:szCs w:val="20"/>
                    </w:rPr>
                  </w:pPr>
                  <w:r>
                    <w:rPr>
                      <w:color w:val="000000"/>
                      <w:sz w:val="20"/>
                      <w:szCs w:val="20"/>
                    </w:rPr>
                    <w:t>ALMA</w:t>
                  </w:r>
                </w:p>
              </w:txbxContent>
            </v:textbox>
            <w10:wrap type="through"/>
          </v:oval>
        </w:pict>
      </w:r>
      <w:r w:rsidRPr="004C670A">
        <w:rPr>
          <w:lang w:val="en-GB"/>
        </w:rPr>
        <w:pict>
          <v:shape id="Straight Arrow Connector 96" o:spid="_x0000_s1090" type="#_x0000_t32" style="position:absolute;left:0;text-align:left;margin-left:513pt;margin-top:93.6pt;width:87pt;height:9pt;flip:x;z-index:2517529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" strokecolor="black [3213]" strokeweight="2pt">
            <v:stroke startarrow="block" startarrowwidth="narrow" endarrow="block" endarrowwidth="narrow"/>
            <v:shadow on="t" opacity="24903f" origin=",.5" offset="0,.55556mm"/>
          </v:shape>
        </w:pict>
      </w:r>
      <w:r w:rsidRPr="004C670A">
        <w:rPr>
          <w:lang w:val="en-GB"/>
        </w:rPr>
        <w:pict>
          <v:oval id="Oval 3" o:spid="_x0000_s1044" style="position:absolute;left:0;text-align:left;margin-left:594pt;margin-top:57.6pt;width:90pt;height:53pt;z-index:251649536;visibility:visible;v-text-anchor:middle" wrapcoords="8100 0 6120 304 1260 3955 -180 8518 -180 12169 360 15211 3600 19470 7380 21296 8100 21296 13320 21296 14040 21296 18000 19470 21240 14603 21780 10648 21780 9127 21060 6997 20340 3955 15300 304 13320 0 81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" fillcolor="#b3a2c7" strokecolor="#4a7ebb">
            <v:shadow on="t" opacity="22937f" origin=",.5" offset="0,.63889mm"/>
            <v:path arrowok="t"/>
            <v:textbox>
              <w:txbxContent>
                <w:p w:rsidR="002F6917" w:rsidRPr="0014659D" w:rsidRDefault="002F6917" w:rsidP="0014659D">
                  <w:pPr>
                    <w:jc w:val="center"/>
                    <w:rPr>
                      <w:color w:val="000000"/>
                      <w:sz w:val="20"/>
                      <w:szCs w:val="20"/>
                    </w:rPr>
                  </w:pPr>
                  <w:r>
                    <w:rPr>
                      <w:color w:val="000000"/>
                      <w:sz w:val="20"/>
                      <w:szCs w:val="20"/>
                    </w:rPr>
                    <w:t>School of Hospitality</w:t>
                  </w:r>
                </w:p>
              </w:txbxContent>
            </v:textbox>
            <w10:wrap type="through"/>
          </v:oval>
        </w:pict>
      </w:r>
      <w:r w:rsidRPr="004C670A">
        <w:rPr>
          <w:lang w:val="en-GB"/>
        </w:rPr>
        <w:pict>
          <v:shape id="Straight Arrow Connector 95" o:spid="_x0000_s1089" type="#_x0000_t32" style="position:absolute;left:0;text-align:left;margin-left:108pt;margin-top:201.6pt;width:180pt;height:108pt;flip:x y;z-index:251750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" strokecolor="#7f7f7f [1612]" strokeweight="2pt">
            <v:stroke startarrow="block" startarrowwidth="narrow" endarrow="block" endarrowwidth="narrow"/>
            <v:shadow on="t" opacity="24903f" origin=",.5" offset="0,.55556mm"/>
          </v:shape>
        </w:pict>
      </w:r>
      <w:r w:rsidRPr="004C670A">
        <w:rPr>
          <w:lang w:val="en-GB"/>
        </w:rPr>
        <w:pict>
          <v:shape id="Straight Arrow Connector 94" o:spid="_x0000_s1088" type="#_x0000_t32" style="position:absolute;left:0;text-align:left;margin-left:99pt;margin-top:174.6pt;width:90pt;height:90pt;flip:x;z-index:2517488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" strokecolor="black [3213]" strokeweight="2pt">
            <v:stroke startarrow="block" startarrowwidth="narrow" endarrow="block" endarrowwidth="narrow"/>
            <v:shadow on="t" opacity="24903f" origin=",.5" offset="0,.55556mm"/>
          </v:shape>
        </w:pict>
      </w:r>
      <w:r w:rsidRPr="004C670A">
        <w:rPr>
          <w:lang w:val="en-GB"/>
        </w:rPr>
        <w:pict>
          <v:shape id="Straight Arrow Connector 93" o:spid="_x0000_s1087" type="#_x0000_t32" style="position:absolute;left:0;text-align:left;margin-left:378pt;margin-top:66.6pt;width:27pt;height:90pt;flip:x;z-index:25174681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" strokecolor="black [3213]" strokeweight="2pt">
            <v:stroke startarrow="block" startarrowwidth="narrow" endarrow="block" endarrowwidth="narrow"/>
            <v:shadow on="t" opacity="24903f" origin=",.5" offset="0,.55556mm"/>
          </v:shape>
        </w:pict>
      </w:r>
      <w:r w:rsidRPr="004C670A">
        <w:rPr>
          <w:lang w:val="en-GB"/>
        </w:rPr>
        <w:pict>
          <v:shape id="Straight Arrow Connector 92" o:spid="_x0000_s1086" type="#_x0000_t32" style="position:absolute;left:0;text-align:left;margin-left:225pt;margin-top:102.6pt;width:117pt;height:189pt;flip:x;z-index:25174476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" strokecolor="black [3213]" strokeweight="2pt">
            <v:stroke startarrow="block" startarrowwidth="narrow" endarrow="block" endarrowwidth="narrow"/>
            <v:shadow on="t" opacity="24903f" origin=",.5" offset="0,.55556mm"/>
          </v:shape>
        </w:pict>
      </w:r>
      <w:r w:rsidRPr="004C670A">
        <w:rPr>
          <w:lang w:val="en-GB"/>
        </w:rPr>
        <w:pict>
          <v:shape id="Straight Arrow Connector 91" o:spid="_x0000_s1085" type="#_x0000_t32" style="position:absolute;left:0;text-align:left;margin-left:234pt;margin-top:48.6pt;width:63pt;height:0;flip:x;z-index:25174272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" strokecolor="black [3213]" strokeweight="2pt">
            <v:stroke startarrow="block" startarrowwidth="narrow" endarrow="block" endarrowwidth="narrow"/>
            <v:shadow on="t" opacity="24903f" origin=",.5" offset="0,.55556mm"/>
          </v:shape>
        </w:pict>
      </w:r>
      <w:r w:rsidRPr="004C670A">
        <w:rPr>
          <w:lang w:val="en-GB"/>
        </w:rPr>
        <w:pict>
          <v:shape id="Straight Arrow Connector 90" o:spid="_x0000_s1084" type="#_x0000_t32" style="position:absolute;left:0;text-align:left;margin-left:567pt;margin-top:165.6pt;width:9pt;height:18pt;flip:x;z-index:25174067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" strokecolor="black [3213]" strokeweight="2pt">
            <v:stroke startarrow="block" startarrowwidth="narrow" endarrow="block" endarrowwidth="narrow"/>
            <v:shadow on="t" opacity="24903f" origin=",.5" offset="0,.55556mm"/>
          </v:shape>
        </w:pict>
      </w:r>
      <w:r w:rsidRPr="004C670A">
        <w:rPr>
          <w:lang w:val="en-GB"/>
        </w:rPr>
        <w:pict>
          <v:shape id="Straight Arrow Connector 89" o:spid="_x0000_s1083" type="#_x0000_t32" style="position:absolute;left:0;text-align:left;margin-left:513pt;margin-top:111.6pt;width:45pt;height:27pt;flip:x y;z-index:2517386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" strokecolor="black [3213]" strokeweight="2pt">
            <v:stroke startarrow="block" startarrowwidth="narrow" endarrow="block" endarrowwidth="narrow"/>
            <v:shadow on="t" opacity="24903f" origin=",.5" offset="0,.55556mm"/>
          </v:shape>
        </w:pict>
      </w:r>
      <w:r w:rsidRPr="004C670A">
        <w:rPr>
          <w:lang w:val="en-GB"/>
        </w:rPr>
        <w:pict>
          <v:shape id="Straight Arrow Connector 88" o:spid="_x0000_s1082" type="#_x0000_t32" style="position:absolute;left:0;text-align:left;margin-left:189pt;margin-top:75.6pt;width:18pt;height:9pt;flip:x y;z-index:2517365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" strokecolor="black [3213]" strokeweight="2pt">
            <v:stroke startarrow="block" startarrowwidth="narrow" endarrow="block" endarrowwidth="narrow"/>
            <v:shadow on="t" opacity="24903f" origin=",.5" offset="0,.55556mm"/>
          </v:shape>
        </w:pict>
      </w:r>
      <w:r w:rsidRPr="004C670A">
        <w:rPr>
          <w:lang w:val="en-GB"/>
        </w:rPr>
        <w:pict>
          <v:oval id="Oval 11" o:spid="_x0000_s1045" style="position:absolute;left:0;text-align:left;margin-left:135pt;margin-top:12.95pt;width:99pt;height:62.65pt;z-index:251654656;visibility:visible;v-text-anchor:middle" wrapcoords="8182 0 6545 257 1800 3343 982 5657 -164 8229 -164 12857 1309 16971 5236 20571 7691 21343 8182 21343 13255 21343 13745 21343 16200 20571 20127 16971 21764 12343 21764 8229 20782 6429 19636 3343 14891 257 13255 0 818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" fillcolor="#fac090" strokecolor="#4a7ebb">
            <v:shadow on="t" opacity="22937f" origin=",.5" offset="0,.63889mm"/>
            <v:path arrowok="t"/>
            <v:textbox>
              <w:txbxContent>
                <w:p w:rsidR="002F6917" w:rsidRPr="0014659D" w:rsidRDefault="002F6917" w:rsidP="0023151C">
                  <w:pPr>
                    <w:jc w:val="center"/>
                    <w:rPr>
                      <w:color w:val="000000"/>
                      <w:sz w:val="20"/>
                      <w:szCs w:val="20"/>
                    </w:rPr>
                  </w:pPr>
                  <w:r w:rsidRPr="0014659D">
                    <w:rPr>
                      <w:color w:val="000000"/>
                      <w:sz w:val="20"/>
                      <w:szCs w:val="20"/>
                    </w:rPr>
                    <w:t>Community fishing associations</w:t>
                  </w:r>
                </w:p>
                <w:p w:rsidR="002F6917" w:rsidRPr="0014659D" w:rsidRDefault="002F6917" w:rsidP="0014659D">
                  <w:pPr>
                    <w:jc w:val="center"/>
                    <w:rPr>
                      <w:color w:val="000000"/>
                      <w:sz w:val="20"/>
                      <w:szCs w:val="20"/>
                    </w:rPr>
                  </w:pPr>
                </w:p>
              </w:txbxContent>
            </v:textbox>
            <w10:wrap type="through"/>
          </v:oval>
        </w:pict>
      </w:r>
      <w:r w:rsidRPr="004C670A">
        <w:rPr>
          <w:lang w:val="en-GB"/>
        </w:rPr>
        <w:pict>
          <v:shape id="Straight Arrow Connector 87" o:spid="_x0000_s1081" type="#_x0000_t32" style="position:absolute;left:0;text-align:left;margin-left:99pt;margin-top:48.6pt;width:36pt;height:0;flip:x;z-index:2517345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" strokecolor="black [3213]" strokeweight="2pt">
            <v:stroke startarrow="block" startarrowwidth="narrow" endarrow="block" endarrowwidth="narrow"/>
            <v:shadow on="t" opacity="24903f" origin=",.5" offset="0,.55556mm"/>
          </v:shape>
        </w:pict>
      </w:r>
      <w:r w:rsidRPr="004C670A">
        <w:rPr>
          <w:lang w:val="en-GB"/>
        </w:rPr>
        <w:pict>
          <v:shape id="Straight Arrow Connector 86" o:spid="_x0000_s1080" type="#_x0000_t32" style="position:absolute;left:0;text-align:left;margin-left:27pt;margin-top:129.6pt;width:33pt;height:9pt;flip:x;z-index:2517324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" strokecolor="black [3213]" strokeweight="2pt">
            <v:stroke startarrow="block" startarrowwidth="narrow" endarrow="block" endarrowwidth="narrow"/>
            <v:shadow on="t" opacity="24903f" origin=",.5" offset="0,.55556mm"/>
          </v:shape>
        </w:pict>
      </w:r>
      <w:r w:rsidRPr="004C670A">
        <w:rPr>
          <w:lang w:val="en-GB"/>
        </w:rPr>
        <w:pict>
          <v:oval id="Oval 7" o:spid="_x0000_s1046" style="position:absolute;left:0;text-align:left;margin-left:-35.95pt;margin-top:129.6pt;width:71.3pt;height:44pt;z-index:251678208;visibility:visible;v-text-anchor:middle" wrapcoords="7731 0 5912 366 455 4759 -227 8786 -227 12814 1592 17573 2046 18305 6821 21234 7731 21234 13642 21234 14779 21234 19326 18305 19781 17573 21827 12814 21600 8420 20918 4759 15461 366 13642 0 773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" fillcolor="#fac090" strokecolor="#4a7ebb">
            <v:shadow on="t" opacity="22937f" origin=",.5" offset="0,.63889mm"/>
            <v:path arrowok="t"/>
            <v:textbox>
              <w:txbxContent>
                <w:p w:rsidR="002F6917" w:rsidRPr="0014659D" w:rsidRDefault="002F6917" w:rsidP="00484875">
                  <w:pPr>
                    <w:jc w:val="center"/>
                    <w:rPr>
                      <w:color w:val="000000"/>
                      <w:sz w:val="20"/>
                      <w:szCs w:val="20"/>
                    </w:rPr>
                  </w:pPr>
                  <w:r>
                    <w:rPr>
                      <w:color w:val="000000"/>
                      <w:sz w:val="20"/>
                      <w:szCs w:val="20"/>
                    </w:rPr>
                    <w:t xml:space="preserve">All </w:t>
                  </w:r>
                  <w:proofErr w:type="gramStart"/>
                  <w:r>
                    <w:rPr>
                      <w:color w:val="000000"/>
                      <w:sz w:val="20"/>
                      <w:szCs w:val="20"/>
                    </w:rPr>
                    <w:t>Out</w:t>
                  </w:r>
                  <w:proofErr w:type="gramEnd"/>
                  <w:r>
                    <w:rPr>
                      <w:color w:val="000000"/>
                      <w:sz w:val="20"/>
                      <w:szCs w:val="20"/>
                    </w:rPr>
                    <w:t xml:space="preserve"> Africa</w:t>
                  </w:r>
                </w:p>
              </w:txbxContent>
            </v:textbox>
            <w10:wrap type="through"/>
          </v:oval>
        </w:pict>
      </w:r>
      <w:r w:rsidRPr="004C670A">
        <w:rPr>
          <w:lang w:val="en-GB"/>
        </w:rPr>
        <w:pict>
          <v:shape id="Straight Arrow Connector 84" o:spid="_x0000_s1079" type="#_x0000_t32" style="position:absolute;left:0;text-align:left;margin-left:135pt;margin-top:138.6pt;width:54pt;height:1in;z-index:2517283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" strokecolor="black [3213]" strokeweight="2pt">
            <v:stroke startarrow="block" startarrowwidth="narrow" endarrow="block" endarrowwidth="narrow"/>
            <v:shadow on="t" opacity="24903f" origin=",.5" offset="0,.55556mm"/>
          </v:shape>
        </w:pict>
      </w:r>
      <w:r w:rsidRPr="004C670A">
        <w:rPr>
          <w:lang w:val="en-GB"/>
        </w:rPr>
        <w:pict>
          <v:shape id="Straight Arrow Connector 83" o:spid="_x0000_s1078" type="#_x0000_t32" style="position:absolute;left:0;text-align:left;margin-left:126pt;margin-top:237.6pt;width:66pt;height:36pt;flip:x;z-index:2517263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" strokecolor="black [3213]" strokeweight="2pt">
            <v:stroke startarrow="block" startarrowwidth="narrow" endarrow="block" endarrowwidth="narrow"/>
            <v:shadow on="t" opacity="24903f" origin=",.5" offset="0,.55556mm"/>
          </v:shape>
        </w:pict>
      </w:r>
      <w:r w:rsidRPr="004C670A">
        <w:rPr>
          <w:lang w:val="en-GB"/>
        </w:rPr>
        <w:pict>
          <v:shape id="Straight Arrow Connector 81" o:spid="_x0000_s1077" type="#_x0000_t32" style="position:absolute;left:0;text-align:left;margin-left:252pt;margin-top:93.6pt;width:81pt;height:132pt;flip:x;z-index:251724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" strokecolor="black [3213]" strokeweight="2pt">
            <v:stroke startarrow="block" startarrowwidth="narrow" endarrow="block" endarrowwidth="narrow"/>
            <v:shadow on="t" opacity="24903f" origin=",.5" offset="0,.55556mm"/>
          </v:shape>
        </w:pict>
      </w:r>
      <w:r w:rsidRPr="004C670A">
        <w:rPr>
          <w:lang w:val="en-GB"/>
        </w:rPr>
        <w:pict>
          <v:oval id="_x0000_s1047" style="position:absolute;left:0;text-align:left;margin-left:180.7pt;margin-top:202.6pt;width:71.3pt;height:44pt;z-index:251651584;visibility:visible;v-text-anchor:middle" wrapcoords="7731 0 5912 366 455 4759 -227 8786 -227 12814 1592 17573 2046 18305 6821 21234 7731 21234 13642 21234 14779 21234 19326 18305 19781 17573 21827 12814 21600 8420 20918 4759 15461 366 13642 0 773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" fillcolor="#fac090" strokecolor="#4a7ebb">
            <v:shadow on="t" opacity="22937f" origin=",.5" offset="0,.63889mm"/>
            <v:path arrowok="t"/>
            <v:textbox>
              <w:txbxContent>
                <w:p w:rsidR="002F6917" w:rsidRPr="0014659D" w:rsidRDefault="002F6917" w:rsidP="0014659D">
                  <w:pPr>
                    <w:jc w:val="center"/>
                    <w:rPr>
                      <w:color w:val="000000"/>
                      <w:sz w:val="20"/>
                      <w:szCs w:val="20"/>
                    </w:rPr>
                  </w:pPr>
                  <w:r w:rsidRPr="0014659D">
                    <w:rPr>
                      <w:color w:val="000000"/>
                      <w:sz w:val="20"/>
                      <w:szCs w:val="20"/>
                    </w:rPr>
                    <w:t>AMAR</w:t>
                  </w:r>
                </w:p>
              </w:txbxContent>
            </v:textbox>
            <w10:wrap type="through"/>
          </v:oval>
        </w:pict>
      </w:r>
      <w:r w:rsidRPr="004C670A">
        <w:rPr>
          <w:lang w:val="en-GB"/>
        </w:rPr>
        <w:pict>
          <v:shape id="Straight Arrow Connector 78" o:spid="_x0000_s1076" type="#_x0000_t32" style="position:absolute;left:0;text-align:left;margin-left:234pt;margin-top:201.6pt;width:225pt;height:108pt;flip:x;z-index:25171814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" strokecolor="black [3213]" strokeweight="2pt">
            <v:stroke startarrow="block" startarrowwidth="narrow" endarrow="block" endarrowwidth="narrow"/>
            <v:shadow on="t" opacity="24903f" origin=",.5" offset="0,.55556mm"/>
          </v:shape>
        </w:pict>
      </w:r>
      <w:r w:rsidRPr="004C670A">
        <w:rPr>
          <w:lang w:val="en-GB"/>
        </w:rPr>
        <w:pict>
          <v:shape id="Straight Arrow Connector 74" o:spid="_x0000_s1075" type="#_x0000_t32" style="position:absolute;left:0;text-align:left;margin-left:234pt;margin-top:204.6pt;width:84pt;height:87pt;flip:x;z-index:25170995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" strokecolor="black [3213]" strokeweight="2pt">
            <v:stroke startarrow="block" startarrowwidth="narrow" endarrow="block" endarrowwidth="narrow"/>
            <v:shadow on="t" opacity="24903f" origin=",.5" offset="0,.55556mm"/>
          </v:shape>
        </w:pict>
      </w:r>
      <w:r w:rsidRPr="004C670A">
        <w:rPr>
          <w:lang w:val="en-GB"/>
        </w:rPr>
        <w:pict>
          <v:oval id="Oval 14" o:spid="_x0000_s1048" style="position:absolute;left:0;text-align:left;margin-left:153pt;margin-top:282.6pt;width:81pt;height:45pt;z-index:251657728;visibility:visible;v-text-anchor:middle" wrapcoords="7800 0 5800 360 600 4680 -200 8640 -200 12600 1400 17280 1800 18000 6600 21240 7800 21240 13600 21240 14800 21240 19600 18000 20000 17280 21800 12600 21600 8640 21000 4680 15600 360 13600 0 78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" fillcolor="#c2d69b" strokecolor="#4a7ebb">
            <v:shadow on="t" opacity="22936f" origin=",.5" offset="0,.63889mm"/>
            <v:textbox>
              <w:txbxContent>
                <w:p w:rsidR="002F6917" w:rsidRPr="0014659D" w:rsidRDefault="002F6917" w:rsidP="0014659D">
                  <w:pPr>
                    <w:jc w:val="center"/>
                    <w:rPr>
                      <w:color w:val="000000"/>
                      <w:sz w:val="20"/>
                      <w:szCs w:val="20"/>
                    </w:rPr>
                  </w:pPr>
                  <w:r w:rsidRPr="0014659D">
                    <w:rPr>
                      <w:color w:val="000000"/>
                      <w:sz w:val="20"/>
                      <w:szCs w:val="20"/>
                    </w:rPr>
                    <w:t>ADMAR</w:t>
                  </w:r>
                </w:p>
              </w:txbxContent>
            </v:textbox>
            <w10:wrap type="through"/>
          </v:oval>
        </w:pict>
      </w:r>
      <w:r w:rsidRPr="004C670A">
        <w:rPr>
          <w:lang w:val="en-GB"/>
        </w:rPr>
        <w:pict>
          <v:shape id="Straight Arrow Connector 73" o:spid="_x0000_s1074" type="#_x0000_t32" style="position:absolute;left:0;text-align:left;margin-left:243pt;margin-top:192.6pt;width:63pt;height:18pt;flip:x;z-index:25170790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" strokecolor="black [3213]" strokeweight="2pt">
            <v:stroke startarrow="block" startarrowwidth="narrow" endarrow="block" endarrowwidth="narrow"/>
            <v:shadow on="t" opacity="24903f" origin=",.5" offset="0,.55556mm"/>
          </v:shape>
        </w:pict>
      </w:r>
      <w:r w:rsidRPr="004C670A">
        <w:rPr>
          <w:lang w:val="en-GB"/>
        </w:rPr>
        <w:pict>
          <v:shape id="Straight Arrow Connector 72" o:spid="_x0000_s1073" type="#_x0000_t34" style="position:absolute;left:0;text-align:left;margin-left:70.5pt;margin-top:158.05pt;width:29.9pt;height:9pt;rotation:90;z-index:251673088;visibility:visible" wrapcoords="540 3600 2700 5400 9180 5400 9720 23400 11880 28800 20520 25200 20520 18000 17820 14400 9180 -5400 2160 -5400 540 -3600 540 3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" strokeweight="2pt">
            <v:stroke startarrow="block" startarrowwidth="narrow" endarrow="block" endarrowwidth="narrow"/>
            <v:shadow on="t" opacity="24903f" origin=",.5" offset="0,.55556mm"/>
            <w10:wrap type="through"/>
          </v:shape>
        </w:pict>
      </w:r>
      <w:r w:rsidRPr="004C670A">
        <w:rPr>
          <w:lang w:val="en-GB"/>
        </w:rPr>
        <w:pict>
          <v:oval id="Oval 28" o:spid="_x0000_s1049" style="position:absolute;left:0;text-align:left;margin-left:54pt;margin-top:93.2pt;width:98.65pt;height:54.4pt;z-index:251660800;visibility:visible;v-text-anchor:middle" wrapcoords="8018 0 5727 592 1309 3551 1309 4734 491 6805 -164 8877 -164 11836 164 14795 3109 18937 3436 19233 7200 21304 8018 21304 13418 21304 14236 21304 18491 18937 21436 14203 21764 9173 20945 6805 20291 3847 15218 296 13418 0 801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" fillcolor="#c2d69b" strokecolor="#4a7ebb">
            <v:shadow on="t" opacity="22936f" origin=",.5" offset="0,.63889mm"/>
            <v:textbox>
              <w:txbxContent>
                <w:p w:rsidR="002F6917" w:rsidRPr="0014659D" w:rsidRDefault="002F6917" w:rsidP="0014659D">
                  <w:pPr>
                    <w:jc w:val="center"/>
                    <w:rPr>
                      <w:color w:val="000000"/>
                      <w:sz w:val="20"/>
                      <w:szCs w:val="20"/>
                    </w:rPr>
                  </w:pPr>
                  <w:r>
                    <w:rPr>
                      <w:color w:val="000000"/>
                      <w:sz w:val="20"/>
                      <w:szCs w:val="20"/>
                    </w:rPr>
                    <w:t>MMF</w:t>
                  </w:r>
                </w:p>
              </w:txbxContent>
            </v:textbox>
            <w10:wrap type="through"/>
          </v:oval>
        </w:pict>
      </w:r>
      <w:r w:rsidRPr="004C670A">
        <w:rPr>
          <w:lang w:val="en-GB"/>
        </w:rPr>
        <w:pict>
          <v:oval id="Oval 42" o:spid="_x0000_s1050" style="position:absolute;left:0;text-align:left;margin-left:9pt;margin-top:174.2pt;width:117pt;height:36pt;z-index:251661824;visibility:visible;v-text-anchor:middle" wrapcoords="7615 0 5262 450 138 5400 -138 9450 -138 11700 277 16200 5815 21150 7615 21150 13846 21150 15646 21150 21185 16200 21600 11700 21462 5400 16200 450 13846 0 761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" fillcolor="#c2d69b" strokecolor="#4a7ebb">
            <v:shadow on="t" opacity="22936f" origin=",.5" offset="0,.63889mm"/>
            <v:textbox>
              <w:txbxContent>
                <w:p w:rsidR="002F6917" w:rsidRPr="0014659D" w:rsidRDefault="002F6917" w:rsidP="0014659D">
                  <w:pPr>
                    <w:jc w:val="center"/>
                    <w:rPr>
                      <w:color w:val="000000"/>
                      <w:sz w:val="20"/>
                      <w:szCs w:val="20"/>
                    </w:rPr>
                  </w:pPr>
                  <w:r>
                    <w:rPr>
                      <w:color w:val="000000"/>
                      <w:sz w:val="20"/>
                      <w:szCs w:val="20"/>
                    </w:rPr>
                    <w:t>Dive Operators</w:t>
                  </w:r>
                </w:p>
              </w:txbxContent>
            </v:textbox>
            <w10:wrap type="through"/>
          </v:oval>
        </w:pict>
      </w:r>
      <w:r w:rsidRPr="004C670A">
        <w:rPr>
          <w:lang w:val="en-GB"/>
        </w:rPr>
        <w:pict>
          <v:oval id="Oval 52" o:spid="_x0000_s1051" style="position:absolute;left:0;text-align:left;margin-left:180pt;margin-top:120.6pt;width:108pt;height:63pt;z-index:251665920;visibility:visible;v-text-anchor:middle" wrapcoords="8250 0 6600 257 1800 3343 900 5914 -150 8229 -150 12857 1200 16457 1350 17229 5250 20571 7800 21343 8250 21343 13200 21343 13800 21343 16200 20571 20100 16971 21750 12343 21600 8229 20550 5914 19650 3343 14850 257 13200 0 82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" fillcolor="#c3d69b" strokecolor="#4a7ebb">
            <v:shadow on="t" opacity="22937f" origin=",.5" offset="0,.63889mm"/>
            <v:path arrowok="t"/>
            <v:textbox>
              <w:txbxContent>
                <w:p w:rsidR="002F6917" w:rsidRPr="0014659D" w:rsidRDefault="002F6917" w:rsidP="0014659D">
                  <w:pPr>
                    <w:jc w:val="center"/>
                    <w:rPr>
                      <w:color w:val="000000"/>
                      <w:sz w:val="20"/>
                      <w:szCs w:val="20"/>
                    </w:rPr>
                  </w:pPr>
                  <w:r>
                    <w:rPr>
                      <w:color w:val="000000"/>
                      <w:sz w:val="20"/>
                      <w:szCs w:val="20"/>
                    </w:rPr>
                    <w:t>Tourism Association</w:t>
                  </w:r>
                </w:p>
              </w:txbxContent>
            </v:textbox>
            <w10:wrap type="through"/>
          </v:oval>
        </w:pict>
      </w:r>
      <w:r w:rsidRPr="004C670A">
        <w:rPr>
          <w:lang w:val="en-GB"/>
        </w:rPr>
        <w:pict>
          <v:shape id="Straight Arrow Connector 76" o:spid="_x0000_s1072" type="#_x0000_t32" style="position:absolute;left:0;text-align:left;margin-left:270pt;margin-top:102.6pt;width:45pt;height:63pt;flip:x y;z-index:25171404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" strokecolor="black [3213]" strokeweight="2pt">
            <v:stroke startarrow="block" startarrowwidth="narrow" endarrow="block" endarrowwidth="narrow"/>
            <v:shadow on="t" opacity="24903f" origin=",.5" offset="0,.55556mm"/>
          </v:shape>
        </w:pict>
      </w:r>
      <w:r w:rsidRPr="004C670A">
        <w:rPr>
          <w:lang w:val="en-GB"/>
        </w:rPr>
        <w:pict>
          <v:shape id="Straight Arrow Connector 75" o:spid="_x0000_s1071" type="#_x0000_t32" style="position:absolute;left:0;text-align:left;margin-left:390pt;margin-top:156.6pt;width:168pt;height:18pt;flip:x;z-index:25171200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" strokecolor="black [3213]" strokeweight="2pt">
            <v:stroke startarrow="block" startarrowwidth="narrow" endarrow="block" endarrowwidth="narrow"/>
            <v:shadow on="t" opacity="24903f" origin=",.5" offset="0,.55556mm"/>
          </v:shape>
        </w:pict>
      </w:r>
      <w:r w:rsidRPr="004C670A">
        <w:rPr>
          <w:lang w:val="en-GB"/>
        </w:rPr>
        <w:pict>
          <v:shape id="_x0000_s1070" type="#_x0000_t32" style="position:absolute;left:0;text-align:left;margin-left:342pt;margin-top:93.6pt;width:0;height:54pt;z-index:25170585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" strokecolor="black [3213]" strokeweight="2pt">
            <v:stroke startarrow="block" startarrowwidth="narrow" endarrow="block" endarrowwidth="narrow"/>
            <v:shadow on="t" opacity="24903f" origin=",.5" offset="0,.55556mm"/>
          </v:shape>
        </w:pict>
      </w:r>
      <w:r w:rsidRPr="004C670A">
        <w:rPr>
          <w:lang w:val="en-GB"/>
        </w:rPr>
        <w:pict>
          <v:shape id="Straight Arrow Connector 71" o:spid="_x0000_s1069" type="#_x0000_t32" style="position:absolute;left:0;text-align:left;margin-left:4in;margin-top:165.6pt;width:18pt;height:9pt;flip:x y;z-index:2517038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" strokecolor="black [3213]" strokeweight="2pt">
            <v:stroke startarrow="block" startarrowwidth="narrow" endarrow="block" endarrowwidth="narrow"/>
            <v:shadow on="t" opacity="24903f" origin=",.5" offset="0,.55556mm"/>
          </v:shape>
        </w:pict>
      </w:r>
      <w:r w:rsidRPr="004C670A">
        <w:rPr>
          <w:lang w:val="en-GB"/>
        </w:rPr>
        <w:pict>
          <v:shape id="Straight Arrow Connector 70" o:spid="_x0000_s1068" type="#_x0000_t32" style="position:absolute;left:0;text-align:left;margin-left:396pt;margin-top:183.6pt;width:63pt;height:9pt;flip:x y;z-index:2517017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" strokecolor="black [3213]" strokeweight="2pt">
            <v:stroke startarrow="block" startarrowwidth="narrow" endarrow="block" endarrowwidth="narrow"/>
            <v:shadow on="t" opacity="24903f" origin=",.5" offset="0,.55556mm"/>
          </v:shape>
        </w:pict>
      </w:r>
      <w:r w:rsidRPr="004C670A">
        <w:rPr>
          <w:lang w:val="en-GB"/>
        </w:rPr>
        <w:pict>
          <v:shape id="Straight Arrow Connector 69" o:spid="_x0000_s1067" type="#_x0000_t32" style="position:absolute;left:0;text-align:left;margin-left:387pt;margin-top:132.6pt;width:39pt;height:33pt;flip:x;z-index:2516997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" strokecolor="black [3213]" strokeweight="2pt">
            <v:stroke startarrow="block" startarrowwidth="narrow" endarrow="block" endarrowwidth="narrow"/>
            <v:shadow on="t" opacity="24903f" origin=",.5" offset="0,.55556mm"/>
          </v:shape>
        </w:pict>
      </w:r>
      <w:r w:rsidRPr="004C670A">
        <w:rPr>
          <w:lang w:val="en-GB"/>
        </w:rPr>
        <w:pict>
          <v:shape id="Straight Arrow Connector 68" o:spid="_x0000_s1066" type="#_x0000_t32" style="position:absolute;left:0;text-align:left;margin-left:486pt;margin-top:138.6pt;width:18pt;height:27pt;z-index:2516976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" strokecolor="black [3213]" strokeweight="2pt">
            <v:stroke startarrow="block" startarrowwidth="narrow" endarrow="block" endarrowwidth="narrow"/>
            <v:shadow on="t" opacity="24903f" origin=",.5" offset="0,.55556mm"/>
          </v:shape>
        </w:pict>
      </w:r>
      <w:r w:rsidRPr="004C670A">
        <w:rPr>
          <w:lang w:val="en-GB"/>
        </w:rPr>
        <w:pict>
          <v:shape id="Straight Arrow Connector 67" o:spid="_x0000_s1065" type="#_x0000_t32" style="position:absolute;left:0;text-align:left;margin-left:396pt;margin-top:201.6pt;width:33pt;height:27pt;flip:x y;z-index:25169561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" strokecolor="black [3213]" strokeweight="2pt">
            <v:stroke startarrow="block" startarrowwidth="narrow" endarrow="block" endarrowwidth="narrow"/>
            <v:shadow on="t" opacity="24903f" origin=",.5" offset="0,.55556mm"/>
          </v:shape>
        </w:pict>
      </w:r>
      <w:r w:rsidRPr="004C670A">
        <w:rPr>
          <w:lang w:val="en-GB"/>
        </w:rPr>
        <w:pict>
          <v:shape id="Straight Arrow Connector 66" o:spid="_x0000_s1064" type="#_x0000_t32" style="position:absolute;left:0;text-align:left;margin-left:300pt;margin-top:120.6pt;width:114pt;height:21pt;flip:x;z-index:25169356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" strokecolor="black [3213]" strokeweight="2pt">
            <v:stroke startarrow="block" startarrowwidth="narrow" endarrow="block" endarrowwidth="narrow"/>
            <v:shadow on="t" opacity="24903f" origin=",.5" offset="0,.55556mm"/>
          </v:shape>
        </w:pict>
      </w:r>
      <w:r w:rsidRPr="004C670A">
        <w:rPr>
          <w:lang w:val="en-GB"/>
        </w:rPr>
        <w:pict>
          <v:shape id="Straight Arrow Connector 65" o:spid="_x0000_s1063" type="#_x0000_t32" style="position:absolute;left:0;text-align:left;margin-left:450pt;margin-top:138.6pt;width:0;height:90pt;z-index:25169152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" strokecolor="black [3213]" strokeweight="2pt">
            <v:stroke startarrow="block" startarrowwidth="narrow" endarrow="block" endarrowwidth="narrow"/>
            <v:shadow on="t" opacity="24903f" origin=",.5" offset="0,.55556mm"/>
          </v:shape>
        </w:pict>
      </w:r>
      <w:r w:rsidRPr="004C670A">
        <w:rPr>
          <w:lang w:val="en-GB"/>
        </w:rPr>
        <w:pict>
          <v:oval id="Oval 18" o:spid="_x0000_s1052" style="position:absolute;left:0;text-align:left;margin-left:459pt;margin-top:174.6pt;width:117pt;height:45pt;z-index:251671040;visibility:visible;v-text-anchor:middle" wrapcoords="7892 0 5815 360 831 4320 831 5760 0 8280 -138 9000 -138 12960 1385 17280 1938 18360 6508 21240 7892 21240 13569 21240 14954 21240 19523 18000 19938 17280 21738 12600 21738 9720 21323 7920 20631 5760 20769 4320 15785 360 13569 0 789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" fillcolor="#c3d69b" strokecolor="#4a7ebb">
            <v:shadow on="t" opacity="22937f" origin=",.5" offset="0,.63889mm"/>
            <v:path arrowok="t"/>
            <v:textbox>
              <w:txbxContent>
                <w:p w:rsidR="002F6917" w:rsidRPr="0014659D" w:rsidRDefault="002F6917" w:rsidP="0014659D">
                  <w:pPr>
                    <w:jc w:val="center"/>
                    <w:rPr>
                      <w:color w:val="000000"/>
                      <w:sz w:val="20"/>
                      <w:szCs w:val="20"/>
                    </w:rPr>
                  </w:pPr>
                  <w:r w:rsidRPr="0014659D">
                    <w:rPr>
                      <w:color w:val="000000"/>
                      <w:sz w:val="20"/>
                      <w:szCs w:val="20"/>
                    </w:rPr>
                    <w:t>Department of Environment</w:t>
                  </w:r>
                </w:p>
              </w:txbxContent>
            </v:textbox>
            <w10:wrap type="through"/>
          </v:oval>
        </w:pict>
      </w:r>
      <w:r w:rsidRPr="004C670A">
        <w:rPr>
          <w:lang w:val="en-GB"/>
        </w:rPr>
        <w:pict>
          <v:oval id="Oval 12" o:spid="_x0000_s1053" style="position:absolute;left:0;text-align:left;margin-left:279pt;margin-top:39.6pt;width:108pt;height:54pt;z-index:251668992;visibility:visible;v-text-anchor:middle" wrapcoords="8100 0 6150 300 1350 3900 450 6900 -150 9000 -150 11700 150 14400 300 15000 3300 19200 3750 19500 7200 21300 8100 21300 13350 21300 14250 21300 17700 19500 18150 19200 21150 15000 21300 14400 21750 10500 21750 9000 21000 6900 20250 3900 15300 300 13350 0 81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" fillcolor="#c3d69b" strokecolor="#4a7ebb">
            <v:shadow on="t" opacity="22937f" origin=",.5" offset="0,.63889mm"/>
            <v:path arrowok="t"/>
            <v:textbox>
              <w:txbxContent>
                <w:p w:rsidR="002F6917" w:rsidRPr="0014659D" w:rsidRDefault="002F6917" w:rsidP="0014659D">
                  <w:pPr>
                    <w:jc w:val="center"/>
                    <w:rPr>
                      <w:color w:val="000000"/>
                      <w:sz w:val="20"/>
                      <w:szCs w:val="20"/>
                    </w:rPr>
                  </w:pPr>
                  <w:r>
                    <w:rPr>
                      <w:color w:val="000000"/>
                      <w:sz w:val="20"/>
                      <w:szCs w:val="20"/>
                    </w:rPr>
                    <w:t>Department of Fisheries</w:t>
                  </w:r>
                </w:p>
              </w:txbxContent>
            </v:textbox>
            <w10:wrap type="through"/>
          </v:oval>
        </w:pict>
      </w:r>
      <w:r w:rsidRPr="004C670A">
        <w:rPr>
          <w:lang w:val="en-GB"/>
        </w:rPr>
        <w:pict>
          <v:oval id="Oval 2" o:spid="_x0000_s1054" style="position:absolute;left:0;text-align:left;margin-left:378pt;margin-top:3.6pt;width:108pt;height:63pt;z-index:251656704;visibility:visible;v-text-anchor:middle" wrapcoords="8250 0 6600 257 1800 3343 900 5914 -150 8229 -150 12857 1200 16457 1350 17229 5250 20571 7800 21343 8250 21343 13200 21343 13800 21343 16200 20571 20100 16971 21750 12343 21600 8229 20550 5914 19650 3343 14850 257 13200 0 82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" fillcolor="#fac090" strokecolor="#4a7ebb">
            <v:shadow on="t" opacity="22937f" origin=",.5" offset="0,.63889mm"/>
            <v:path arrowok="t"/>
            <v:textbox>
              <w:txbxContent>
                <w:p w:rsidR="002F6917" w:rsidRPr="0014659D" w:rsidRDefault="002F6917" w:rsidP="0014659D">
                  <w:pPr>
                    <w:jc w:val="center"/>
                    <w:rPr>
                      <w:color w:val="000000"/>
                      <w:sz w:val="20"/>
                      <w:szCs w:val="20"/>
                    </w:rPr>
                  </w:pPr>
                  <w:r>
                    <w:rPr>
                      <w:color w:val="000000"/>
                      <w:sz w:val="20"/>
                      <w:szCs w:val="20"/>
                    </w:rPr>
                    <w:t>Advisor to DSMC SNV in Ecotourism</w:t>
                  </w:r>
                </w:p>
              </w:txbxContent>
            </v:textbox>
            <w10:wrap type="through"/>
          </v:oval>
        </w:pict>
      </w:r>
      <w:r w:rsidRPr="004C670A">
        <w:rPr>
          <w:lang w:val="en-GB"/>
        </w:rPr>
        <w:pict>
          <v:oval id="Oval 54" o:spid="_x0000_s1055" style="position:absolute;left:0;text-align:left;margin-left:414pt;margin-top:84.6pt;width:99pt;height:54pt;z-index:251666944;visibility:visible;v-text-anchor:middle" wrapcoords="8018 0 5727 600 1309 3600 1309 4800 491 6600 -164 8700 -164 11700 164 14400 327 15000 3273 19200 3600 19500 7364 21300 8018 21300 13418 21300 14073 21300 18327 19200 21273 14400 21764 10500 21764 9000 21109 7200 20127 4800 20291 3600 15709 600 13418 0 801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" fillcolor="#c3d69b" strokecolor="#4a7ebb">
            <v:shadow on="t" opacity="22937f" origin=",.5" offset="0,.63889mm"/>
            <v:path arrowok="t"/>
            <v:textbox>
              <w:txbxContent>
                <w:p w:rsidR="002F6917" w:rsidRPr="0014659D" w:rsidRDefault="002F6917" w:rsidP="0014659D">
                  <w:pPr>
                    <w:jc w:val="center"/>
                    <w:rPr>
                      <w:color w:val="000000"/>
                      <w:sz w:val="20"/>
                      <w:szCs w:val="20"/>
                    </w:rPr>
                  </w:pPr>
                  <w:r w:rsidRPr="0014659D">
                    <w:rPr>
                      <w:color w:val="000000"/>
                      <w:sz w:val="20"/>
                      <w:szCs w:val="20"/>
                    </w:rPr>
                    <w:t xml:space="preserve">Department of Tourism </w:t>
                  </w:r>
                </w:p>
              </w:txbxContent>
            </v:textbox>
            <w10:wrap type="through"/>
          </v:oval>
        </w:pict>
      </w:r>
      <w:r w:rsidRPr="004C670A">
        <w:rPr>
          <w:lang w:val="en-GB"/>
        </w:rPr>
        <w:pict>
          <v:oval id="Oval 19" o:spid="_x0000_s1056" style="position:absolute;left:0;text-align:left;margin-left:558pt;margin-top:120.6pt;width:135pt;height:54pt;z-index:251658752;visibility:visible;v-text-anchor:middle" wrapcoords="8040 0 6120 300 1440 3900 -120 8700 -120 11700 360 15000 3360 19200 3720 19500 7320 21300 8040 21300 13440 21300 14160 21300 17760 19500 18120 19200 21120 15000 21240 14400 21720 10800 21720 9000 20760 6300 20160 3900 15360 300 13440 0 804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" fillcolor="#fabf8f" strokecolor="#4a7ebb">
            <v:shadow on="t" opacity="22936f" origin=",.5" offset="0,.63889mm"/>
            <v:textbox>
              <w:txbxContent>
                <w:p w:rsidR="002F6917" w:rsidRPr="0014659D" w:rsidRDefault="002F6917" w:rsidP="0014659D">
                  <w:pPr>
                    <w:jc w:val="center"/>
                    <w:rPr>
                      <w:color w:val="000000"/>
                      <w:sz w:val="20"/>
                      <w:szCs w:val="20"/>
                    </w:rPr>
                  </w:pPr>
                  <w:r>
                    <w:rPr>
                      <w:color w:val="000000"/>
                      <w:sz w:val="20"/>
                      <w:szCs w:val="20"/>
                    </w:rPr>
                    <w:t>Municipal Council</w:t>
                  </w:r>
                </w:p>
              </w:txbxContent>
            </v:textbox>
            <w10:wrap type="through"/>
          </v:oval>
        </w:pict>
      </w:r>
      <w:r w:rsidRPr="004C670A">
        <w:rPr>
          <w:lang w:val="en-GB"/>
        </w:rPr>
        <w:pict>
          <v:shape id="Straight Arrow Connector 62" o:spid="_x0000_s1062" type="#_x0000_t32" style="position:absolute;left:0;text-align:left;margin-left:585pt;margin-top:48.6pt;width:9pt;height:1in;z-index:2516853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" strokecolor="black [3213]" strokeweight="2pt">
            <v:stroke startarrow="block" startarrowwidth="narrow" endarrow="block" endarrowwidth="narrow"/>
            <v:shadow on="t" opacity="24903f" origin=",.5" offset="0,.55556mm"/>
          </v:shape>
        </w:pict>
      </w:r>
      <w:r w:rsidRPr="004C670A">
        <w:rPr>
          <w:lang w:val="en-GB"/>
        </w:rPr>
        <w:pict>
          <v:oval id="Oval 48" o:spid="_x0000_s1057" style="position:absolute;left:0;text-align:left;margin-left:531pt;margin-top:12.6pt;width:90pt;height:36pt;z-index:251662848;visibility:visible;v-text-anchor:middle" wrapcoords="7560 0 5040 450 180 5400 -180 9000 -180 12150 180 16200 5760 21150 7560 21150 13860 21150 15840 21150 21420 16200 21600 12150 21420 5400 16200 450 13860 0 756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" fillcolor="#b3a2c7" strokecolor="#4a7ebb">
            <v:shadow on="t" opacity="22937f" origin=",.5" offset="0,.63889mm"/>
            <v:path arrowok="t"/>
            <v:textbox>
              <w:txbxContent>
                <w:p w:rsidR="002F6917" w:rsidRPr="0014659D" w:rsidRDefault="002F6917" w:rsidP="0014659D">
                  <w:pPr>
                    <w:jc w:val="center"/>
                    <w:rPr>
                      <w:color w:val="000000"/>
                      <w:sz w:val="20"/>
                      <w:szCs w:val="20"/>
                    </w:rPr>
                  </w:pPr>
                  <w:r>
                    <w:rPr>
                      <w:color w:val="000000"/>
                      <w:sz w:val="20"/>
                      <w:szCs w:val="20"/>
                    </w:rPr>
                    <w:t>FOPROI</w:t>
                  </w:r>
                </w:p>
              </w:txbxContent>
            </v:textbox>
            <w10:wrap type="through"/>
          </v:oval>
        </w:pict>
      </w:r>
      <w:r w:rsidRPr="004C670A">
        <w:rPr>
          <w:lang w:val="en-GB"/>
        </w:rPr>
        <w:pict>
          <v:oval id="_x0000_s1058" style="position:absolute;left:0;text-align:left;margin-left:207pt;margin-top:66.6pt;width:71.65pt;height:45pt;z-index:251676160;visibility:visible;v-text-anchor:middle" wrapcoords="7650 0 5625 360 675 4680 -225 8640 -225 12600 1350 17280 1800 18000 6525 21240 7650 21240 13725 21240 14850 21240 19575 18000 20025 17280 21825 12600 21825 11520 21375 7560 20925 4680 15750 360 13725 0 76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" fillcolor="#c2d69b" strokecolor="#4a7ebb">
            <v:shadow on="t" opacity="22936f" origin=",.5" offset="0,.63889mm"/>
            <v:textbox>
              <w:txbxContent>
                <w:p w:rsidR="002F6917" w:rsidRPr="0014659D" w:rsidRDefault="002F6917" w:rsidP="005A5D9E">
                  <w:pPr>
                    <w:jc w:val="center"/>
                    <w:rPr>
                      <w:color w:val="000000"/>
                      <w:sz w:val="20"/>
                      <w:szCs w:val="20"/>
                    </w:rPr>
                  </w:pPr>
                  <w:r>
                    <w:rPr>
                      <w:color w:val="000000"/>
                      <w:sz w:val="20"/>
                      <w:szCs w:val="20"/>
                    </w:rPr>
                    <w:t>CCP</w:t>
                  </w:r>
                </w:p>
              </w:txbxContent>
            </v:textbox>
            <w10:wrap type="through"/>
          </v:oval>
        </w:pict>
      </w:r>
      <w:r w:rsidRPr="004C670A">
        <w:rPr>
          <w:lang w:val="en-GB"/>
        </w:rPr>
        <w:pict>
          <v:oval id="Oval 21" o:spid="_x0000_s1059" style="position:absolute;left:0;text-align:left;margin-left:0;margin-top:21.6pt;width:99pt;height:61.9pt;z-index:251659776;visibility:visible;mso-width-relative:margin;mso-height-relative:margin;v-text-anchor:middle" wrapcoords="8182 0 6382 260 1800 3383 982 5725 -164 8067 -164 13012 1309 16655 1473 17436 5564 20819 6382 21080 8182 21340 13255 21340 13909 21340 15873 20819 19964 17176 21764 12492 21600 8328 20618 5986 19800 3383 15055 260 13255 0 818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" fillcolor="#b3a2c7" strokecolor="#4a7ebb">
            <v:shadow on="t" opacity="22937f" origin=",.5" offset="0,.63889mm"/>
            <v:path arrowok="t"/>
            <v:textbox>
              <w:txbxContent>
                <w:p w:rsidR="002F6917" w:rsidRPr="0014659D" w:rsidRDefault="002F6917" w:rsidP="0014659D">
                  <w:pPr>
                    <w:jc w:val="center"/>
                    <w:rPr>
                      <w:color w:val="000000"/>
                      <w:sz w:val="20"/>
                      <w:szCs w:val="20"/>
                    </w:rPr>
                  </w:pPr>
                  <w:r>
                    <w:rPr>
                      <w:color w:val="000000"/>
                      <w:sz w:val="20"/>
                      <w:szCs w:val="20"/>
                    </w:rPr>
                    <w:t>Communities</w:t>
                  </w:r>
                  <w:r w:rsidRPr="0014659D">
                    <w:rPr>
                      <w:color w:val="000000"/>
                      <w:sz w:val="20"/>
                      <w:szCs w:val="20"/>
                    </w:rPr>
                    <w:t xml:space="preserve"> </w:t>
                  </w:r>
                </w:p>
              </w:txbxContent>
            </v:textbox>
            <w10:wrap type="through"/>
          </v:oval>
        </w:pict>
      </w:r>
      <w:r w:rsidRPr="004C670A">
        <w:rPr>
          <w:lang w:val="en-GB"/>
        </w:rPr>
        <w:pict>
          <v:oval id="Oval 9" o:spid="_x0000_s1060" style="position:absolute;left:0;text-align:left;margin-left:279pt;margin-top:300.2pt;width:71.65pt;height:35pt;z-index:251653632;visibility:visible;v-text-anchor:middle" wrapcoords="7425 0 5175 460 0 5515 -225 9651 -225 11949 225 16085 5850 21140 7425 21140 13950 21140 15525 21140 21150 16085 21600 13328 21600 5974 16200 460 13950 0 742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" fillcolor="#fabf8f" strokecolor="#4a7ebb">
            <v:shadow on="t" opacity="22936f" origin=",.5" offset="0,.63889mm"/>
            <v:textbox>
              <w:txbxContent>
                <w:p w:rsidR="002F6917" w:rsidRPr="0014659D" w:rsidRDefault="002F6917" w:rsidP="0014659D">
                  <w:pPr>
                    <w:jc w:val="center"/>
                    <w:rPr>
                      <w:color w:val="000000"/>
                      <w:sz w:val="20"/>
                      <w:szCs w:val="20"/>
                    </w:rPr>
                  </w:pPr>
                  <w:r>
                    <w:rPr>
                      <w:color w:val="000000"/>
                      <w:sz w:val="20"/>
                      <w:szCs w:val="20"/>
                    </w:rPr>
                    <w:t>TBT</w:t>
                  </w:r>
                </w:p>
              </w:txbxContent>
            </v:textbox>
            <w10:wrap type="through"/>
          </v:oval>
        </w:pict>
      </w:r>
      <w:r w:rsidRPr="004C670A">
        <w:rPr>
          <w:lang w:val="en-GB"/>
        </w:rPr>
        <w:pict>
          <v:oval id="Oval 27" o:spid="_x0000_s1061" style="position:absolute;left:0;text-align:left;margin-left:27pt;margin-top:264.2pt;width:107.65pt;height:62.6pt;z-index:251672064;visibility:visible;v-text-anchor:middle" wrapcoords="8250 0 6600 260 1800 3383 1200 5205 -150 8067 -150 13012 1350 16655 1500 17436 5550 20819 8100 21340 13350 21340 15900 20819 19950 17436 20100 16655 21600 13012 21600 8328 19650 3383 14850 260 13200 0 82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" fillcolor="#b3a2c7" strokecolor="#4a7ebb">
            <v:shadow on="t" opacity="22937f" origin=",.5" offset="0,.63889mm"/>
            <v:path arrowok="t"/>
            <v:textbox>
              <w:txbxContent>
                <w:p w:rsidR="002F6917" w:rsidRPr="0014659D" w:rsidRDefault="002F6917" w:rsidP="0014659D">
                  <w:pPr>
                    <w:jc w:val="center"/>
                    <w:rPr>
                      <w:color w:val="000000"/>
                      <w:sz w:val="20"/>
                      <w:szCs w:val="20"/>
                    </w:rPr>
                  </w:pPr>
                  <w:r>
                    <w:rPr>
                      <w:color w:val="000000"/>
                      <w:sz w:val="20"/>
                      <w:szCs w:val="20"/>
                    </w:rPr>
                    <w:t>German Development Agency</w:t>
                  </w:r>
                </w:p>
              </w:txbxContent>
            </v:textbox>
            <w10:wrap type="through"/>
          </v:oval>
        </w:pict>
      </w:r>
    </w:p>
    <w:sectPr w:rsidR="001F3D86" w:rsidRPr="00B11AF3" w:rsidSect="0014659D">
      <w:footerReference w:type="default" r:id="rId21"/>
      <w:pgSz w:w="15840" w:h="12240"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B0C" w:rsidRDefault="00217B0C" w:rsidP="000E484A">
      <w:r>
        <w:separator/>
      </w:r>
    </w:p>
  </w:endnote>
  <w:endnote w:type="continuationSeparator" w:id="0">
    <w:p w:rsidR="00217B0C" w:rsidRDefault="00217B0C" w:rsidP="000E48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ヒラギノ角ゴ Pro W3">
    <w:charset w:val="4E"/>
    <w:family w:val="auto"/>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imes New Roman Bold">
    <w:panose1 w:val="02020803070505020304"/>
    <w:charset w:val="00"/>
    <w:family w:val="auto"/>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917" w:rsidRDefault="004C670A" w:rsidP="009B0AA7">
    <w:pPr>
      <w:pStyle w:val="Footer"/>
      <w:framePr w:wrap="around" w:vAnchor="text" w:hAnchor="margin" w:xAlign="right" w:y="1"/>
      <w:rPr>
        <w:rStyle w:val="PageNumber"/>
      </w:rPr>
    </w:pPr>
    <w:r>
      <w:rPr>
        <w:rStyle w:val="PageNumber"/>
      </w:rPr>
      <w:fldChar w:fldCharType="begin"/>
    </w:r>
    <w:r w:rsidR="002F6917">
      <w:rPr>
        <w:rStyle w:val="PageNumber"/>
      </w:rPr>
      <w:instrText xml:space="preserve">PAGE  </w:instrText>
    </w:r>
    <w:r>
      <w:rPr>
        <w:rStyle w:val="PageNumber"/>
      </w:rPr>
      <w:fldChar w:fldCharType="end"/>
    </w:r>
  </w:p>
  <w:p w:rsidR="002F6917" w:rsidRDefault="002F6917" w:rsidP="00C66FF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917" w:rsidRPr="007464C8" w:rsidRDefault="004C670A" w:rsidP="009B0AA7">
    <w:pPr>
      <w:pStyle w:val="Footer"/>
      <w:framePr w:wrap="around" w:vAnchor="text" w:hAnchor="margin" w:xAlign="right" w:y="1"/>
      <w:rPr>
        <w:rStyle w:val="PageNumber"/>
        <w:rFonts w:ascii="Times New Roman" w:hAnsi="Times New Roman"/>
      </w:rPr>
    </w:pPr>
    <w:r w:rsidRPr="007464C8">
      <w:rPr>
        <w:rStyle w:val="PageNumber"/>
        <w:rFonts w:ascii="Times New Roman" w:hAnsi="Times New Roman"/>
      </w:rPr>
      <w:fldChar w:fldCharType="begin"/>
    </w:r>
    <w:r w:rsidR="002F6917" w:rsidRPr="007464C8">
      <w:rPr>
        <w:rStyle w:val="PageNumber"/>
        <w:rFonts w:ascii="Times New Roman" w:hAnsi="Times New Roman"/>
      </w:rPr>
      <w:instrText xml:space="preserve">PAGE  </w:instrText>
    </w:r>
    <w:r w:rsidRPr="007464C8">
      <w:rPr>
        <w:rStyle w:val="PageNumber"/>
        <w:rFonts w:ascii="Times New Roman" w:hAnsi="Times New Roman"/>
      </w:rPr>
      <w:fldChar w:fldCharType="separate"/>
    </w:r>
    <w:r w:rsidR="00FB206A">
      <w:rPr>
        <w:rStyle w:val="PageNumber"/>
        <w:rFonts w:ascii="Times New Roman" w:hAnsi="Times New Roman"/>
        <w:noProof/>
      </w:rPr>
      <w:t>28</w:t>
    </w:r>
    <w:r w:rsidRPr="007464C8">
      <w:rPr>
        <w:rStyle w:val="PageNumber"/>
        <w:rFonts w:ascii="Times New Roman" w:hAnsi="Times New Roman"/>
      </w:rPr>
      <w:fldChar w:fldCharType="end"/>
    </w:r>
  </w:p>
  <w:p w:rsidR="002F6917" w:rsidRPr="00842149" w:rsidRDefault="002F6917" w:rsidP="00D93F3E">
    <w:pPr>
      <w:pStyle w:val="Footer"/>
      <w:jc w:val="center"/>
      <w:rPr>
        <w:rFonts w:ascii="Arial" w:hAnsi="Arial" w:cs="Arial"/>
      </w:rPr>
    </w:pPr>
    <w:r>
      <w:rPr>
        <w:rFonts w:ascii="Arial" w:hAnsi="Arial" w:cs="Arial"/>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917" w:rsidRPr="007464C8" w:rsidRDefault="004C670A">
    <w:pPr>
      <w:pStyle w:val="Footer"/>
      <w:jc w:val="right"/>
      <w:rPr>
        <w:rFonts w:ascii="Times New Roman" w:hAnsi="Times New Roman"/>
      </w:rPr>
    </w:pPr>
    <w:r w:rsidRPr="007464C8">
      <w:rPr>
        <w:rFonts w:ascii="Times New Roman" w:hAnsi="Times New Roman"/>
      </w:rPr>
      <w:fldChar w:fldCharType="begin"/>
    </w:r>
    <w:r w:rsidR="002F6917" w:rsidRPr="007464C8">
      <w:rPr>
        <w:rFonts w:ascii="Times New Roman" w:hAnsi="Times New Roman"/>
      </w:rPr>
      <w:instrText xml:space="preserve"> PAGE   \* MERGEFORMAT </w:instrText>
    </w:r>
    <w:r w:rsidRPr="007464C8">
      <w:rPr>
        <w:rFonts w:ascii="Times New Roman" w:hAnsi="Times New Roman"/>
      </w:rPr>
      <w:fldChar w:fldCharType="separate"/>
    </w:r>
    <w:r w:rsidR="00FB206A">
      <w:rPr>
        <w:rFonts w:ascii="Times New Roman" w:hAnsi="Times New Roman"/>
        <w:noProof/>
      </w:rPr>
      <w:t>53</w:t>
    </w:r>
    <w:r w:rsidRPr="007464C8">
      <w:rPr>
        <w:rFonts w:ascii="Times New Roman" w:hAnsi="Times New Roman"/>
      </w:rPr>
      <w:fldChar w:fldCharType="end"/>
    </w:r>
  </w:p>
  <w:p w:rsidR="002F6917" w:rsidRPr="00C453C9" w:rsidRDefault="002F6917" w:rsidP="00D93F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B0C" w:rsidRDefault="00217B0C" w:rsidP="000E484A">
      <w:r>
        <w:separator/>
      </w:r>
    </w:p>
  </w:footnote>
  <w:footnote w:type="continuationSeparator" w:id="0">
    <w:p w:rsidR="00217B0C" w:rsidRDefault="00217B0C" w:rsidP="000E48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AD9"/>
    <w:multiLevelType w:val="hybridMultilevel"/>
    <w:tmpl w:val="E8DCF6B8"/>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324278A"/>
    <w:multiLevelType w:val="hybridMultilevel"/>
    <w:tmpl w:val="54F238C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61163FD"/>
    <w:multiLevelType w:val="hybridMultilevel"/>
    <w:tmpl w:val="3130512C"/>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0841512A"/>
    <w:multiLevelType w:val="hybridMultilevel"/>
    <w:tmpl w:val="78F24B56"/>
    <w:lvl w:ilvl="0" w:tplc="8B165022">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165A2335"/>
    <w:multiLevelType w:val="hybridMultilevel"/>
    <w:tmpl w:val="A676A5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8007894"/>
    <w:multiLevelType w:val="multilevel"/>
    <w:tmpl w:val="F6D4C556"/>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4634A7"/>
    <w:multiLevelType w:val="hybridMultilevel"/>
    <w:tmpl w:val="DA823C34"/>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1E1A0961"/>
    <w:multiLevelType w:val="hybridMultilevel"/>
    <w:tmpl w:val="B6266DA6"/>
    <w:lvl w:ilvl="0" w:tplc="BC708CD4">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8">
    <w:nsid w:val="205F1D84"/>
    <w:multiLevelType w:val="hybridMultilevel"/>
    <w:tmpl w:val="58A63B82"/>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208008AD"/>
    <w:multiLevelType w:val="hybridMultilevel"/>
    <w:tmpl w:val="A1C82346"/>
    <w:lvl w:ilvl="0" w:tplc="8D9869EE">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8165C4"/>
    <w:multiLevelType w:val="hybridMultilevel"/>
    <w:tmpl w:val="485E97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05D1404"/>
    <w:multiLevelType w:val="hybridMultilevel"/>
    <w:tmpl w:val="54E2D6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6C0043"/>
    <w:multiLevelType w:val="hybridMultilevel"/>
    <w:tmpl w:val="51FE0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760F0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495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3D8E40A2"/>
    <w:multiLevelType w:val="hybridMultilevel"/>
    <w:tmpl w:val="28268194"/>
    <w:lvl w:ilvl="0" w:tplc="AEB603F4">
      <w:start w:val="1"/>
      <w:numFmt w:val="decimal"/>
      <w:lvlText w:val="%1."/>
      <w:lvlJc w:val="left"/>
      <w:pPr>
        <w:tabs>
          <w:tab w:val="num" w:pos="540"/>
        </w:tabs>
        <w:ind w:left="54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3A425F"/>
    <w:multiLevelType w:val="hybridMultilevel"/>
    <w:tmpl w:val="02AE3112"/>
    <w:lvl w:ilvl="0" w:tplc="ADC02A8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415D412E"/>
    <w:multiLevelType w:val="hybridMultilevel"/>
    <w:tmpl w:val="DC648B52"/>
    <w:lvl w:ilvl="0" w:tplc="3F68D466">
      <w:start w:val="1"/>
      <w:numFmt w:val="lowerRoman"/>
      <w:lvlText w:val="%1)"/>
      <w:lvlJc w:val="left"/>
      <w:pPr>
        <w:ind w:left="360" w:hanging="360"/>
      </w:pPr>
      <w:rPr>
        <w:rFonts w:ascii="Times New Roman" w:eastAsia="Calibri"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17D64B0"/>
    <w:multiLevelType w:val="hybridMultilevel"/>
    <w:tmpl w:val="383EFFA0"/>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538C6ECD"/>
    <w:multiLevelType w:val="hybridMultilevel"/>
    <w:tmpl w:val="28268194"/>
    <w:lvl w:ilvl="0" w:tplc="AEB603F4">
      <w:start w:val="1"/>
      <w:numFmt w:val="decimal"/>
      <w:lvlText w:val="%1."/>
      <w:lvlJc w:val="left"/>
      <w:pPr>
        <w:tabs>
          <w:tab w:val="num" w:pos="540"/>
        </w:tabs>
        <w:ind w:left="54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CD0201"/>
    <w:multiLevelType w:val="hybridMultilevel"/>
    <w:tmpl w:val="8D46544C"/>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599C0A84"/>
    <w:multiLevelType w:val="hybridMultilevel"/>
    <w:tmpl w:val="0E66CB7A"/>
    <w:lvl w:ilvl="0" w:tplc="05E8DAF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5D83431E"/>
    <w:multiLevelType w:val="hybridMultilevel"/>
    <w:tmpl w:val="FD5A00A2"/>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608756CB"/>
    <w:multiLevelType w:val="hybridMultilevel"/>
    <w:tmpl w:val="A0FECB8C"/>
    <w:lvl w:ilvl="0" w:tplc="96466BAA">
      <w:start w:val="1"/>
      <w:numFmt w:val="lowerRoman"/>
      <w:lvlText w:val="%1."/>
      <w:lvlJc w:val="right"/>
      <w:pPr>
        <w:ind w:left="786" w:hanging="360"/>
      </w:pPr>
      <w:rPr>
        <w:rFonts w:ascii="Times New Roman" w:hAnsi="Times New Roman" w:hint="default"/>
        <w:sz w:val="24"/>
      </w:rPr>
    </w:lvl>
    <w:lvl w:ilvl="1" w:tplc="96466BAA">
      <w:start w:val="1"/>
      <w:numFmt w:val="lowerRoman"/>
      <w:lvlText w:val="%2."/>
      <w:lvlJc w:val="right"/>
      <w:pPr>
        <w:ind w:left="786" w:hanging="360"/>
      </w:pPr>
      <w:rPr>
        <w:rFonts w:ascii="Times New Roman" w:hAnsi="Times New Roman" w:hint="default"/>
        <w:sz w:val="24"/>
      </w:rPr>
    </w:lvl>
    <w:lvl w:ilvl="2" w:tplc="0816001B" w:tentative="1">
      <w:start w:val="1"/>
      <w:numFmt w:val="lowerRoman"/>
      <w:lvlText w:val="%3."/>
      <w:lvlJc w:val="right"/>
      <w:pPr>
        <w:ind w:left="1506" w:hanging="180"/>
      </w:pPr>
    </w:lvl>
    <w:lvl w:ilvl="3" w:tplc="0816000F" w:tentative="1">
      <w:start w:val="1"/>
      <w:numFmt w:val="decimal"/>
      <w:lvlText w:val="%4."/>
      <w:lvlJc w:val="left"/>
      <w:pPr>
        <w:ind w:left="2226" w:hanging="360"/>
      </w:pPr>
    </w:lvl>
    <w:lvl w:ilvl="4" w:tplc="08160019" w:tentative="1">
      <w:start w:val="1"/>
      <w:numFmt w:val="lowerLetter"/>
      <w:lvlText w:val="%5."/>
      <w:lvlJc w:val="left"/>
      <w:pPr>
        <w:ind w:left="2946" w:hanging="360"/>
      </w:pPr>
    </w:lvl>
    <w:lvl w:ilvl="5" w:tplc="0816001B" w:tentative="1">
      <w:start w:val="1"/>
      <w:numFmt w:val="lowerRoman"/>
      <w:lvlText w:val="%6."/>
      <w:lvlJc w:val="right"/>
      <w:pPr>
        <w:ind w:left="3666" w:hanging="180"/>
      </w:pPr>
    </w:lvl>
    <w:lvl w:ilvl="6" w:tplc="0816000F" w:tentative="1">
      <w:start w:val="1"/>
      <w:numFmt w:val="decimal"/>
      <w:lvlText w:val="%7."/>
      <w:lvlJc w:val="left"/>
      <w:pPr>
        <w:ind w:left="4386" w:hanging="360"/>
      </w:pPr>
    </w:lvl>
    <w:lvl w:ilvl="7" w:tplc="08160019" w:tentative="1">
      <w:start w:val="1"/>
      <w:numFmt w:val="lowerLetter"/>
      <w:lvlText w:val="%8."/>
      <w:lvlJc w:val="left"/>
      <w:pPr>
        <w:ind w:left="5106" w:hanging="360"/>
      </w:pPr>
    </w:lvl>
    <w:lvl w:ilvl="8" w:tplc="0816001B" w:tentative="1">
      <w:start w:val="1"/>
      <w:numFmt w:val="lowerRoman"/>
      <w:lvlText w:val="%9."/>
      <w:lvlJc w:val="right"/>
      <w:pPr>
        <w:ind w:left="5826" w:hanging="180"/>
      </w:pPr>
    </w:lvl>
  </w:abstractNum>
  <w:abstractNum w:abstractNumId="23">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24">
    <w:nsid w:val="66D5444C"/>
    <w:multiLevelType w:val="multilevel"/>
    <w:tmpl w:val="894EE874"/>
    <w:lvl w:ilvl="0">
      <w:start w:val="1"/>
      <w:numFmt w:val="lowerRoman"/>
      <w:pStyle w:val="ListBullet4"/>
      <w:lvlText w:val="%1)"/>
      <w:lvlJc w:val="left"/>
      <w:pPr>
        <w:tabs>
          <w:tab w:val="num" w:pos="360"/>
        </w:tabs>
        <w:ind w:left="360" w:firstLine="360"/>
      </w:pPr>
      <w:rPr>
        <w:rFonts w:hint="default"/>
        <w:position w:val="0"/>
        <w:sz w:val="24"/>
      </w:rPr>
    </w:lvl>
    <w:lvl w:ilvl="1">
      <w:start w:val="1"/>
      <w:numFmt w:val="lowerLetter"/>
      <w:lvlText w:val="%2."/>
      <w:lvlJc w:val="left"/>
      <w:pPr>
        <w:tabs>
          <w:tab w:val="num" w:pos="360"/>
        </w:tabs>
        <w:ind w:left="360" w:firstLine="1080"/>
      </w:pPr>
      <w:rPr>
        <w:rFonts w:hint="default"/>
        <w:position w:val="0"/>
        <w:sz w:val="24"/>
      </w:rPr>
    </w:lvl>
    <w:lvl w:ilvl="2">
      <w:start w:val="1"/>
      <w:numFmt w:val="lowerRoman"/>
      <w:lvlText w:val="%3."/>
      <w:lvlJc w:val="left"/>
      <w:pPr>
        <w:tabs>
          <w:tab w:val="num" w:pos="360"/>
        </w:tabs>
        <w:ind w:left="360" w:firstLine="1800"/>
      </w:pPr>
      <w:rPr>
        <w:rFonts w:hint="default"/>
        <w:position w:val="0"/>
        <w:sz w:val="24"/>
      </w:rPr>
    </w:lvl>
    <w:lvl w:ilvl="3">
      <w:start w:val="1"/>
      <w:numFmt w:val="decimal"/>
      <w:isLgl/>
      <w:lvlText w:val="%4."/>
      <w:lvlJc w:val="left"/>
      <w:pPr>
        <w:tabs>
          <w:tab w:val="num" w:pos="360"/>
        </w:tabs>
        <w:ind w:left="360" w:firstLine="2520"/>
      </w:pPr>
      <w:rPr>
        <w:rFonts w:hint="default"/>
        <w:position w:val="0"/>
        <w:sz w:val="24"/>
      </w:rPr>
    </w:lvl>
    <w:lvl w:ilvl="4">
      <w:start w:val="1"/>
      <w:numFmt w:val="lowerLetter"/>
      <w:lvlText w:val="%5."/>
      <w:lvlJc w:val="left"/>
      <w:pPr>
        <w:tabs>
          <w:tab w:val="num" w:pos="360"/>
        </w:tabs>
        <w:ind w:left="360" w:firstLine="3240"/>
      </w:pPr>
      <w:rPr>
        <w:rFonts w:hint="default"/>
        <w:position w:val="0"/>
        <w:sz w:val="24"/>
      </w:rPr>
    </w:lvl>
    <w:lvl w:ilvl="5">
      <w:start w:val="1"/>
      <w:numFmt w:val="lowerRoman"/>
      <w:lvlText w:val="%6."/>
      <w:lvlJc w:val="left"/>
      <w:pPr>
        <w:tabs>
          <w:tab w:val="num" w:pos="360"/>
        </w:tabs>
        <w:ind w:left="360" w:firstLine="3960"/>
      </w:pPr>
      <w:rPr>
        <w:rFonts w:hint="default"/>
        <w:position w:val="0"/>
        <w:sz w:val="24"/>
      </w:rPr>
    </w:lvl>
    <w:lvl w:ilvl="6">
      <w:start w:val="1"/>
      <w:numFmt w:val="decimal"/>
      <w:isLgl/>
      <w:lvlText w:val="%7."/>
      <w:lvlJc w:val="left"/>
      <w:pPr>
        <w:tabs>
          <w:tab w:val="num" w:pos="360"/>
        </w:tabs>
        <w:ind w:left="360" w:firstLine="4680"/>
      </w:pPr>
      <w:rPr>
        <w:rFonts w:hint="default"/>
        <w:position w:val="0"/>
        <w:sz w:val="24"/>
      </w:rPr>
    </w:lvl>
    <w:lvl w:ilvl="7">
      <w:start w:val="1"/>
      <w:numFmt w:val="lowerLetter"/>
      <w:lvlText w:val="%8."/>
      <w:lvlJc w:val="left"/>
      <w:pPr>
        <w:tabs>
          <w:tab w:val="num" w:pos="360"/>
        </w:tabs>
        <w:ind w:left="360" w:firstLine="5400"/>
      </w:pPr>
      <w:rPr>
        <w:rFonts w:hint="default"/>
        <w:position w:val="0"/>
        <w:sz w:val="24"/>
      </w:rPr>
    </w:lvl>
    <w:lvl w:ilvl="8">
      <w:start w:val="1"/>
      <w:numFmt w:val="lowerRoman"/>
      <w:lvlText w:val="%9."/>
      <w:lvlJc w:val="left"/>
      <w:pPr>
        <w:tabs>
          <w:tab w:val="num" w:pos="360"/>
        </w:tabs>
        <w:ind w:left="360" w:firstLine="6120"/>
      </w:pPr>
      <w:rPr>
        <w:rFonts w:hint="default"/>
        <w:position w:val="0"/>
        <w:sz w:val="24"/>
      </w:rPr>
    </w:lvl>
  </w:abstractNum>
  <w:abstractNum w:abstractNumId="25">
    <w:nsid w:val="670D2CBE"/>
    <w:multiLevelType w:val="hybridMultilevel"/>
    <w:tmpl w:val="3F1A4394"/>
    <w:lvl w:ilvl="0" w:tplc="1C09001B">
      <w:start w:val="1"/>
      <w:numFmt w:val="lowerRoman"/>
      <w:lvlText w:val="%1."/>
      <w:lvlJc w:val="righ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8B1014"/>
    <w:multiLevelType w:val="hybridMultilevel"/>
    <w:tmpl w:val="64D0E464"/>
    <w:lvl w:ilvl="0" w:tplc="8EA0FF74">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2738D7"/>
    <w:multiLevelType w:val="hybridMultilevel"/>
    <w:tmpl w:val="7BEC8AB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6EA61D4C"/>
    <w:multiLevelType w:val="hybridMultilevel"/>
    <w:tmpl w:val="6AF83FD0"/>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nsid w:val="746F28A1"/>
    <w:multiLevelType w:val="hybridMultilevel"/>
    <w:tmpl w:val="DE44587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9C016F0"/>
    <w:multiLevelType w:val="hybridMultilevel"/>
    <w:tmpl w:val="3238E9D4"/>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nsid w:val="7BA54859"/>
    <w:multiLevelType w:val="hybridMultilevel"/>
    <w:tmpl w:val="322C1882"/>
    <w:lvl w:ilvl="0" w:tplc="BC708CD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nsid w:val="7C5D574F"/>
    <w:multiLevelType w:val="hybridMultilevel"/>
    <w:tmpl w:val="DC648B52"/>
    <w:lvl w:ilvl="0" w:tplc="3F68D466">
      <w:start w:val="1"/>
      <w:numFmt w:val="lowerRoman"/>
      <w:lvlText w:val="%1)"/>
      <w:lvlJc w:val="left"/>
      <w:pPr>
        <w:ind w:left="360" w:hanging="360"/>
      </w:pPr>
      <w:rPr>
        <w:rFonts w:ascii="Times New Roman" w:eastAsia="Calibri"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23"/>
  </w:num>
  <w:num w:numId="3">
    <w:abstractNumId w:val="25"/>
  </w:num>
  <w:num w:numId="4">
    <w:abstractNumId w:val="2"/>
  </w:num>
  <w:num w:numId="5">
    <w:abstractNumId w:val="21"/>
  </w:num>
  <w:num w:numId="6">
    <w:abstractNumId w:val="17"/>
  </w:num>
  <w:num w:numId="7">
    <w:abstractNumId w:val="8"/>
  </w:num>
  <w:num w:numId="8">
    <w:abstractNumId w:val="19"/>
  </w:num>
  <w:num w:numId="9">
    <w:abstractNumId w:val="3"/>
  </w:num>
  <w:num w:numId="10">
    <w:abstractNumId w:val="20"/>
  </w:num>
  <w:num w:numId="11">
    <w:abstractNumId w:val="31"/>
  </w:num>
  <w:num w:numId="12">
    <w:abstractNumId w:val="6"/>
  </w:num>
  <w:num w:numId="13">
    <w:abstractNumId w:val="7"/>
  </w:num>
  <w:num w:numId="14">
    <w:abstractNumId w:val="0"/>
  </w:num>
  <w:num w:numId="15">
    <w:abstractNumId w:val="30"/>
  </w:num>
  <w:num w:numId="16">
    <w:abstractNumId w:val="15"/>
  </w:num>
  <w:num w:numId="17">
    <w:abstractNumId w:val="28"/>
  </w:num>
  <w:num w:numId="18">
    <w:abstractNumId w:val="22"/>
  </w:num>
  <w:num w:numId="19">
    <w:abstractNumId w:val="11"/>
  </w:num>
  <w:num w:numId="20">
    <w:abstractNumId w:val="9"/>
  </w:num>
  <w:num w:numId="21">
    <w:abstractNumId w:val="29"/>
  </w:num>
  <w:num w:numId="22">
    <w:abstractNumId w:val="26"/>
  </w:num>
  <w:num w:numId="23">
    <w:abstractNumId w:val="27"/>
  </w:num>
  <w:num w:numId="24">
    <w:abstractNumId w:val="14"/>
  </w:num>
  <w:num w:numId="25">
    <w:abstractNumId w:val="18"/>
  </w:num>
  <w:num w:numId="26">
    <w:abstractNumId w:val="1"/>
  </w:num>
  <w:num w:numId="27">
    <w:abstractNumId w:val="10"/>
  </w:num>
  <w:num w:numId="28">
    <w:abstractNumId w:val="13"/>
  </w:num>
  <w:num w:numId="29">
    <w:abstractNumId w:val="5"/>
  </w:num>
  <w:num w:numId="30">
    <w:abstractNumId w:val="4"/>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6"/>
  </w:num>
  <w:num w:numId="45">
    <w:abstractNumId w:val="13"/>
  </w:num>
  <w:num w:numId="46">
    <w:abstractNumId w:val="13"/>
  </w:num>
  <w:num w:numId="47">
    <w:abstractNumId w:val="12"/>
  </w:num>
  <w:num w:numId="48">
    <w:abstractNumId w:val="3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20"/>
  <w:hyphenationZone w:val="425"/>
  <w:characterSpacingControl w:val="doNotCompress"/>
  <w:hdrShapeDefaults>
    <o:shapedefaults v:ext="edit" spidmax="17410"/>
  </w:hdrShapeDefaults>
  <w:footnotePr>
    <w:footnote w:id="-1"/>
    <w:footnote w:id="0"/>
  </w:footnotePr>
  <w:endnotePr>
    <w:endnote w:id="-1"/>
    <w:endnote w:id="0"/>
  </w:endnotePr>
  <w:compat/>
  <w:rsids>
    <w:rsidRoot w:val="000E484A"/>
    <w:rsid w:val="00001956"/>
    <w:rsid w:val="00002154"/>
    <w:rsid w:val="00005587"/>
    <w:rsid w:val="00006E21"/>
    <w:rsid w:val="00007578"/>
    <w:rsid w:val="00007CEA"/>
    <w:rsid w:val="0001027C"/>
    <w:rsid w:val="00010631"/>
    <w:rsid w:val="00010BDC"/>
    <w:rsid w:val="00010C9D"/>
    <w:rsid w:val="000112BE"/>
    <w:rsid w:val="0001252C"/>
    <w:rsid w:val="00012F86"/>
    <w:rsid w:val="0001381F"/>
    <w:rsid w:val="00013E61"/>
    <w:rsid w:val="00014D96"/>
    <w:rsid w:val="00014DE1"/>
    <w:rsid w:val="00015ACE"/>
    <w:rsid w:val="00016168"/>
    <w:rsid w:val="00017A87"/>
    <w:rsid w:val="00020523"/>
    <w:rsid w:val="00020850"/>
    <w:rsid w:val="0002511C"/>
    <w:rsid w:val="00026E4F"/>
    <w:rsid w:val="000300D7"/>
    <w:rsid w:val="00032C16"/>
    <w:rsid w:val="000330D5"/>
    <w:rsid w:val="00034649"/>
    <w:rsid w:val="0003465D"/>
    <w:rsid w:val="000351E6"/>
    <w:rsid w:val="00041FD0"/>
    <w:rsid w:val="00043A88"/>
    <w:rsid w:val="00045114"/>
    <w:rsid w:val="000466D9"/>
    <w:rsid w:val="00047263"/>
    <w:rsid w:val="00047B34"/>
    <w:rsid w:val="0005087A"/>
    <w:rsid w:val="00050DE7"/>
    <w:rsid w:val="00051AC8"/>
    <w:rsid w:val="00053C68"/>
    <w:rsid w:val="000564A7"/>
    <w:rsid w:val="00057122"/>
    <w:rsid w:val="00060516"/>
    <w:rsid w:val="00060756"/>
    <w:rsid w:val="00060BA2"/>
    <w:rsid w:val="0006138A"/>
    <w:rsid w:val="00061CF3"/>
    <w:rsid w:val="0006422A"/>
    <w:rsid w:val="0006449D"/>
    <w:rsid w:val="000661C7"/>
    <w:rsid w:val="00066563"/>
    <w:rsid w:val="00066792"/>
    <w:rsid w:val="00071D29"/>
    <w:rsid w:val="00073539"/>
    <w:rsid w:val="000777D5"/>
    <w:rsid w:val="00077D25"/>
    <w:rsid w:val="00077D6F"/>
    <w:rsid w:val="00080A8E"/>
    <w:rsid w:val="00080CC7"/>
    <w:rsid w:val="0008292E"/>
    <w:rsid w:val="00082F8D"/>
    <w:rsid w:val="000837B5"/>
    <w:rsid w:val="00083D76"/>
    <w:rsid w:val="000851F1"/>
    <w:rsid w:val="000858CA"/>
    <w:rsid w:val="00085B47"/>
    <w:rsid w:val="00086D2E"/>
    <w:rsid w:val="0008755C"/>
    <w:rsid w:val="000900CD"/>
    <w:rsid w:val="00090E18"/>
    <w:rsid w:val="000920D5"/>
    <w:rsid w:val="000930EE"/>
    <w:rsid w:val="00094353"/>
    <w:rsid w:val="00095AAE"/>
    <w:rsid w:val="00095BD0"/>
    <w:rsid w:val="00096079"/>
    <w:rsid w:val="000A1344"/>
    <w:rsid w:val="000A1501"/>
    <w:rsid w:val="000A1647"/>
    <w:rsid w:val="000A2069"/>
    <w:rsid w:val="000A26B8"/>
    <w:rsid w:val="000A3F41"/>
    <w:rsid w:val="000A4440"/>
    <w:rsid w:val="000A4618"/>
    <w:rsid w:val="000A519D"/>
    <w:rsid w:val="000B00EE"/>
    <w:rsid w:val="000B0CA1"/>
    <w:rsid w:val="000B0F37"/>
    <w:rsid w:val="000B3799"/>
    <w:rsid w:val="000B3FFD"/>
    <w:rsid w:val="000B42A1"/>
    <w:rsid w:val="000B43A6"/>
    <w:rsid w:val="000B660F"/>
    <w:rsid w:val="000B799E"/>
    <w:rsid w:val="000C01B3"/>
    <w:rsid w:val="000C344B"/>
    <w:rsid w:val="000C4293"/>
    <w:rsid w:val="000C76A9"/>
    <w:rsid w:val="000D0BCE"/>
    <w:rsid w:val="000D11B0"/>
    <w:rsid w:val="000D3046"/>
    <w:rsid w:val="000D5332"/>
    <w:rsid w:val="000D55A5"/>
    <w:rsid w:val="000D647D"/>
    <w:rsid w:val="000D78D3"/>
    <w:rsid w:val="000E0DE4"/>
    <w:rsid w:val="000E0F42"/>
    <w:rsid w:val="000E129F"/>
    <w:rsid w:val="000E13AB"/>
    <w:rsid w:val="000E1509"/>
    <w:rsid w:val="000E1740"/>
    <w:rsid w:val="000E1964"/>
    <w:rsid w:val="000E1D4D"/>
    <w:rsid w:val="000E1DF0"/>
    <w:rsid w:val="000E244D"/>
    <w:rsid w:val="000E3C83"/>
    <w:rsid w:val="000E484A"/>
    <w:rsid w:val="000E6B82"/>
    <w:rsid w:val="000F1133"/>
    <w:rsid w:val="000F19C4"/>
    <w:rsid w:val="000F1D78"/>
    <w:rsid w:val="000F21EA"/>
    <w:rsid w:val="000F450A"/>
    <w:rsid w:val="000F569A"/>
    <w:rsid w:val="000F5B4F"/>
    <w:rsid w:val="000F5B5E"/>
    <w:rsid w:val="000F5E4A"/>
    <w:rsid w:val="000F6037"/>
    <w:rsid w:val="000F6628"/>
    <w:rsid w:val="000F69E4"/>
    <w:rsid w:val="000F6A30"/>
    <w:rsid w:val="000F7771"/>
    <w:rsid w:val="00101573"/>
    <w:rsid w:val="0010172F"/>
    <w:rsid w:val="00101BBA"/>
    <w:rsid w:val="00101D2C"/>
    <w:rsid w:val="0010234C"/>
    <w:rsid w:val="001027D7"/>
    <w:rsid w:val="00105225"/>
    <w:rsid w:val="00105F48"/>
    <w:rsid w:val="001101CB"/>
    <w:rsid w:val="00110ED3"/>
    <w:rsid w:val="00112F0D"/>
    <w:rsid w:val="00116D93"/>
    <w:rsid w:val="001176E2"/>
    <w:rsid w:val="00117789"/>
    <w:rsid w:val="00117ABF"/>
    <w:rsid w:val="00123AC8"/>
    <w:rsid w:val="00124A1C"/>
    <w:rsid w:val="00125767"/>
    <w:rsid w:val="00125A2F"/>
    <w:rsid w:val="00125BA1"/>
    <w:rsid w:val="00127954"/>
    <w:rsid w:val="00127FA8"/>
    <w:rsid w:val="00130552"/>
    <w:rsid w:val="0013124E"/>
    <w:rsid w:val="001313E8"/>
    <w:rsid w:val="001346D3"/>
    <w:rsid w:val="0013577C"/>
    <w:rsid w:val="00136181"/>
    <w:rsid w:val="00136D81"/>
    <w:rsid w:val="00136E9C"/>
    <w:rsid w:val="0013753F"/>
    <w:rsid w:val="001412B3"/>
    <w:rsid w:val="0014247D"/>
    <w:rsid w:val="00143DD8"/>
    <w:rsid w:val="0014659D"/>
    <w:rsid w:val="00146F1A"/>
    <w:rsid w:val="00147A29"/>
    <w:rsid w:val="00147E07"/>
    <w:rsid w:val="001501E5"/>
    <w:rsid w:val="00151FC2"/>
    <w:rsid w:val="0015272D"/>
    <w:rsid w:val="00153227"/>
    <w:rsid w:val="00154843"/>
    <w:rsid w:val="00154892"/>
    <w:rsid w:val="00154A69"/>
    <w:rsid w:val="00155B23"/>
    <w:rsid w:val="00161F4D"/>
    <w:rsid w:val="001622FF"/>
    <w:rsid w:val="00162E5B"/>
    <w:rsid w:val="00164F7B"/>
    <w:rsid w:val="001651A1"/>
    <w:rsid w:val="00165772"/>
    <w:rsid w:val="00166008"/>
    <w:rsid w:val="001669ED"/>
    <w:rsid w:val="0017012B"/>
    <w:rsid w:val="00170BD9"/>
    <w:rsid w:val="001717CB"/>
    <w:rsid w:val="00171D44"/>
    <w:rsid w:val="00174AB3"/>
    <w:rsid w:val="0017665D"/>
    <w:rsid w:val="00176790"/>
    <w:rsid w:val="00176B1F"/>
    <w:rsid w:val="0018192B"/>
    <w:rsid w:val="001825B1"/>
    <w:rsid w:val="0018320B"/>
    <w:rsid w:val="001848C4"/>
    <w:rsid w:val="00184F59"/>
    <w:rsid w:val="001864A3"/>
    <w:rsid w:val="00186EA8"/>
    <w:rsid w:val="001905D0"/>
    <w:rsid w:val="00190E7A"/>
    <w:rsid w:val="0019126B"/>
    <w:rsid w:val="00193F06"/>
    <w:rsid w:val="00195627"/>
    <w:rsid w:val="00196095"/>
    <w:rsid w:val="00196540"/>
    <w:rsid w:val="001A06A9"/>
    <w:rsid w:val="001A179A"/>
    <w:rsid w:val="001A2755"/>
    <w:rsid w:val="001A4DBD"/>
    <w:rsid w:val="001B117F"/>
    <w:rsid w:val="001B2065"/>
    <w:rsid w:val="001B279B"/>
    <w:rsid w:val="001B3669"/>
    <w:rsid w:val="001B37DF"/>
    <w:rsid w:val="001B37FC"/>
    <w:rsid w:val="001B460D"/>
    <w:rsid w:val="001B4B0B"/>
    <w:rsid w:val="001B4DB7"/>
    <w:rsid w:val="001C19B9"/>
    <w:rsid w:val="001C329B"/>
    <w:rsid w:val="001C39E5"/>
    <w:rsid w:val="001C581E"/>
    <w:rsid w:val="001D0EC9"/>
    <w:rsid w:val="001D121A"/>
    <w:rsid w:val="001D123C"/>
    <w:rsid w:val="001D2F14"/>
    <w:rsid w:val="001D2FA5"/>
    <w:rsid w:val="001D3B9B"/>
    <w:rsid w:val="001D3C80"/>
    <w:rsid w:val="001D4B97"/>
    <w:rsid w:val="001D56D3"/>
    <w:rsid w:val="001D6A89"/>
    <w:rsid w:val="001E07FD"/>
    <w:rsid w:val="001E0B20"/>
    <w:rsid w:val="001E202E"/>
    <w:rsid w:val="001E34FF"/>
    <w:rsid w:val="001E4010"/>
    <w:rsid w:val="001E4977"/>
    <w:rsid w:val="001E4EB9"/>
    <w:rsid w:val="001E6812"/>
    <w:rsid w:val="001E74B3"/>
    <w:rsid w:val="001E7FBA"/>
    <w:rsid w:val="001F0DAF"/>
    <w:rsid w:val="001F3D86"/>
    <w:rsid w:val="001F547A"/>
    <w:rsid w:val="001F574C"/>
    <w:rsid w:val="001F659A"/>
    <w:rsid w:val="001F68CE"/>
    <w:rsid w:val="001F6E89"/>
    <w:rsid w:val="001F71BF"/>
    <w:rsid w:val="00202C16"/>
    <w:rsid w:val="0020380D"/>
    <w:rsid w:val="00203C46"/>
    <w:rsid w:val="00205A70"/>
    <w:rsid w:val="00205AFF"/>
    <w:rsid w:val="00207C3A"/>
    <w:rsid w:val="0021097A"/>
    <w:rsid w:val="00212F43"/>
    <w:rsid w:val="00213389"/>
    <w:rsid w:val="00214113"/>
    <w:rsid w:val="00215AB9"/>
    <w:rsid w:val="00217B0C"/>
    <w:rsid w:val="00221222"/>
    <w:rsid w:val="002222FC"/>
    <w:rsid w:val="00222ECF"/>
    <w:rsid w:val="00223863"/>
    <w:rsid w:val="002238AC"/>
    <w:rsid w:val="002244CB"/>
    <w:rsid w:val="00224C20"/>
    <w:rsid w:val="00226B73"/>
    <w:rsid w:val="00227262"/>
    <w:rsid w:val="00227D04"/>
    <w:rsid w:val="002300CF"/>
    <w:rsid w:val="0023151C"/>
    <w:rsid w:val="0023230F"/>
    <w:rsid w:val="00233064"/>
    <w:rsid w:val="00233F42"/>
    <w:rsid w:val="002345DA"/>
    <w:rsid w:val="00235C09"/>
    <w:rsid w:val="00236D2F"/>
    <w:rsid w:val="002370C6"/>
    <w:rsid w:val="0023796B"/>
    <w:rsid w:val="00237DF5"/>
    <w:rsid w:val="0024234B"/>
    <w:rsid w:val="0024471A"/>
    <w:rsid w:val="00244DAF"/>
    <w:rsid w:val="00245E20"/>
    <w:rsid w:val="002475FF"/>
    <w:rsid w:val="00247CCA"/>
    <w:rsid w:val="002506DC"/>
    <w:rsid w:val="00250702"/>
    <w:rsid w:val="00251AFB"/>
    <w:rsid w:val="00253FB5"/>
    <w:rsid w:val="00254454"/>
    <w:rsid w:val="00254F01"/>
    <w:rsid w:val="00260973"/>
    <w:rsid w:val="00261737"/>
    <w:rsid w:val="00261BD9"/>
    <w:rsid w:val="00263F21"/>
    <w:rsid w:val="00264F86"/>
    <w:rsid w:val="00265875"/>
    <w:rsid w:val="002659B2"/>
    <w:rsid w:val="00265D95"/>
    <w:rsid w:val="00265E32"/>
    <w:rsid w:val="00266611"/>
    <w:rsid w:val="00270BA8"/>
    <w:rsid w:val="00275222"/>
    <w:rsid w:val="00276530"/>
    <w:rsid w:val="00277008"/>
    <w:rsid w:val="002815D2"/>
    <w:rsid w:val="0028173B"/>
    <w:rsid w:val="00281BBC"/>
    <w:rsid w:val="00282F66"/>
    <w:rsid w:val="002831BF"/>
    <w:rsid w:val="00283D26"/>
    <w:rsid w:val="00284F30"/>
    <w:rsid w:val="00291BE1"/>
    <w:rsid w:val="002956C7"/>
    <w:rsid w:val="00295849"/>
    <w:rsid w:val="002A0120"/>
    <w:rsid w:val="002A0C8A"/>
    <w:rsid w:val="002A0E00"/>
    <w:rsid w:val="002A1312"/>
    <w:rsid w:val="002A1F70"/>
    <w:rsid w:val="002A3CA3"/>
    <w:rsid w:val="002A3ED2"/>
    <w:rsid w:val="002A4EFC"/>
    <w:rsid w:val="002A7042"/>
    <w:rsid w:val="002B0A33"/>
    <w:rsid w:val="002B0F94"/>
    <w:rsid w:val="002B1BF6"/>
    <w:rsid w:val="002B212B"/>
    <w:rsid w:val="002B3553"/>
    <w:rsid w:val="002B3EFA"/>
    <w:rsid w:val="002B623A"/>
    <w:rsid w:val="002B6519"/>
    <w:rsid w:val="002B6E79"/>
    <w:rsid w:val="002B7554"/>
    <w:rsid w:val="002C0EB3"/>
    <w:rsid w:val="002C1316"/>
    <w:rsid w:val="002C1348"/>
    <w:rsid w:val="002C1E0E"/>
    <w:rsid w:val="002D3356"/>
    <w:rsid w:val="002D34A5"/>
    <w:rsid w:val="002D38DF"/>
    <w:rsid w:val="002D4EF6"/>
    <w:rsid w:val="002D68F6"/>
    <w:rsid w:val="002E0B5E"/>
    <w:rsid w:val="002E156F"/>
    <w:rsid w:val="002E1865"/>
    <w:rsid w:val="002E3B8A"/>
    <w:rsid w:val="002E579F"/>
    <w:rsid w:val="002E5B3A"/>
    <w:rsid w:val="002E5E36"/>
    <w:rsid w:val="002E6747"/>
    <w:rsid w:val="002F094D"/>
    <w:rsid w:val="002F131C"/>
    <w:rsid w:val="002F1583"/>
    <w:rsid w:val="002F3571"/>
    <w:rsid w:val="002F3D41"/>
    <w:rsid w:val="002F4CAD"/>
    <w:rsid w:val="002F518C"/>
    <w:rsid w:val="002F6917"/>
    <w:rsid w:val="002F692F"/>
    <w:rsid w:val="00300550"/>
    <w:rsid w:val="0030068F"/>
    <w:rsid w:val="00300817"/>
    <w:rsid w:val="003011E4"/>
    <w:rsid w:val="00301226"/>
    <w:rsid w:val="003024AA"/>
    <w:rsid w:val="00302A7B"/>
    <w:rsid w:val="00304193"/>
    <w:rsid w:val="00304A20"/>
    <w:rsid w:val="003050A9"/>
    <w:rsid w:val="003053DD"/>
    <w:rsid w:val="0030582C"/>
    <w:rsid w:val="00306A9D"/>
    <w:rsid w:val="00306D04"/>
    <w:rsid w:val="00307950"/>
    <w:rsid w:val="00307D05"/>
    <w:rsid w:val="00310E2F"/>
    <w:rsid w:val="00313EE8"/>
    <w:rsid w:val="003141EE"/>
    <w:rsid w:val="00314C31"/>
    <w:rsid w:val="0031548F"/>
    <w:rsid w:val="00315833"/>
    <w:rsid w:val="00316DDB"/>
    <w:rsid w:val="003213D2"/>
    <w:rsid w:val="00323809"/>
    <w:rsid w:val="0032476F"/>
    <w:rsid w:val="0032481A"/>
    <w:rsid w:val="003250F3"/>
    <w:rsid w:val="00325DDB"/>
    <w:rsid w:val="00326908"/>
    <w:rsid w:val="0032733A"/>
    <w:rsid w:val="00330AF0"/>
    <w:rsid w:val="00332D9F"/>
    <w:rsid w:val="0033337A"/>
    <w:rsid w:val="00333A77"/>
    <w:rsid w:val="00334422"/>
    <w:rsid w:val="00334871"/>
    <w:rsid w:val="003349AD"/>
    <w:rsid w:val="003351EF"/>
    <w:rsid w:val="00336327"/>
    <w:rsid w:val="00340D79"/>
    <w:rsid w:val="00340E6D"/>
    <w:rsid w:val="00340FB8"/>
    <w:rsid w:val="00341621"/>
    <w:rsid w:val="00341E99"/>
    <w:rsid w:val="00342118"/>
    <w:rsid w:val="00342E04"/>
    <w:rsid w:val="00345B8B"/>
    <w:rsid w:val="00346912"/>
    <w:rsid w:val="00346EDA"/>
    <w:rsid w:val="003474A9"/>
    <w:rsid w:val="00353492"/>
    <w:rsid w:val="00353A40"/>
    <w:rsid w:val="003548C9"/>
    <w:rsid w:val="00354E83"/>
    <w:rsid w:val="0035547F"/>
    <w:rsid w:val="00355563"/>
    <w:rsid w:val="00357F1D"/>
    <w:rsid w:val="00361298"/>
    <w:rsid w:val="00361925"/>
    <w:rsid w:val="00365AB1"/>
    <w:rsid w:val="00367708"/>
    <w:rsid w:val="00376347"/>
    <w:rsid w:val="003808DC"/>
    <w:rsid w:val="003845A8"/>
    <w:rsid w:val="003857E9"/>
    <w:rsid w:val="003879DE"/>
    <w:rsid w:val="003917A1"/>
    <w:rsid w:val="00391F9E"/>
    <w:rsid w:val="0039253D"/>
    <w:rsid w:val="00393457"/>
    <w:rsid w:val="00393E1F"/>
    <w:rsid w:val="003945CA"/>
    <w:rsid w:val="00394ECD"/>
    <w:rsid w:val="00396377"/>
    <w:rsid w:val="003970E3"/>
    <w:rsid w:val="003A459D"/>
    <w:rsid w:val="003A61F5"/>
    <w:rsid w:val="003A6441"/>
    <w:rsid w:val="003A6FBC"/>
    <w:rsid w:val="003A7C9A"/>
    <w:rsid w:val="003B08EC"/>
    <w:rsid w:val="003B3F19"/>
    <w:rsid w:val="003B40FA"/>
    <w:rsid w:val="003B4FFE"/>
    <w:rsid w:val="003B52C5"/>
    <w:rsid w:val="003B5DCD"/>
    <w:rsid w:val="003B605B"/>
    <w:rsid w:val="003C0F11"/>
    <w:rsid w:val="003C2D20"/>
    <w:rsid w:val="003C4E98"/>
    <w:rsid w:val="003C62A3"/>
    <w:rsid w:val="003C7767"/>
    <w:rsid w:val="003C7BDF"/>
    <w:rsid w:val="003D1852"/>
    <w:rsid w:val="003D2352"/>
    <w:rsid w:val="003D2BEA"/>
    <w:rsid w:val="003D2EF2"/>
    <w:rsid w:val="003D339C"/>
    <w:rsid w:val="003D3C71"/>
    <w:rsid w:val="003D7EB4"/>
    <w:rsid w:val="003E06C4"/>
    <w:rsid w:val="003E2578"/>
    <w:rsid w:val="003E3978"/>
    <w:rsid w:val="003E5B95"/>
    <w:rsid w:val="003E65FF"/>
    <w:rsid w:val="003F3093"/>
    <w:rsid w:val="003F3B3C"/>
    <w:rsid w:val="003F4B9E"/>
    <w:rsid w:val="003F5C9B"/>
    <w:rsid w:val="003F5D9F"/>
    <w:rsid w:val="0040072E"/>
    <w:rsid w:val="0040260B"/>
    <w:rsid w:val="00403A9B"/>
    <w:rsid w:val="004045CB"/>
    <w:rsid w:val="00405402"/>
    <w:rsid w:val="00405619"/>
    <w:rsid w:val="004062F5"/>
    <w:rsid w:val="00407290"/>
    <w:rsid w:val="00407A5E"/>
    <w:rsid w:val="0041020C"/>
    <w:rsid w:val="00411FE2"/>
    <w:rsid w:val="00413C58"/>
    <w:rsid w:val="0041429B"/>
    <w:rsid w:val="0041545A"/>
    <w:rsid w:val="00416C63"/>
    <w:rsid w:val="00416ED1"/>
    <w:rsid w:val="00420750"/>
    <w:rsid w:val="00420BE1"/>
    <w:rsid w:val="00420CAA"/>
    <w:rsid w:val="00420D6C"/>
    <w:rsid w:val="00420EC2"/>
    <w:rsid w:val="00421661"/>
    <w:rsid w:val="004264A2"/>
    <w:rsid w:val="00427F0D"/>
    <w:rsid w:val="004305D6"/>
    <w:rsid w:val="0043371D"/>
    <w:rsid w:val="00434E88"/>
    <w:rsid w:val="004351EA"/>
    <w:rsid w:val="00436755"/>
    <w:rsid w:val="0044175A"/>
    <w:rsid w:val="004422B8"/>
    <w:rsid w:val="00443D17"/>
    <w:rsid w:val="00443F25"/>
    <w:rsid w:val="0044483D"/>
    <w:rsid w:val="00445286"/>
    <w:rsid w:val="0044582E"/>
    <w:rsid w:val="00445B4C"/>
    <w:rsid w:val="00450421"/>
    <w:rsid w:val="00451626"/>
    <w:rsid w:val="00453C38"/>
    <w:rsid w:val="004548A0"/>
    <w:rsid w:val="0045661D"/>
    <w:rsid w:val="004567B3"/>
    <w:rsid w:val="00456F42"/>
    <w:rsid w:val="00460EBE"/>
    <w:rsid w:val="00460F3B"/>
    <w:rsid w:val="00461CCA"/>
    <w:rsid w:val="00462B98"/>
    <w:rsid w:val="00466201"/>
    <w:rsid w:val="00466FFA"/>
    <w:rsid w:val="00467235"/>
    <w:rsid w:val="00467EB1"/>
    <w:rsid w:val="00470EDA"/>
    <w:rsid w:val="004710B6"/>
    <w:rsid w:val="00471CBD"/>
    <w:rsid w:val="00472015"/>
    <w:rsid w:val="00472103"/>
    <w:rsid w:val="004732EA"/>
    <w:rsid w:val="00473A62"/>
    <w:rsid w:val="00475525"/>
    <w:rsid w:val="00475AC2"/>
    <w:rsid w:val="00477CBA"/>
    <w:rsid w:val="004817BD"/>
    <w:rsid w:val="00481FF1"/>
    <w:rsid w:val="0048361B"/>
    <w:rsid w:val="00484875"/>
    <w:rsid w:val="004864B2"/>
    <w:rsid w:val="004865D0"/>
    <w:rsid w:val="00487AC3"/>
    <w:rsid w:val="00487BD1"/>
    <w:rsid w:val="004903B0"/>
    <w:rsid w:val="00490A69"/>
    <w:rsid w:val="004913D4"/>
    <w:rsid w:val="0049145B"/>
    <w:rsid w:val="0049146F"/>
    <w:rsid w:val="0049154A"/>
    <w:rsid w:val="004916F4"/>
    <w:rsid w:val="004918B3"/>
    <w:rsid w:val="004934C9"/>
    <w:rsid w:val="00494C47"/>
    <w:rsid w:val="004968C0"/>
    <w:rsid w:val="00496A4B"/>
    <w:rsid w:val="00496C52"/>
    <w:rsid w:val="00496DA3"/>
    <w:rsid w:val="004A0760"/>
    <w:rsid w:val="004A0E7E"/>
    <w:rsid w:val="004A1F36"/>
    <w:rsid w:val="004A33A6"/>
    <w:rsid w:val="004A3668"/>
    <w:rsid w:val="004A5026"/>
    <w:rsid w:val="004A5F38"/>
    <w:rsid w:val="004A7ADF"/>
    <w:rsid w:val="004A7D0A"/>
    <w:rsid w:val="004B22C8"/>
    <w:rsid w:val="004B5020"/>
    <w:rsid w:val="004B5B88"/>
    <w:rsid w:val="004B5BFE"/>
    <w:rsid w:val="004B63E4"/>
    <w:rsid w:val="004C1609"/>
    <w:rsid w:val="004C3A05"/>
    <w:rsid w:val="004C3D2C"/>
    <w:rsid w:val="004C3D36"/>
    <w:rsid w:val="004C40AB"/>
    <w:rsid w:val="004C42D9"/>
    <w:rsid w:val="004C4CF1"/>
    <w:rsid w:val="004C510E"/>
    <w:rsid w:val="004C541E"/>
    <w:rsid w:val="004C670A"/>
    <w:rsid w:val="004C7438"/>
    <w:rsid w:val="004C7C3A"/>
    <w:rsid w:val="004D06BD"/>
    <w:rsid w:val="004D0B78"/>
    <w:rsid w:val="004D106F"/>
    <w:rsid w:val="004D1757"/>
    <w:rsid w:val="004D2818"/>
    <w:rsid w:val="004D3589"/>
    <w:rsid w:val="004D5420"/>
    <w:rsid w:val="004D7187"/>
    <w:rsid w:val="004E0A1B"/>
    <w:rsid w:val="004E21EC"/>
    <w:rsid w:val="004E39A4"/>
    <w:rsid w:val="004E459A"/>
    <w:rsid w:val="004E5FB9"/>
    <w:rsid w:val="004E79B5"/>
    <w:rsid w:val="004F1EB1"/>
    <w:rsid w:val="004F3487"/>
    <w:rsid w:val="004F49E5"/>
    <w:rsid w:val="004F60D3"/>
    <w:rsid w:val="00500F36"/>
    <w:rsid w:val="00501CE6"/>
    <w:rsid w:val="005021D7"/>
    <w:rsid w:val="00503340"/>
    <w:rsid w:val="00503E4C"/>
    <w:rsid w:val="005064B0"/>
    <w:rsid w:val="00510798"/>
    <w:rsid w:val="0051198E"/>
    <w:rsid w:val="00511F42"/>
    <w:rsid w:val="00512A81"/>
    <w:rsid w:val="00513C46"/>
    <w:rsid w:val="00515374"/>
    <w:rsid w:val="005160B3"/>
    <w:rsid w:val="00525E82"/>
    <w:rsid w:val="0052629F"/>
    <w:rsid w:val="005278D2"/>
    <w:rsid w:val="00532CB6"/>
    <w:rsid w:val="0053305D"/>
    <w:rsid w:val="0053349C"/>
    <w:rsid w:val="005336CE"/>
    <w:rsid w:val="00533C88"/>
    <w:rsid w:val="00534429"/>
    <w:rsid w:val="0053496D"/>
    <w:rsid w:val="00535025"/>
    <w:rsid w:val="00537177"/>
    <w:rsid w:val="00541047"/>
    <w:rsid w:val="00541858"/>
    <w:rsid w:val="005419BC"/>
    <w:rsid w:val="00541A8D"/>
    <w:rsid w:val="005427D6"/>
    <w:rsid w:val="00543CC3"/>
    <w:rsid w:val="0054634F"/>
    <w:rsid w:val="00550F12"/>
    <w:rsid w:val="005527C8"/>
    <w:rsid w:val="005532C2"/>
    <w:rsid w:val="00553980"/>
    <w:rsid w:val="00557A55"/>
    <w:rsid w:val="00561025"/>
    <w:rsid w:val="0056409E"/>
    <w:rsid w:val="00564662"/>
    <w:rsid w:val="00565023"/>
    <w:rsid w:val="0056613D"/>
    <w:rsid w:val="0057015A"/>
    <w:rsid w:val="00570471"/>
    <w:rsid w:val="00571519"/>
    <w:rsid w:val="00571595"/>
    <w:rsid w:val="0057233F"/>
    <w:rsid w:val="00573FD9"/>
    <w:rsid w:val="005748A6"/>
    <w:rsid w:val="005748CF"/>
    <w:rsid w:val="00576D13"/>
    <w:rsid w:val="00577636"/>
    <w:rsid w:val="00580586"/>
    <w:rsid w:val="00582750"/>
    <w:rsid w:val="00582B9F"/>
    <w:rsid w:val="00583DEA"/>
    <w:rsid w:val="00584889"/>
    <w:rsid w:val="00585070"/>
    <w:rsid w:val="00585230"/>
    <w:rsid w:val="005876ED"/>
    <w:rsid w:val="00592074"/>
    <w:rsid w:val="00593D0A"/>
    <w:rsid w:val="00594D99"/>
    <w:rsid w:val="00595950"/>
    <w:rsid w:val="00597160"/>
    <w:rsid w:val="005A0634"/>
    <w:rsid w:val="005A0B56"/>
    <w:rsid w:val="005A2DD9"/>
    <w:rsid w:val="005A4B6D"/>
    <w:rsid w:val="005A565E"/>
    <w:rsid w:val="005A57B3"/>
    <w:rsid w:val="005A5D9E"/>
    <w:rsid w:val="005A64B3"/>
    <w:rsid w:val="005A651B"/>
    <w:rsid w:val="005A7306"/>
    <w:rsid w:val="005B0654"/>
    <w:rsid w:val="005B16EA"/>
    <w:rsid w:val="005B268D"/>
    <w:rsid w:val="005B42E8"/>
    <w:rsid w:val="005B6B76"/>
    <w:rsid w:val="005B74D6"/>
    <w:rsid w:val="005C09EA"/>
    <w:rsid w:val="005C0C73"/>
    <w:rsid w:val="005C321B"/>
    <w:rsid w:val="005C354C"/>
    <w:rsid w:val="005C4A39"/>
    <w:rsid w:val="005C7896"/>
    <w:rsid w:val="005D13B7"/>
    <w:rsid w:val="005D1816"/>
    <w:rsid w:val="005D1C5D"/>
    <w:rsid w:val="005D29C4"/>
    <w:rsid w:val="005D2CEE"/>
    <w:rsid w:val="005D4635"/>
    <w:rsid w:val="005D5EFA"/>
    <w:rsid w:val="005D6CD1"/>
    <w:rsid w:val="005D74F1"/>
    <w:rsid w:val="005E0211"/>
    <w:rsid w:val="005E08F2"/>
    <w:rsid w:val="005E0DE2"/>
    <w:rsid w:val="005E1776"/>
    <w:rsid w:val="005E2C78"/>
    <w:rsid w:val="005E31D1"/>
    <w:rsid w:val="005E5D3E"/>
    <w:rsid w:val="005E5FE6"/>
    <w:rsid w:val="005E66D8"/>
    <w:rsid w:val="005E6B8F"/>
    <w:rsid w:val="005F01B2"/>
    <w:rsid w:val="005F04F2"/>
    <w:rsid w:val="005F0A39"/>
    <w:rsid w:val="005F0D26"/>
    <w:rsid w:val="005F5C49"/>
    <w:rsid w:val="005F637E"/>
    <w:rsid w:val="005F6A83"/>
    <w:rsid w:val="00600FE5"/>
    <w:rsid w:val="006016CA"/>
    <w:rsid w:val="00601855"/>
    <w:rsid w:val="006023CB"/>
    <w:rsid w:val="00602563"/>
    <w:rsid w:val="006058F0"/>
    <w:rsid w:val="00605E60"/>
    <w:rsid w:val="00606BB0"/>
    <w:rsid w:val="006117FB"/>
    <w:rsid w:val="00612470"/>
    <w:rsid w:val="00613AFD"/>
    <w:rsid w:val="00615596"/>
    <w:rsid w:val="00615A5E"/>
    <w:rsid w:val="0061606A"/>
    <w:rsid w:val="00616EDC"/>
    <w:rsid w:val="00617B9F"/>
    <w:rsid w:val="00620822"/>
    <w:rsid w:val="00620CFF"/>
    <w:rsid w:val="006219C7"/>
    <w:rsid w:val="00621A4C"/>
    <w:rsid w:val="00621F10"/>
    <w:rsid w:val="006232C0"/>
    <w:rsid w:val="006232D4"/>
    <w:rsid w:val="00623ED9"/>
    <w:rsid w:val="006266DF"/>
    <w:rsid w:val="0062681C"/>
    <w:rsid w:val="00627CC9"/>
    <w:rsid w:val="006313ED"/>
    <w:rsid w:val="00633522"/>
    <w:rsid w:val="0063375A"/>
    <w:rsid w:val="00635295"/>
    <w:rsid w:val="00636F23"/>
    <w:rsid w:val="0063798B"/>
    <w:rsid w:val="00640666"/>
    <w:rsid w:val="00640CF4"/>
    <w:rsid w:val="00640D4D"/>
    <w:rsid w:val="00640DA1"/>
    <w:rsid w:val="00641F51"/>
    <w:rsid w:val="00643503"/>
    <w:rsid w:val="00643615"/>
    <w:rsid w:val="00643CA4"/>
    <w:rsid w:val="006443A7"/>
    <w:rsid w:val="00644501"/>
    <w:rsid w:val="006469E9"/>
    <w:rsid w:val="00646F56"/>
    <w:rsid w:val="00653451"/>
    <w:rsid w:val="00653ACA"/>
    <w:rsid w:val="00655285"/>
    <w:rsid w:val="00655E9D"/>
    <w:rsid w:val="00656333"/>
    <w:rsid w:val="0065740D"/>
    <w:rsid w:val="00657690"/>
    <w:rsid w:val="00660980"/>
    <w:rsid w:val="0066124D"/>
    <w:rsid w:val="00662006"/>
    <w:rsid w:val="00662A0F"/>
    <w:rsid w:val="00665925"/>
    <w:rsid w:val="006671C5"/>
    <w:rsid w:val="00667B9E"/>
    <w:rsid w:val="00670FA1"/>
    <w:rsid w:val="006726EF"/>
    <w:rsid w:val="00674469"/>
    <w:rsid w:val="00674EB8"/>
    <w:rsid w:val="00675381"/>
    <w:rsid w:val="0068082B"/>
    <w:rsid w:val="00681BE4"/>
    <w:rsid w:val="0068232C"/>
    <w:rsid w:val="006841E5"/>
    <w:rsid w:val="00684A1C"/>
    <w:rsid w:val="00684DDF"/>
    <w:rsid w:val="00684E7B"/>
    <w:rsid w:val="00685AE7"/>
    <w:rsid w:val="006860E4"/>
    <w:rsid w:val="0068689B"/>
    <w:rsid w:val="006868E4"/>
    <w:rsid w:val="00687340"/>
    <w:rsid w:val="00687977"/>
    <w:rsid w:val="00687B13"/>
    <w:rsid w:val="006913A0"/>
    <w:rsid w:val="006915CA"/>
    <w:rsid w:val="00692325"/>
    <w:rsid w:val="00692B58"/>
    <w:rsid w:val="00693422"/>
    <w:rsid w:val="006955E5"/>
    <w:rsid w:val="00696135"/>
    <w:rsid w:val="006A0DC1"/>
    <w:rsid w:val="006A0F6C"/>
    <w:rsid w:val="006A1003"/>
    <w:rsid w:val="006A3114"/>
    <w:rsid w:val="006A351D"/>
    <w:rsid w:val="006A3BB2"/>
    <w:rsid w:val="006A5D3F"/>
    <w:rsid w:val="006A71F5"/>
    <w:rsid w:val="006B1EF1"/>
    <w:rsid w:val="006B29EA"/>
    <w:rsid w:val="006B3D6B"/>
    <w:rsid w:val="006B40F7"/>
    <w:rsid w:val="006B5133"/>
    <w:rsid w:val="006B6616"/>
    <w:rsid w:val="006B7980"/>
    <w:rsid w:val="006B7ACD"/>
    <w:rsid w:val="006C08D0"/>
    <w:rsid w:val="006C2F34"/>
    <w:rsid w:val="006C311A"/>
    <w:rsid w:val="006C31B2"/>
    <w:rsid w:val="006C4A34"/>
    <w:rsid w:val="006C542A"/>
    <w:rsid w:val="006C5690"/>
    <w:rsid w:val="006C5E1C"/>
    <w:rsid w:val="006D02D3"/>
    <w:rsid w:val="006D10B7"/>
    <w:rsid w:val="006D2620"/>
    <w:rsid w:val="006D2808"/>
    <w:rsid w:val="006D2F16"/>
    <w:rsid w:val="006D4813"/>
    <w:rsid w:val="006D4902"/>
    <w:rsid w:val="006D69FD"/>
    <w:rsid w:val="006D6AC9"/>
    <w:rsid w:val="006E0D2F"/>
    <w:rsid w:val="006E4604"/>
    <w:rsid w:val="006E5872"/>
    <w:rsid w:val="006E7087"/>
    <w:rsid w:val="006E708F"/>
    <w:rsid w:val="006E78D7"/>
    <w:rsid w:val="006F0029"/>
    <w:rsid w:val="006F0815"/>
    <w:rsid w:val="006F12E6"/>
    <w:rsid w:val="006F19B7"/>
    <w:rsid w:val="006F2161"/>
    <w:rsid w:val="006F33C4"/>
    <w:rsid w:val="006F36B3"/>
    <w:rsid w:val="006F3C0F"/>
    <w:rsid w:val="006F440B"/>
    <w:rsid w:val="006F6B3E"/>
    <w:rsid w:val="006F7756"/>
    <w:rsid w:val="006F7827"/>
    <w:rsid w:val="00700136"/>
    <w:rsid w:val="00701637"/>
    <w:rsid w:val="00702437"/>
    <w:rsid w:val="0070423F"/>
    <w:rsid w:val="00704D92"/>
    <w:rsid w:val="00704EF3"/>
    <w:rsid w:val="007077EA"/>
    <w:rsid w:val="00711926"/>
    <w:rsid w:val="00711B93"/>
    <w:rsid w:val="00712D9A"/>
    <w:rsid w:val="007130E3"/>
    <w:rsid w:val="00715E37"/>
    <w:rsid w:val="00717757"/>
    <w:rsid w:val="007211B1"/>
    <w:rsid w:val="00722808"/>
    <w:rsid w:val="00722E18"/>
    <w:rsid w:val="00723EB2"/>
    <w:rsid w:val="00724285"/>
    <w:rsid w:val="007246C5"/>
    <w:rsid w:val="00725353"/>
    <w:rsid w:val="00725F1E"/>
    <w:rsid w:val="0072769F"/>
    <w:rsid w:val="00727717"/>
    <w:rsid w:val="00737B21"/>
    <w:rsid w:val="00740F04"/>
    <w:rsid w:val="007447AB"/>
    <w:rsid w:val="00744DCB"/>
    <w:rsid w:val="0074550E"/>
    <w:rsid w:val="007464C8"/>
    <w:rsid w:val="00746617"/>
    <w:rsid w:val="00750451"/>
    <w:rsid w:val="00750A71"/>
    <w:rsid w:val="00750A76"/>
    <w:rsid w:val="007511AA"/>
    <w:rsid w:val="007518B6"/>
    <w:rsid w:val="00751B79"/>
    <w:rsid w:val="007524D4"/>
    <w:rsid w:val="00752CC0"/>
    <w:rsid w:val="00753237"/>
    <w:rsid w:val="007534FA"/>
    <w:rsid w:val="00753D0B"/>
    <w:rsid w:val="00754787"/>
    <w:rsid w:val="00754C3C"/>
    <w:rsid w:val="007571B8"/>
    <w:rsid w:val="007654BF"/>
    <w:rsid w:val="007665CD"/>
    <w:rsid w:val="00766D54"/>
    <w:rsid w:val="00767663"/>
    <w:rsid w:val="007706D0"/>
    <w:rsid w:val="00771127"/>
    <w:rsid w:val="00774061"/>
    <w:rsid w:val="00775456"/>
    <w:rsid w:val="00775973"/>
    <w:rsid w:val="00776A76"/>
    <w:rsid w:val="00780234"/>
    <w:rsid w:val="007804DB"/>
    <w:rsid w:val="0078069C"/>
    <w:rsid w:val="00780BE2"/>
    <w:rsid w:val="0078127F"/>
    <w:rsid w:val="00790825"/>
    <w:rsid w:val="00792E9D"/>
    <w:rsid w:val="00793D95"/>
    <w:rsid w:val="007964B4"/>
    <w:rsid w:val="00797248"/>
    <w:rsid w:val="007A2B4B"/>
    <w:rsid w:val="007A35F0"/>
    <w:rsid w:val="007A3E9B"/>
    <w:rsid w:val="007A4925"/>
    <w:rsid w:val="007A5225"/>
    <w:rsid w:val="007A52FA"/>
    <w:rsid w:val="007A575C"/>
    <w:rsid w:val="007A5B29"/>
    <w:rsid w:val="007A6ACF"/>
    <w:rsid w:val="007A6F01"/>
    <w:rsid w:val="007B1F30"/>
    <w:rsid w:val="007B27F7"/>
    <w:rsid w:val="007B3018"/>
    <w:rsid w:val="007B3581"/>
    <w:rsid w:val="007B3A7E"/>
    <w:rsid w:val="007B7524"/>
    <w:rsid w:val="007C083B"/>
    <w:rsid w:val="007C0AAA"/>
    <w:rsid w:val="007C1954"/>
    <w:rsid w:val="007C1D34"/>
    <w:rsid w:val="007C2B03"/>
    <w:rsid w:val="007C330B"/>
    <w:rsid w:val="007C33C5"/>
    <w:rsid w:val="007C38A6"/>
    <w:rsid w:val="007C3CF5"/>
    <w:rsid w:val="007D0A80"/>
    <w:rsid w:val="007D2A0C"/>
    <w:rsid w:val="007D453F"/>
    <w:rsid w:val="007D4D1F"/>
    <w:rsid w:val="007D58E5"/>
    <w:rsid w:val="007D6864"/>
    <w:rsid w:val="007E0292"/>
    <w:rsid w:val="007E0C0A"/>
    <w:rsid w:val="007E2F71"/>
    <w:rsid w:val="007E324F"/>
    <w:rsid w:val="007E44E4"/>
    <w:rsid w:val="007E5D86"/>
    <w:rsid w:val="007E7E64"/>
    <w:rsid w:val="007F09E7"/>
    <w:rsid w:val="007F177C"/>
    <w:rsid w:val="007F20D0"/>
    <w:rsid w:val="007F3675"/>
    <w:rsid w:val="007F37AA"/>
    <w:rsid w:val="007F501E"/>
    <w:rsid w:val="007F5057"/>
    <w:rsid w:val="007F5226"/>
    <w:rsid w:val="007F65BC"/>
    <w:rsid w:val="007F6879"/>
    <w:rsid w:val="007F694F"/>
    <w:rsid w:val="007F6B50"/>
    <w:rsid w:val="0080024F"/>
    <w:rsid w:val="00805F0F"/>
    <w:rsid w:val="00806074"/>
    <w:rsid w:val="00813B0B"/>
    <w:rsid w:val="00814995"/>
    <w:rsid w:val="008149FD"/>
    <w:rsid w:val="00815AE9"/>
    <w:rsid w:val="00816101"/>
    <w:rsid w:val="00817848"/>
    <w:rsid w:val="0082017D"/>
    <w:rsid w:val="008202CF"/>
    <w:rsid w:val="00821564"/>
    <w:rsid w:val="008224EE"/>
    <w:rsid w:val="0082259B"/>
    <w:rsid w:val="008228BD"/>
    <w:rsid w:val="00826F5F"/>
    <w:rsid w:val="00827763"/>
    <w:rsid w:val="00827C0F"/>
    <w:rsid w:val="00830BAF"/>
    <w:rsid w:val="008363FE"/>
    <w:rsid w:val="00836ADB"/>
    <w:rsid w:val="008401E0"/>
    <w:rsid w:val="0084119D"/>
    <w:rsid w:val="008423C3"/>
    <w:rsid w:val="00842806"/>
    <w:rsid w:val="00843D54"/>
    <w:rsid w:val="00844178"/>
    <w:rsid w:val="008447AA"/>
    <w:rsid w:val="0084487A"/>
    <w:rsid w:val="00845034"/>
    <w:rsid w:val="00845CB3"/>
    <w:rsid w:val="008502EF"/>
    <w:rsid w:val="00851017"/>
    <w:rsid w:val="00851394"/>
    <w:rsid w:val="00856EBA"/>
    <w:rsid w:val="00856FA1"/>
    <w:rsid w:val="008601E0"/>
    <w:rsid w:val="00860594"/>
    <w:rsid w:val="00860D13"/>
    <w:rsid w:val="008612AB"/>
    <w:rsid w:val="00861DA4"/>
    <w:rsid w:val="00862C18"/>
    <w:rsid w:val="00863274"/>
    <w:rsid w:val="00866378"/>
    <w:rsid w:val="008703A9"/>
    <w:rsid w:val="0087061B"/>
    <w:rsid w:val="00871AD5"/>
    <w:rsid w:val="0087252C"/>
    <w:rsid w:val="0087289F"/>
    <w:rsid w:val="00873A83"/>
    <w:rsid w:val="0087497E"/>
    <w:rsid w:val="00876AA3"/>
    <w:rsid w:val="00877027"/>
    <w:rsid w:val="00877C64"/>
    <w:rsid w:val="0088070A"/>
    <w:rsid w:val="00882557"/>
    <w:rsid w:val="00882562"/>
    <w:rsid w:val="00882AD8"/>
    <w:rsid w:val="0088342D"/>
    <w:rsid w:val="00887052"/>
    <w:rsid w:val="00887121"/>
    <w:rsid w:val="00887486"/>
    <w:rsid w:val="00887D20"/>
    <w:rsid w:val="00890C08"/>
    <w:rsid w:val="00891221"/>
    <w:rsid w:val="00892BDD"/>
    <w:rsid w:val="0089371B"/>
    <w:rsid w:val="00893F23"/>
    <w:rsid w:val="008947E9"/>
    <w:rsid w:val="008959F4"/>
    <w:rsid w:val="00897FF8"/>
    <w:rsid w:val="008A0413"/>
    <w:rsid w:val="008A1E2E"/>
    <w:rsid w:val="008A1FCF"/>
    <w:rsid w:val="008A2517"/>
    <w:rsid w:val="008A4EB3"/>
    <w:rsid w:val="008A7E64"/>
    <w:rsid w:val="008B13B9"/>
    <w:rsid w:val="008B21FE"/>
    <w:rsid w:val="008B264B"/>
    <w:rsid w:val="008B3EA6"/>
    <w:rsid w:val="008B4AC2"/>
    <w:rsid w:val="008B6E88"/>
    <w:rsid w:val="008B7DC4"/>
    <w:rsid w:val="008C0C7F"/>
    <w:rsid w:val="008C20DD"/>
    <w:rsid w:val="008C2307"/>
    <w:rsid w:val="008C35A6"/>
    <w:rsid w:val="008C41CB"/>
    <w:rsid w:val="008C4246"/>
    <w:rsid w:val="008C42A1"/>
    <w:rsid w:val="008C437B"/>
    <w:rsid w:val="008C5616"/>
    <w:rsid w:val="008C5DB5"/>
    <w:rsid w:val="008C7C7C"/>
    <w:rsid w:val="008D0090"/>
    <w:rsid w:val="008D0341"/>
    <w:rsid w:val="008D0DB9"/>
    <w:rsid w:val="008D118B"/>
    <w:rsid w:val="008D1285"/>
    <w:rsid w:val="008D2CFD"/>
    <w:rsid w:val="008D3517"/>
    <w:rsid w:val="008D3B96"/>
    <w:rsid w:val="008D3C04"/>
    <w:rsid w:val="008D3DA8"/>
    <w:rsid w:val="008D55FF"/>
    <w:rsid w:val="008D75D4"/>
    <w:rsid w:val="008D7D1B"/>
    <w:rsid w:val="008D7F5D"/>
    <w:rsid w:val="008E0001"/>
    <w:rsid w:val="008E033A"/>
    <w:rsid w:val="008E401C"/>
    <w:rsid w:val="008E6792"/>
    <w:rsid w:val="008E7F52"/>
    <w:rsid w:val="008F06DC"/>
    <w:rsid w:val="008F1416"/>
    <w:rsid w:val="008F4208"/>
    <w:rsid w:val="008F437D"/>
    <w:rsid w:val="008F5EB8"/>
    <w:rsid w:val="008F6E6E"/>
    <w:rsid w:val="008F6FC0"/>
    <w:rsid w:val="008F796B"/>
    <w:rsid w:val="009000ED"/>
    <w:rsid w:val="009003AA"/>
    <w:rsid w:val="00901293"/>
    <w:rsid w:val="009030DC"/>
    <w:rsid w:val="00903EF6"/>
    <w:rsid w:val="009043D9"/>
    <w:rsid w:val="009127E7"/>
    <w:rsid w:val="00913A96"/>
    <w:rsid w:val="00913DA5"/>
    <w:rsid w:val="009143FB"/>
    <w:rsid w:val="009145F9"/>
    <w:rsid w:val="00915C2C"/>
    <w:rsid w:val="00916EAA"/>
    <w:rsid w:val="0091788A"/>
    <w:rsid w:val="00920C51"/>
    <w:rsid w:val="009210B3"/>
    <w:rsid w:val="009212C2"/>
    <w:rsid w:val="00925AF1"/>
    <w:rsid w:val="00925CF7"/>
    <w:rsid w:val="00926A1E"/>
    <w:rsid w:val="00927C25"/>
    <w:rsid w:val="0093043F"/>
    <w:rsid w:val="00931A8F"/>
    <w:rsid w:val="00940358"/>
    <w:rsid w:val="00942CB4"/>
    <w:rsid w:val="00942E58"/>
    <w:rsid w:val="00943661"/>
    <w:rsid w:val="009437BB"/>
    <w:rsid w:val="00943C23"/>
    <w:rsid w:val="009445D9"/>
    <w:rsid w:val="00944D35"/>
    <w:rsid w:val="00945FB1"/>
    <w:rsid w:val="00947EAC"/>
    <w:rsid w:val="009509F5"/>
    <w:rsid w:val="00950EAD"/>
    <w:rsid w:val="00951312"/>
    <w:rsid w:val="009521D8"/>
    <w:rsid w:val="00952ABA"/>
    <w:rsid w:val="00952E1C"/>
    <w:rsid w:val="00954767"/>
    <w:rsid w:val="00956964"/>
    <w:rsid w:val="00956F3A"/>
    <w:rsid w:val="009602E9"/>
    <w:rsid w:val="00960ADA"/>
    <w:rsid w:val="00960E11"/>
    <w:rsid w:val="0096256F"/>
    <w:rsid w:val="00966C67"/>
    <w:rsid w:val="00970D2C"/>
    <w:rsid w:val="00970FE8"/>
    <w:rsid w:val="00972180"/>
    <w:rsid w:val="009733C9"/>
    <w:rsid w:val="009743CC"/>
    <w:rsid w:val="009754F2"/>
    <w:rsid w:val="009769F8"/>
    <w:rsid w:val="0098273A"/>
    <w:rsid w:val="00982986"/>
    <w:rsid w:val="009871C4"/>
    <w:rsid w:val="00987D6A"/>
    <w:rsid w:val="00990BB8"/>
    <w:rsid w:val="009A0D57"/>
    <w:rsid w:val="009A12C5"/>
    <w:rsid w:val="009A1650"/>
    <w:rsid w:val="009A1DA9"/>
    <w:rsid w:val="009A2334"/>
    <w:rsid w:val="009A2A47"/>
    <w:rsid w:val="009A388D"/>
    <w:rsid w:val="009A5D6C"/>
    <w:rsid w:val="009A5FC0"/>
    <w:rsid w:val="009A63C6"/>
    <w:rsid w:val="009A6B68"/>
    <w:rsid w:val="009B0AA7"/>
    <w:rsid w:val="009B0DA9"/>
    <w:rsid w:val="009B21CF"/>
    <w:rsid w:val="009B2799"/>
    <w:rsid w:val="009B2A52"/>
    <w:rsid w:val="009B3A65"/>
    <w:rsid w:val="009B5089"/>
    <w:rsid w:val="009B65D2"/>
    <w:rsid w:val="009C0586"/>
    <w:rsid w:val="009C0A94"/>
    <w:rsid w:val="009C0ABF"/>
    <w:rsid w:val="009C1127"/>
    <w:rsid w:val="009C2A8D"/>
    <w:rsid w:val="009C3797"/>
    <w:rsid w:val="009C4037"/>
    <w:rsid w:val="009C416E"/>
    <w:rsid w:val="009C65E9"/>
    <w:rsid w:val="009C6AC3"/>
    <w:rsid w:val="009C6FC2"/>
    <w:rsid w:val="009D019E"/>
    <w:rsid w:val="009D0AAB"/>
    <w:rsid w:val="009D125A"/>
    <w:rsid w:val="009D19E2"/>
    <w:rsid w:val="009D2C68"/>
    <w:rsid w:val="009D368D"/>
    <w:rsid w:val="009D48CF"/>
    <w:rsid w:val="009D4DEE"/>
    <w:rsid w:val="009D5008"/>
    <w:rsid w:val="009D5FD7"/>
    <w:rsid w:val="009E051E"/>
    <w:rsid w:val="009E1A1B"/>
    <w:rsid w:val="009E1F3D"/>
    <w:rsid w:val="009E2A7B"/>
    <w:rsid w:val="009E6307"/>
    <w:rsid w:val="009E6C90"/>
    <w:rsid w:val="009F16A5"/>
    <w:rsid w:val="009F1B13"/>
    <w:rsid w:val="009F1E36"/>
    <w:rsid w:val="009F51B5"/>
    <w:rsid w:val="009F5B65"/>
    <w:rsid w:val="00A0013F"/>
    <w:rsid w:val="00A00EA8"/>
    <w:rsid w:val="00A03885"/>
    <w:rsid w:val="00A03DC9"/>
    <w:rsid w:val="00A04B52"/>
    <w:rsid w:val="00A04E36"/>
    <w:rsid w:val="00A054FA"/>
    <w:rsid w:val="00A05FFD"/>
    <w:rsid w:val="00A06513"/>
    <w:rsid w:val="00A100C9"/>
    <w:rsid w:val="00A105A9"/>
    <w:rsid w:val="00A1239E"/>
    <w:rsid w:val="00A13313"/>
    <w:rsid w:val="00A134B7"/>
    <w:rsid w:val="00A13525"/>
    <w:rsid w:val="00A15B35"/>
    <w:rsid w:val="00A161E9"/>
    <w:rsid w:val="00A1666A"/>
    <w:rsid w:val="00A17A26"/>
    <w:rsid w:val="00A215BC"/>
    <w:rsid w:val="00A21628"/>
    <w:rsid w:val="00A216AD"/>
    <w:rsid w:val="00A21E8F"/>
    <w:rsid w:val="00A22103"/>
    <w:rsid w:val="00A22D06"/>
    <w:rsid w:val="00A2363D"/>
    <w:rsid w:val="00A26FBD"/>
    <w:rsid w:val="00A30025"/>
    <w:rsid w:val="00A3071F"/>
    <w:rsid w:val="00A31523"/>
    <w:rsid w:val="00A323E8"/>
    <w:rsid w:val="00A33893"/>
    <w:rsid w:val="00A33952"/>
    <w:rsid w:val="00A34B4E"/>
    <w:rsid w:val="00A34D01"/>
    <w:rsid w:val="00A35E95"/>
    <w:rsid w:val="00A37052"/>
    <w:rsid w:val="00A37346"/>
    <w:rsid w:val="00A37871"/>
    <w:rsid w:val="00A40161"/>
    <w:rsid w:val="00A414B3"/>
    <w:rsid w:val="00A4277B"/>
    <w:rsid w:val="00A42FEF"/>
    <w:rsid w:val="00A43006"/>
    <w:rsid w:val="00A430E8"/>
    <w:rsid w:val="00A43895"/>
    <w:rsid w:val="00A44809"/>
    <w:rsid w:val="00A52A57"/>
    <w:rsid w:val="00A56FBF"/>
    <w:rsid w:val="00A61B2B"/>
    <w:rsid w:val="00A624A0"/>
    <w:rsid w:val="00A6280C"/>
    <w:rsid w:val="00A63C5C"/>
    <w:rsid w:val="00A6472C"/>
    <w:rsid w:val="00A66DE9"/>
    <w:rsid w:val="00A66F1C"/>
    <w:rsid w:val="00A67A51"/>
    <w:rsid w:val="00A67A7B"/>
    <w:rsid w:val="00A67C29"/>
    <w:rsid w:val="00A7042A"/>
    <w:rsid w:val="00A705D6"/>
    <w:rsid w:val="00A71E7B"/>
    <w:rsid w:val="00A725C9"/>
    <w:rsid w:val="00A74AF8"/>
    <w:rsid w:val="00A75108"/>
    <w:rsid w:val="00A75FCC"/>
    <w:rsid w:val="00A772E7"/>
    <w:rsid w:val="00A803FB"/>
    <w:rsid w:val="00A82541"/>
    <w:rsid w:val="00A827DA"/>
    <w:rsid w:val="00A83BDD"/>
    <w:rsid w:val="00A8454A"/>
    <w:rsid w:val="00A85087"/>
    <w:rsid w:val="00A86033"/>
    <w:rsid w:val="00A86523"/>
    <w:rsid w:val="00A872B9"/>
    <w:rsid w:val="00A8731E"/>
    <w:rsid w:val="00A91DCF"/>
    <w:rsid w:val="00A926F5"/>
    <w:rsid w:val="00A937FF"/>
    <w:rsid w:val="00A93A6E"/>
    <w:rsid w:val="00A945FA"/>
    <w:rsid w:val="00A94D57"/>
    <w:rsid w:val="00A95021"/>
    <w:rsid w:val="00A95E2F"/>
    <w:rsid w:val="00A9604C"/>
    <w:rsid w:val="00AA1854"/>
    <w:rsid w:val="00AA38EA"/>
    <w:rsid w:val="00AA5C72"/>
    <w:rsid w:val="00AA5E56"/>
    <w:rsid w:val="00AA7E9A"/>
    <w:rsid w:val="00AB3956"/>
    <w:rsid w:val="00AB5A97"/>
    <w:rsid w:val="00AB6B35"/>
    <w:rsid w:val="00AB702A"/>
    <w:rsid w:val="00AB74C8"/>
    <w:rsid w:val="00AC1629"/>
    <w:rsid w:val="00AC2138"/>
    <w:rsid w:val="00AC26C8"/>
    <w:rsid w:val="00AC2FAD"/>
    <w:rsid w:val="00AC3E44"/>
    <w:rsid w:val="00AC417F"/>
    <w:rsid w:val="00AC482A"/>
    <w:rsid w:val="00AC5736"/>
    <w:rsid w:val="00AD246B"/>
    <w:rsid w:val="00AD5814"/>
    <w:rsid w:val="00AE0341"/>
    <w:rsid w:val="00AE0F35"/>
    <w:rsid w:val="00AE2E65"/>
    <w:rsid w:val="00AE43A7"/>
    <w:rsid w:val="00AE44A2"/>
    <w:rsid w:val="00AE4C1D"/>
    <w:rsid w:val="00AE5457"/>
    <w:rsid w:val="00AE5989"/>
    <w:rsid w:val="00AE5D03"/>
    <w:rsid w:val="00AE7150"/>
    <w:rsid w:val="00AF0446"/>
    <w:rsid w:val="00AF203A"/>
    <w:rsid w:val="00AF2449"/>
    <w:rsid w:val="00AF30A6"/>
    <w:rsid w:val="00AF4034"/>
    <w:rsid w:val="00AF4871"/>
    <w:rsid w:val="00AF4C33"/>
    <w:rsid w:val="00AF4CBD"/>
    <w:rsid w:val="00AF611D"/>
    <w:rsid w:val="00AF7AA0"/>
    <w:rsid w:val="00B02544"/>
    <w:rsid w:val="00B02756"/>
    <w:rsid w:val="00B0275A"/>
    <w:rsid w:val="00B04DCA"/>
    <w:rsid w:val="00B05B3B"/>
    <w:rsid w:val="00B05D03"/>
    <w:rsid w:val="00B06CAE"/>
    <w:rsid w:val="00B06CDE"/>
    <w:rsid w:val="00B07BCC"/>
    <w:rsid w:val="00B10B2D"/>
    <w:rsid w:val="00B11AF3"/>
    <w:rsid w:val="00B13D20"/>
    <w:rsid w:val="00B14329"/>
    <w:rsid w:val="00B14BD5"/>
    <w:rsid w:val="00B16BC4"/>
    <w:rsid w:val="00B20005"/>
    <w:rsid w:val="00B20AD8"/>
    <w:rsid w:val="00B22BA7"/>
    <w:rsid w:val="00B23B59"/>
    <w:rsid w:val="00B241BD"/>
    <w:rsid w:val="00B26D5C"/>
    <w:rsid w:val="00B3070F"/>
    <w:rsid w:val="00B3084C"/>
    <w:rsid w:val="00B31A9A"/>
    <w:rsid w:val="00B32366"/>
    <w:rsid w:val="00B335C4"/>
    <w:rsid w:val="00B350BE"/>
    <w:rsid w:val="00B359DB"/>
    <w:rsid w:val="00B36015"/>
    <w:rsid w:val="00B36DD9"/>
    <w:rsid w:val="00B4234B"/>
    <w:rsid w:val="00B437A3"/>
    <w:rsid w:val="00B50563"/>
    <w:rsid w:val="00B51927"/>
    <w:rsid w:val="00B53E04"/>
    <w:rsid w:val="00B53F3E"/>
    <w:rsid w:val="00B54E1C"/>
    <w:rsid w:val="00B55336"/>
    <w:rsid w:val="00B566D2"/>
    <w:rsid w:val="00B56C1C"/>
    <w:rsid w:val="00B57895"/>
    <w:rsid w:val="00B630DE"/>
    <w:rsid w:val="00B63E38"/>
    <w:rsid w:val="00B6446A"/>
    <w:rsid w:val="00B653EF"/>
    <w:rsid w:val="00B6564C"/>
    <w:rsid w:val="00B67383"/>
    <w:rsid w:val="00B674C7"/>
    <w:rsid w:val="00B70F0B"/>
    <w:rsid w:val="00B72150"/>
    <w:rsid w:val="00B723C7"/>
    <w:rsid w:val="00B7249F"/>
    <w:rsid w:val="00B728D3"/>
    <w:rsid w:val="00B74851"/>
    <w:rsid w:val="00B74C89"/>
    <w:rsid w:val="00B75987"/>
    <w:rsid w:val="00B809BF"/>
    <w:rsid w:val="00B80A5F"/>
    <w:rsid w:val="00B80C60"/>
    <w:rsid w:val="00B80EC9"/>
    <w:rsid w:val="00B81710"/>
    <w:rsid w:val="00B8435D"/>
    <w:rsid w:val="00B84693"/>
    <w:rsid w:val="00B85278"/>
    <w:rsid w:val="00B86174"/>
    <w:rsid w:val="00B8653E"/>
    <w:rsid w:val="00B87185"/>
    <w:rsid w:val="00B92854"/>
    <w:rsid w:val="00B93398"/>
    <w:rsid w:val="00B93BE6"/>
    <w:rsid w:val="00B9402A"/>
    <w:rsid w:val="00B94217"/>
    <w:rsid w:val="00B97AF3"/>
    <w:rsid w:val="00B97BC7"/>
    <w:rsid w:val="00B97EE2"/>
    <w:rsid w:val="00BA171A"/>
    <w:rsid w:val="00BA4C28"/>
    <w:rsid w:val="00BA4C90"/>
    <w:rsid w:val="00BA524F"/>
    <w:rsid w:val="00BA571D"/>
    <w:rsid w:val="00BA5E20"/>
    <w:rsid w:val="00BA6818"/>
    <w:rsid w:val="00BA6DFD"/>
    <w:rsid w:val="00BB09F4"/>
    <w:rsid w:val="00BB1801"/>
    <w:rsid w:val="00BB1DA1"/>
    <w:rsid w:val="00BB2579"/>
    <w:rsid w:val="00BB41E1"/>
    <w:rsid w:val="00BB7346"/>
    <w:rsid w:val="00BB77B2"/>
    <w:rsid w:val="00BB77C4"/>
    <w:rsid w:val="00BC1116"/>
    <w:rsid w:val="00BC5E15"/>
    <w:rsid w:val="00BC6F1B"/>
    <w:rsid w:val="00BD06A4"/>
    <w:rsid w:val="00BD0A09"/>
    <w:rsid w:val="00BD2F4C"/>
    <w:rsid w:val="00BD32EF"/>
    <w:rsid w:val="00BD3BB8"/>
    <w:rsid w:val="00BD5497"/>
    <w:rsid w:val="00BD5723"/>
    <w:rsid w:val="00BD5BA1"/>
    <w:rsid w:val="00BD62AC"/>
    <w:rsid w:val="00BD770C"/>
    <w:rsid w:val="00BE0D47"/>
    <w:rsid w:val="00BE6D3E"/>
    <w:rsid w:val="00BF031B"/>
    <w:rsid w:val="00BF342A"/>
    <w:rsid w:val="00BF3FCB"/>
    <w:rsid w:val="00BF529A"/>
    <w:rsid w:val="00BF746B"/>
    <w:rsid w:val="00C0119D"/>
    <w:rsid w:val="00C01214"/>
    <w:rsid w:val="00C03755"/>
    <w:rsid w:val="00C03839"/>
    <w:rsid w:val="00C03A3A"/>
    <w:rsid w:val="00C042D2"/>
    <w:rsid w:val="00C05063"/>
    <w:rsid w:val="00C05554"/>
    <w:rsid w:val="00C058BE"/>
    <w:rsid w:val="00C07D18"/>
    <w:rsid w:val="00C07F7A"/>
    <w:rsid w:val="00C10E98"/>
    <w:rsid w:val="00C1271F"/>
    <w:rsid w:val="00C142FB"/>
    <w:rsid w:val="00C14597"/>
    <w:rsid w:val="00C155BF"/>
    <w:rsid w:val="00C17537"/>
    <w:rsid w:val="00C178B9"/>
    <w:rsid w:val="00C215BF"/>
    <w:rsid w:val="00C2191E"/>
    <w:rsid w:val="00C21F57"/>
    <w:rsid w:val="00C2243F"/>
    <w:rsid w:val="00C277B3"/>
    <w:rsid w:val="00C27E51"/>
    <w:rsid w:val="00C32074"/>
    <w:rsid w:val="00C34EF7"/>
    <w:rsid w:val="00C3625E"/>
    <w:rsid w:val="00C36E78"/>
    <w:rsid w:val="00C372AB"/>
    <w:rsid w:val="00C37EF3"/>
    <w:rsid w:val="00C40712"/>
    <w:rsid w:val="00C4123B"/>
    <w:rsid w:val="00C42476"/>
    <w:rsid w:val="00C43187"/>
    <w:rsid w:val="00C432FE"/>
    <w:rsid w:val="00C433B7"/>
    <w:rsid w:val="00C45D02"/>
    <w:rsid w:val="00C463E8"/>
    <w:rsid w:val="00C46821"/>
    <w:rsid w:val="00C47074"/>
    <w:rsid w:val="00C53DD3"/>
    <w:rsid w:val="00C542AC"/>
    <w:rsid w:val="00C56A87"/>
    <w:rsid w:val="00C56DA5"/>
    <w:rsid w:val="00C57BFB"/>
    <w:rsid w:val="00C634CD"/>
    <w:rsid w:val="00C643BA"/>
    <w:rsid w:val="00C66FFE"/>
    <w:rsid w:val="00C7033C"/>
    <w:rsid w:val="00C723B1"/>
    <w:rsid w:val="00C75CC0"/>
    <w:rsid w:val="00C77D90"/>
    <w:rsid w:val="00C8019D"/>
    <w:rsid w:val="00C808A8"/>
    <w:rsid w:val="00C81B5F"/>
    <w:rsid w:val="00C82653"/>
    <w:rsid w:val="00C83FF9"/>
    <w:rsid w:val="00C84FA1"/>
    <w:rsid w:val="00C85D3A"/>
    <w:rsid w:val="00C903A0"/>
    <w:rsid w:val="00C90B62"/>
    <w:rsid w:val="00C91BF5"/>
    <w:rsid w:val="00C92DBC"/>
    <w:rsid w:val="00C92E57"/>
    <w:rsid w:val="00C94342"/>
    <w:rsid w:val="00C95A01"/>
    <w:rsid w:val="00C962FA"/>
    <w:rsid w:val="00C969DF"/>
    <w:rsid w:val="00C97100"/>
    <w:rsid w:val="00C97688"/>
    <w:rsid w:val="00C978D5"/>
    <w:rsid w:val="00C97F38"/>
    <w:rsid w:val="00CA04D6"/>
    <w:rsid w:val="00CA0535"/>
    <w:rsid w:val="00CA130A"/>
    <w:rsid w:val="00CA15ED"/>
    <w:rsid w:val="00CA5E41"/>
    <w:rsid w:val="00CA69B2"/>
    <w:rsid w:val="00CA77D3"/>
    <w:rsid w:val="00CB0F02"/>
    <w:rsid w:val="00CB4EAB"/>
    <w:rsid w:val="00CB5D1A"/>
    <w:rsid w:val="00CC0568"/>
    <w:rsid w:val="00CC4536"/>
    <w:rsid w:val="00CC4CE3"/>
    <w:rsid w:val="00CC6089"/>
    <w:rsid w:val="00CC67B9"/>
    <w:rsid w:val="00CC69DE"/>
    <w:rsid w:val="00CC6E92"/>
    <w:rsid w:val="00CD07AA"/>
    <w:rsid w:val="00CD25CB"/>
    <w:rsid w:val="00CD58C9"/>
    <w:rsid w:val="00CD5E0A"/>
    <w:rsid w:val="00CD6D36"/>
    <w:rsid w:val="00CD70AF"/>
    <w:rsid w:val="00CE0095"/>
    <w:rsid w:val="00CE10F9"/>
    <w:rsid w:val="00CE1F64"/>
    <w:rsid w:val="00CE45DC"/>
    <w:rsid w:val="00CF0E00"/>
    <w:rsid w:val="00CF50E9"/>
    <w:rsid w:val="00CF6051"/>
    <w:rsid w:val="00CF7873"/>
    <w:rsid w:val="00CF7F28"/>
    <w:rsid w:val="00D00381"/>
    <w:rsid w:val="00D00755"/>
    <w:rsid w:val="00D01E3D"/>
    <w:rsid w:val="00D0265F"/>
    <w:rsid w:val="00D029EA"/>
    <w:rsid w:val="00D02D97"/>
    <w:rsid w:val="00D03818"/>
    <w:rsid w:val="00D071A4"/>
    <w:rsid w:val="00D07625"/>
    <w:rsid w:val="00D1033B"/>
    <w:rsid w:val="00D10964"/>
    <w:rsid w:val="00D12437"/>
    <w:rsid w:val="00D125A5"/>
    <w:rsid w:val="00D23B9C"/>
    <w:rsid w:val="00D2541B"/>
    <w:rsid w:val="00D25EF1"/>
    <w:rsid w:val="00D275E7"/>
    <w:rsid w:val="00D30FE5"/>
    <w:rsid w:val="00D32079"/>
    <w:rsid w:val="00D32947"/>
    <w:rsid w:val="00D32EB0"/>
    <w:rsid w:val="00D35C6B"/>
    <w:rsid w:val="00D429B6"/>
    <w:rsid w:val="00D42C42"/>
    <w:rsid w:val="00D42E9D"/>
    <w:rsid w:val="00D438D2"/>
    <w:rsid w:val="00D45375"/>
    <w:rsid w:val="00D46E30"/>
    <w:rsid w:val="00D471D2"/>
    <w:rsid w:val="00D50800"/>
    <w:rsid w:val="00D5080B"/>
    <w:rsid w:val="00D51FA7"/>
    <w:rsid w:val="00D5276B"/>
    <w:rsid w:val="00D53C18"/>
    <w:rsid w:val="00D54705"/>
    <w:rsid w:val="00D56300"/>
    <w:rsid w:val="00D56B4C"/>
    <w:rsid w:val="00D601A6"/>
    <w:rsid w:val="00D60B54"/>
    <w:rsid w:val="00D6174B"/>
    <w:rsid w:val="00D6231A"/>
    <w:rsid w:val="00D630A7"/>
    <w:rsid w:val="00D635F6"/>
    <w:rsid w:val="00D64CE2"/>
    <w:rsid w:val="00D65E87"/>
    <w:rsid w:val="00D670C1"/>
    <w:rsid w:val="00D6710E"/>
    <w:rsid w:val="00D67CB7"/>
    <w:rsid w:val="00D67DAB"/>
    <w:rsid w:val="00D70771"/>
    <w:rsid w:val="00D74223"/>
    <w:rsid w:val="00D74246"/>
    <w:rsid w:val="00D743AF"/>
    <w:rsid w:val="00D74832"/>
    <w:rsid w:val="00D772D7"/>
    <w:rsid w:val="00D802F0"/>
    <w:rsid w:val="00D807BE"/>
    <w:rsid w:val="00D8185A"/>
    <w:rsid w:val="00D81ABB"/>
    <w:rsid w:val="00D822E9"/>
    <w:rsid w:val="00D8431F"/>
    <w:rsid w:val="00D847AF"/>
    <w:rsid w:val="00D8578A"/>
    <w:rsid w:val="00D8614B"/>
    <w:rsid w:val="00D87E0F"/>
    <w:rsid w:val="00D87F38"/>
    <w:rsid w:val="00D904DB"/>
    <w:rsid w:val="00D90780"/>
    <w:rsid w:val="00D91521"/>
    <w:rsid w:val="00D929F9"/>
    <w:rsid w:val="00D93F3E"/>
    <w:rsid w:val="00D9412E"/>
    <w:rsid w:val="00D94D22"/>
    <w:rsid w:val="00D97408"/>
    <w:rsid w:val="00DA24D2"/>
    <w:rsid w:val="00DA4FE5"/>
    <w:rsid w:val="00DA5A16"/>
    <w:rsid w:val="00DA62CE"/>
    <w:rsid w:val="00DA70A4"/>
    <w:rsid w:val="00DA7235"/>
    <w:rsid w:val="00DA79A5"/>
    <w:rsid w:val="00DB053B"/>
    <w:rsid w:val="00DB0D8D"/>
    <w:rsid w:val="00DB1B4F"/>
    <w:rsid w:val="00DB1E5C"/>
    <w:rsid w:val="00DB3C4B"/>
    <w:rsid w:val="00DB5215"/>
    <w:rsid w:val="00DB5C43"/>
    <w:rsid w:val="00DB6225"/>
    <w:rsid w:val="00DB6484"/>
    <w:rsid w:val="00DB6ED7"/>
    <w:rsid w:val="00DB79A1"/>
    <w:rsid w:val="00DC2DFB"/>
    <w:rsid w:val="00DC31CB"/>
    <w:rsid w:val="00DC3575"/>
    <w:rsid w:val="00DC6BCB"/>
    <w:rsid w:val="00DC6E0E"/>
    <w:rsid w:val="00DD0C2B"/>
    <w:rsid w:val="00DD1CF4"/>
    <w:rsid w:val="00DD5637"/>
    <w:rsid w:val="00DD5F2F"/>
    <w:rsid w:val="00DD6546"/>
    <w:rsid w:val="00DD7A6A"/>
    <w:rsid w:val="00DE13DA"/>
    <w:rsid w:val="00DE1D28"/>
    <w:rsid w:val="00DE4FF5"/>
    <w:rsid w:val="00DE7263"/>
    <w:rsid w:val="00DE7277"/>
    <w:rsid w:val="00DF0DF5"/>
    <w:rsid w:val="00DF10F4"/>
    <w:rsid w:val="00DF18BF"/>
    <w:rsid w:val="00DF195B"/>
    <w:rsid w:val="00DF30F3"/>
    <w:rsid w:val="00DF35BD"/>
    <w:rsid w:val="00DF3BB0"/>
    <w:rsid w:val="00DF4342"/>
    <w:rsid w:val="00DF66AF"/>
    <w:rsid w:val="00DF75E8"/>
    <w:rsid w:val="00E00805"/>
    <w:rsid w:val="00E00FF3"/>
    <w:rsid w:val="00E02D89"/>
    <w:rsid w:val="00E02E5C"/>
    <w:rsid w:val="00E06093"/>
    <w:rsid w:val="00E06BCD"/>
    <w:rsid w:val="00E07F0A"/>
    <w:rsid w:val="00E11714"/>
    <w:rsid w:val="00E11EAE"/>
    <w:rsid w:val="00E1281C"/>
    <w:rsid w:val="00E12C3A"/>
    <w:rsid w:val="00E137BF"/>
    <w:rsid w:val="00E14102"/>
    <w:rsid w:val="00E21607"/>
    <w:rsid w:val="00E23091"/>
    <w:rsid w:val="00E235AC"/>
    <w:rsid w:val="00E2423D"/>
    <w:rsid w:val="00E250F7"/>
    <w:rsid w:val="00E2581E"/>
    <w:rsid w:val="00E30C8D"/>
    <w:rsid w:val="00E3114A"/>
    <w:rsid w:val="00E32B6C"/>
    <w:rsid w:val="00E3465A"/>
    <w:rsid w:val="00E3618B"/>
    <w:rsid w:val="00E4060E"/>
    <w:rsid w:val="00E414F9"/>
    <w:rsid w:val="00E44522"/>
    <w:rsid w:val="00E44ECB"/>
    <w:rsid w:val="00E46A06"/>
    <w:rsid w:val="00E47553"/>
    <w:rsid w:val="00E5171E"/>
    <w:rsid w:val="00E51BF1"/>
    <w:rsid w:val="00E51C11"/>
    <w:rsid w:val="00E527FE"/>
    <w:rsid w:val="00E53926"/>
    <w:rsid w:val="00E53D83"/>
    <w:rsid w:val="00E55F08"/>
    <w:rsid w:val="00E570D6"/>
    <w:rsid w:val="00E6080D"/>
    <w:rsid w:val="00E60D0B"/>
    <w:rsid w:val="00E618AA"/>
    <w:rsid w:val="00E641B8"/>
    <w:rsid w:val="00E6493A"/>
    <w:rsid w:val="00E64D7C"/>
    <w:rsid w:val="00E6676A"/>
    <w:rsid w:val="00E70707"/>
    <w:rsid w:val="00E712D2"/>
    <w:rsid w:val="00E7203B"/>
    <w:rsid w:val="00E736B8"/>
    <w:rsid w:val="00E7396B"/>
    <w:rsid w:val="00E74627"/>
    <w:rsid w:val="00E75AD0"/>
    <w:rsid w:val="00E760FE"/>
    <w:rsid w:val="00E76A37"/>
    <w:rsid w:val="00E77B63"/>
    <w:rsid w:val="00E77DA6"/>
    <w:rsid w:val="00E821C7"/>
    <w:rsid w:val="00E84472"/>
    <w:rsid w:val="00E86A7D"/>
    <w:rsid w:val="00E87C26"/>
    <w:rsid w:val="00E87F4B"/>
    <w:rsid w:val="00E901D6"/>
    <w:rsid w:val="00E917AE"/>
    <w:rsid w:val="00E9530D"/>
    <w:rsid w:val="00E956F9"/>
    <w:rsid w:val="00E97920"/>
    <w:rsid w:val="00EA0B96"/>
    <w:rsid w:val="00EA197C"/>
    <w:rsid w:val="00EA2E10"/>
    <w:rsid w:val="00EA3E70"/>
    <w:rsid w:val="00EA5AA2"/>
    <w:rsid w:val="00EA635C"/>
    <w:rsid w:val="00EA6B53"/>
    <w:rsid w:val="00EA705B"/>
    <w:rsid w:val="00EA7D4B"/>
    <w:rsid w:val="00EB01B3"/>
    <w:rsid w:val="00EB0552"/>
    <w:rsid w:val="00EB31BE"/>
    <w:rsid w:val="00EB38B2"/>
    <w:rsid w:val="00EB45AF"/>
    <w:rsid w:val="00EB53D7"/>
    <w:rsid w:val="00EB5873"/>
    <w:rsid w:val="00EB61EA"/>
    <w:rsid w:val="00EC06E4"/>
    <w:rsid w:val="00EC11DD"/>
    <w:rsid w:val="00EC14FD"/>
    <w:rsid w:val="00EC1ED3"/>
    <w:rsid w:val="00EC2377"/>
    <w:rsid w:val="00EC25A9"/>
    <w:rsid w:val="00EC30DC"/>
    <w:rsid w:val="00EC69E5"/>
    <w:rsid w:val="00EC6A71"/>
    <w:rsid w:val="00EC7917"/>
    <w:rsid w:val="00ED53DB"/>
    <w:rsid w:val="00ED5D0E"/>
    <w:rsid w:val="00ED6A2F"/>
    <w:rsid w:val="00ED7CBA"/>
    <w:rsid w:val="00EE1978"/>
    <w:rsid w:val="00EE37AE"/>
    <w:rsid w:val="00EE39A6"/>
    <w:rsid w:val="00EE3C94"/>
    <w:rsid w:val="00EE5059"/>
    <w:rsid w:val="00EE534C"/>
    <w:rsid w:val="00EE6477"/>
    <w:rsid w:val="00EE6CA3"/>
    <w:rsid w:val="00EF181D"/>
    <w:rsid w:val="00EF3B49"/>
    <w:rsid w:val="00EF57FD"/>
    <w:rsid w:val="00EF5B80"/>
    <w:rsid w:val="00EF6230"/>
    <w:rsid w:val="00EF7270"/>
    <w:rsid w:val="00F00D77"/>
    <w:rsid w:val="00F01A2A"/>
    <w:rsid w:val="00F01B40"/>
    <w:rsid w:val="00F02E05"/>
    <w:rsid w:val="00F0334D"/>
    <w:rsid w:val="00F043D3"/>
    <w:rsid w:val="00F04E65"/>
    <w:rsid w:val="00F06275"/>
    <w:rsid w:val="00F10CF0"/>
    <w:rsid w:val="00F141B2"/>
    <w:rsid w:val="00F1517E"/>
    <w:rsid w:val="00F158CA"/>
    <w:rsid w:val="00F16869"/>
    <w:rsid w:val="00F207CD"/>
    <w:rsid w:val="00F20828"/>
    <w:rsid w:val="00F211D0"/>
    <w:rsid w:val="00F22088"/>
    <w:rsid w:val="00F224D2"/>
    <w:rsid w:val="00F23A27"/>
    <w:rsid w:val="00F26EFE"/>
    <w:rsid w:val="00F2745F"/>
    <w:rsid w:val="00F27B9D"/>
    <w:rsid w:val="00F30AA4"/>
    <w:rsid w:val="00F31C53"/>
    <w:rsid w:val="00F31CCD"/>
    <w:rsid w:val="00F32203"/>
    <w:rsid w:val="00F33DD3"/>
    <w:rsid w:val="00F34873"/>
    <w:rsid w:val="00F35112"/>
    <w:rsid w:val="00F35928"/>
    <w:rsid w:val="00F36A7F"/>
    <w:rsid w:val="00F40496"/>
    <w:rsid w:val="00F42982"/>
    <w:rsid w:val="00F43838"/>
    <w:rsid w:val="00F43D5B"/>
    <w:rsid w:val="00F44DF9"/>
    <w:rsid w:val="00F50219"/>
    <w:rsid w:val="00F50797"/>
    <w:rsid w:val="00F515B6"/>
    <w:rsid w:val="00F52C41"/>
    <w:rsid w:val="00F537F7"/>
    <w:rsid w:val="00F5460E"/>
    <w:rsid w:val="00F54FBA"/>
    <w:rsid w:val="00F56028"/>
    <w:rsid w:val="00F5788F"/>
    <w:rsid w:val="00F57E42"/>
    <w:rsid w:val="00F62461"/>
    <w:rsid w:val="00F64075"/>
    <w:rsid w:val="00F6786D"/>
    <w:rsid w:val="00F67948"/>
    <w:rsid w:val="00F67DFD"/>
    <w:rsid w:val="00F71B26"/>
    <w:rsid w:val="00F72942"/>
    <w:rsid w:val="00F743A0"/>
    <w:rsid w:val="00F7458C"/>
    <w:rsid w:val="00F75CC4"/>
    <w:rsid w:val="00F760D9"/>
    <w:rsid w:val="00F76DD5"/>
    <w:rsid w:val="00F77868"/>
    <w:rsid w:val="00F77FC7"/>
    <w:rsid w:val="00F80CB3"/>
    <w:rsid w:val="00F82A84"/>
    <w:rsid w:val="00F84ADC"/>
    <w:rsid w:val="00F85E9D"/>
    <w:rsid w:val="00F86AE1"/>
    <w:rsid w:val="00F8785A"/>
    <w:rsid w:val="00F90BBF"/>
    <w:rsid w:val="00F921D5"/>
    <w:rsid w:val="00F94651"/>
    <w:rsid w:val="00F95DB6"/>
    <w:rsid w:val="00F95E63"/>
    <w:rsid w:val="00F964A0"/>
    <w:rsid w:val="00FA1071"/>
    <w:rsid w:val="00FA2A7C"/>
    <w:rsid w:val="00FA32BD"/>
    <w:rsid w:val="00FA345E"/>
    <w:rsid w:val="00FA5DA0"/>
    <w:rsid w:val="00FA6F29"/>
    <w:rsid w:val="00FA72D6"/>
    <w:rsid w:val="00FA784B"/>
    <w:rsid w:val="00FA7A70"/>
    <w:rsid w:val="00FB10BB"/>
    <w:rsid w:val="00FB116F"/>
    <w:rsid w:val="00FB11FF"/>
    <w:rsid w:val="00FB1FA9"/>
    <w:rsid w:val="00FB206A"/>
    <w:rsid w:val="00FB2DE9"/>
    <w:rsid w:val="00FB3FA5"/>
    <w:rsid w:val="00FB4DFB"/>
    <w:rsid w:val="00FB7A61"/>
    <w:rsid w:val="00FC5452"/>
    <w:rsid w:val="00FC651D"/>
    <w:rsid w:val="00FC6987"/>
    <w:rsid w:val="00FC6ABE"/>
    <w:rsid w:val="00FD2E90"/>
    <w:rsid w:val="00FD397D"/>
    <w:rsid w:val="00FD3BF9"/>
    <w:rsid w:val="00FD458E"/>
    <w:rsid w:val="00FD6D5F"/>
    <w:rsid w:val="00FD6F48"/>
    <w:rsid w:val="00FE0030"/>
    <w:rsid w:val="00FE0ABF"/>
    <w:rsid w:val="00FE0CEC"/>
    <w:rsid w:val="00FE0E72"/>
    <w:rsid w:val="00FE10FE"/>
    <w:rsid w:val="00FE12F4"/>
    <w:rsid w:val="00FE170E"/>
    <w:rsid w:val="00FE2257"/>
    <w:rsid w:val="00FE2C61"/>
    <w:rsid w:val="00FE3599"/>
    <w:rsid w:val="00FE5481"/>
    <w:rsid w:val="00FE573B"/>
    <w:rsid w:val="00FE5D8B"/>
    <w:rsid w:val="00FF00C8"/>
    <w:rsid w:val="00FF0E03"/>
    <w:rsid w:val="00FF1369"/>
    <w:rsid w:val="00FF16D9"/>
    <w:rsid w:val="00FF1F14"/>
    <w:rsid w:val="00FF4D1B"/>
    <w:rsid w:val="00FF5A76"/>
    <w:rsid w:val="00FF6E76"/>
    <w:rsid w:val="00FF7C91"/>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rules v:ext="edit">
        <o:r id="V:Rule50" type="connector" idref="#Straight Arrow Connector 85"/>
        <o:r id="V:Rule51" type="connector" idref="#Straight Arrow Connector 30"/>
        <o:r id="V:Rule52" type="connector" idref="#Straight Arrow Connector 86"/>
        <o:r id="V:Rule53" type="connector" idref="#Straight Arrow Connector 78"/>
        <o:r id="V:Rule54" type="connector" idref="#Straight Arrow Connector 89"/>
        <o:r id="V:Rule55" type="connector" idref="#Straight Arrow Connector 93"/>
        <o:r id="V:Rule56" type="connector" idref="#Straight Arrow Connector 83"/>
        <o:r id="V:Rule57" type="connector" idref="#_x0000_s1098"/>
        <o:r id="V:Rule58" type="connector" idref="#Straight Arrow Connector 76"/>
        <o:r id="V:Rule59" type="connector" idref="#Straight Arrow Connector 99"/>
        <o:r id="V:Rule60" type="connector" idref="#_x0000_s1099"/>
        <o:r id="V:Rule61" type="connector" idref="#Straight Arrow Connector 72"/>
        <o:r id="V:Rule62" type="connector" idref="#Straight Arrow Connector 38"/>
        <o:r id="V:Rule63" type="connector" idref="#Straight Arrow Connector 56"/>
        <o:r id="V:Rule64" type="connector" idref="#Straight Arrow Connector 46"/>
        <o:r id="V:Rule65" type="connector" idref="#Straight Arrow Connector 70"/>
        <o:r id="V:Rule66" type="connector" idref="#Straight Arrow Connector 61"/>
        <o:r id="V:Rule67" type="connector" idref="#Straight Arrow Connector 73"/>
        <o:r id="V:Rule68" type="connector" idref="#Straight Arrow Connector 74"/>
        <o:r id="V:Rule69" type="connector" idref="#Straight Arrow Connector 47"/>
        <o:r id="V:Rule70" type="connector" idref="#Straight Arrow Connector 92"/>
        <o:r id="V:Rule71" type="connector" idref="#Straight Arrow Connector 69"/>
        <o:r id="V:Rule72" type="connector" idref="#Straight Arrow Connector 64"/>
        <o:r id="V:Rule73" type="connector" idref="#Straight Arrow Connector 95"/>
        <o:r id="V:Rule74" type="connector" idref="#Straight Arrow Connector 101"/>
        <o:r id="V:Rule75" type="connector" idref="#Straight Arrow Connector 63"/>
        <o:r id="V:Rule76" type="connector" idref="#Straight Arrow Connector 98"/>
        <o:r id="V:Rule77" type="connector" idref="#Straight Arrow Connector 65"/>
        <o:r id="V:Rule78" type="connector" idref="#Straight Arrow Connector 81"/>
        <o:r id="V:Rule79" type="connector" idref="#Straight Arrow Connector 100"/>
        <o:r id="V:Rule80" type="connector" idref="#Straight Arrow Connector 66"/>
        <o:r id="V:Rule81" type="connector" idref="#Straight Arrow Connector 68"/>
        <o:r id="V:Rule82" type="connector" idref="#Straight Arrow Connector 71"/>
        <o:r id="V:Rule83" type="connector" idref="#Straight Arrow Connector 88"/>
        <o:r id="V:Rule84" type="connector" idref="#Straight Arrow Connector 67"/>
        <o:r id="V:Rule85" type="connector" idref="#Straight Arrow Connector 59"/>
        <o:r id="V:Rule86" type="connector" idref="#Straight Arrow Connector 39"/>
        <o:r id="V:Rule87" type="connector" idref="#Straight Arrow Connector 84"/>
        <o:r id="V:Rule88" type="connector" idref="#Straight Arrow Connector 60"/>
        <o:r id="V:Rule89" type="connector" idref="#Straight Arrow Connector 33"/>
        <o:r id="V:Rule90" type="connector" idref="#Straight Arrow Connector 87"/>
        <o:r id="V:Rule91" type="connector" idref="#Straight Arrow Connector 62"/>
        <o:r id="V:Rule92" type="connector" idref="#Straight Arrow Connector 91"/>
        <o:r id="V:Rule93" type="connector" idref="#Straight Arrow Connector 94"/>
        <o:r id="V:Rule94" type="connector" idref="#Straight Arrow Connector 96"/>
        <o:r id="V:Rule95" type="connector" idref="#_x0000_s1070"/>
        <o:r id="V:Rule96" type="connector" idref="#Straight Arrow Connector 90"/>
        <o:r id="V:Rule97" type="connector" idref="#Straight Arrow Connector 97"/>
        <o:r id="V:Rule98" type="connector" idref="#Straight Arrow Connector 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Cite" w:uiPriority="0"/>
    <w:lsdException w:name="Table Grid" w:semiHidden="0" w:uiPriority="59"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semiHidden="0" w:uiPriority="66" w:unhideWhenUsed="0"/>
    <w:lsdException w:name="List Paragraph" w:semiHidden="0" w:uiPriority="34"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09E"/>
    <w:rPr>
      <w:rFonts w:ascii="Times New Roman" w:eastAsia="Times New Roman" w:hAnsi="Times New Roman"/>
      <w:sz w:val="22"/>
      <w:szCs w:val="24"/>
      <w:lang w:val="en-US"/>
    </w:rPr>
  </w:style>
  <w:style w:type="paragraph" w:styleId="Heading1">
    <w:name w:val="heading 1"/>
    <w:aliases w:val=" Char"/>
    <w:basedOn w:val="Normal"/>
    <w:next w:val="Normal"/>
    <w:link w:val="Heading1Char"/>
    <w:qFormat/>
    <w:rsid w:val="00420CAA"/>
    <w:pPr>
      <w:keepNext/>
      <w:numPr>
        <w:numId w:val="28"/>
      </w:numPr>
      <w:spacing w:before="240" w:after="60"/>
      <w:outlineLvl w:val="0"/>
    </w:pPr>
    <w:rPr>
      <w:b/>
      <w:bCs/>
      <w:kern w:val="32"/>
      <w:sz w:val="32"/>
      <w:szCs w:val="32"/>
    </w:rPr>
  </w:style>
  <w:style w:type="paragraph" w:styleId="Heading2">
    <w:name w:val="heading 2"/>
    <w:basedOn w:val="Normal"/>
    <w:next w:val="Normal"/>
    <w:link w:val="Heading2Char"/>
    <w:uiPriority w:val="9"/>
    <w:qFormat/>
    <w:rsid w:val="00A872B9"/>
    <w:pPr>
      <w:keepNext/>
      <w:numPr>
        <w:ilvl w:val="1"/>
        <w:numId w:val="28"/>
      </w:numPr>
      <w:spacing w:before="240" w:after="60"/>
      <w:outlineLvl w:val="1"/>
    </w:pPr>
    <w:rPr>
      <w:b/>
      <w:bCs/>
      <w:i/>
      <w:iCs/>
      <w:sz w:val="28"/>
      <w:szCs w:val="28"/>
    </w:rPr>
  </w:style>
  <w:style w:type="paragraph" w:styleId="Heading3">
    <w:name w:val="heading 3"/>
    <w:basedOn w:val="Normal"/>
    <w:next w:val="Normal"/>
    <w:link w:val="Heading3Char"/>
    <w:uiPriority w:val="9"/>
    <w:qFormat/>
    <w:rsid w:val="000E484A"/>
    <w:pPr>
      <w:keepNext/>
      <w:numPr>
        <w:ilvl w:val="2"/>
        <w:numId w:val="28"/>
      </w:numPr>
      <w:spacing w:before="240" w:after="60"/>
      <w:ind w:left="720"/>
      <w:outlineLvl w:val="2"/>
    </w:pPr>
    <w:rPr>
      <w:rFonts w:ascii="Cambria" w:hAnsi="Cambria"/>
      <w:b/>
      <w:bCs/>
      <w:sz w:val="26"/>
      <w:szCs w:val="26"/>
    </w:rPr>
  </w:style>
  <w:style w:type="paragraph" w:styleId="Heading4">
    <w:name w:val="heading 4"/>
    <w:basedOn w:val="Normal"/>
    <w:next w:val="Normal"/>
    <w:link w:val="Heading4Char"/>
    <w:uiPriority w:val="9"/>
    <w:qFormat/>
    <w:rsid w:val="000E484A"/>
    <w:pPr>
      <w:keepNext/>
      <w:numPr>
        <w:ilvl w:val="3"/>
        <w:numId w:val="28"/>
      </w:numPr>
      <w:spacing w:before="240" w:after="60"/>
      <w:outlineLvl w:val="3"/>
    </w:pPr>
    <w:rPr>
      <w:b/>
      <w:bCs/>
      <w:sz w:val="28"/>
      <w:szCs w:val="28"/>
      <w:lang w:val="fr-FR"/>
    </w:rPr>
  </w:style>
  <w:style w:type="paragraph" w:styleId="Heading5">
    <w:name w:val="heading 5"/>
    <w:basedOn w:val="Normal"/>
    <w:next w:val="Normal"/>
    <w:link w:val="Heading5Char"/>
    <w:uiPriority w:val="9"/>
    <w:qFormat/>
    <w:rsid w:val="000E484A"/>
    <w:pPr>
      <w:numPr>
        <w:ilvl w:val="4"/>
        <w:numId w:val="28"/>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0E484A"/>
    <w:pPr>
      <w:keepNext/>
      <w:numPr>
        <w:ilvl w:val="5"/>
        <w:numId w:val="28"/>
      </w:numPr>
      <w:tabs>
        <w:tab w:val="left" w:pos="-1440"/>
        <w:tab w:val="left" w:pos="-720"/>
        <w:tab w:val="left" w:pos="0"/>
        <w:tab w:val="left" w:pos="720"/>
        <w:tab w:val="left" w:pos="1536"/>
        <w:tab w:val="left" w:pos="2160"/>
      </w:tabs>
      <w:suppressAutoHyphens/>
      <w:jc w:val="both"/>
      <w:outlineLvl w:val="5"/>
    </w:pPr>
    <w:rPr>
      <w:i/>
      <w:sz w:val="20"/>
      <w:szCs w:val="20"/>
      <w:lang w:val="en-GB"/>
    </w:rPr>
  </w:style>
  <w:style w:type="paragraph" w:styleId="Heading7">
    <w:name w:val="heading 7"/>
    <w:basedOn w:val="Normal"/>
    <w:next w:val="Normal"/>
    <w:link w:val="Heading7Char"/>
    <w:uiPriority w:val="9"/>
    <w:unhideWhenUsed/>
    <w:qFormat/>
    <w:rsid w:val="00020850"/>
    <w:pPr>
      <w:numPr>
        <w:ilvl w:val="6"/>
        <w:numId w:val="28"/>
      </w:numPr>
      <w:spacing w:before="240" w:after="60"/>
      <w:outlineLvl w:val="6"/>
    </w:pPr>
    <w:rPr>
      <w:rFonts w:ascii="Calibri" w:hAnsi="Calibri"/>
    </w:rPr>
  </w:style>
  <w:style w:type="paragraph" w:styleId="Heading8">
    <w:name w:val="heading 8"/>
    <w:basedOn w:val="Normal"/>
    <w:next w:val="Normal"/>
    <w:link w:val="Heading8Char"/>
    <w:uiPriority w:val="9"/>
    <w:qFormat/>
    <w:rsid w:val="000E484A"/>
    <w:pPr>
      <w:numPr>
        <w:ilvl w:val="7"/>
        <w:numId w:val="28"/>
      </w:numPr>
      <w:spacing w:before="240" w:after="60"/>
      <w:outlineLvl w:val="7"/>
    </w:pPr>
    <w:rPr>
      <w:rFonts w:ascii="Calibri" w:hAnsi="Calibri"/>
      <w:i/>
      <w:iCs/>
    </w:rPr>
  </w:style>
  <w:style w:type="paragraph" w:styleId="Heading9">
    <w:name w:val="heading 9"/>
    <w:basedOn w:val="Normal"/>
    <w:next w:val="Normal"/>
    <w:link w:val="Heading9Char"/>
    <w:uiPriority w:val="9"/>
    <w:qFormat/>
    <w:rsid w:val="000E484A"/>
    <w:pPr>
      <w:numPr>
        <w:ilvl w:val="8"/>
        <w:numId w:val="28"/>
      </w:numPr>
      <w:spacing w:before="240" w:after="6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w:link w:val="Heading1"/>
    <w:rsid w:val="00420CAA"/>
    <w:rPr>
      <w:rFonts w:ascii="Times New Roman" w:eastAsia="Times New Roman" w:hAnsi="Times New Roman"/>
      <w:b/>
      <w:bCs/>
      <w:kern w:val="32"/>
      <w:sz w:val="32"/>
      <w:szCs w:val="32"/>
      <w:lang w:val="en-US"/>
    </w:rPr>
  </w:style>
  <w:style w:type="character" w:customStyle="1" w:styleId="Heading2Char">
    <w:name w:val="Heading 2 Char"/>
    <w:link w:val="Heading2"/>
    <w:uiPriority w:val="9"/>
    <w:rsid w:val="00A872B9"/>
    <w:rPr>
      <w:rFonts w:ascii="Times New Roman" w:eastAsia="Times New Roman" w:hAnsi="Times New Roman"/>
      <w:b/>
      <w:bCs/>
      <w:i/>
      <w:iCs/>
      <w:sz w:val="28"/>
      <w:szCs w:val="28"/>
      <w:lang w:val="en-US"/>
    </w:rPr>
  </w:style>
  <w:style w:type="character" w:customStyle="1" w:styleId="Heading3Char">
    <w:name w:val="Heading 3 Char"/>
    <w:link w:val="Heading3"/>
    <w:uiPriority w:val="9"/>
    <w:rsid w:val="000E484A"/>
    <w:rPr>
      <w:rFonts w:ascii="Cambria" w:eastAsia="Times New Roman" w:hAnsi="Cambria"/>
      <w:b/>
      <w:bCs/>
      <w:sz w:val="26"/>
      <w:szCs w:val="26"/>
      <w:lang w:val="en-US"/>
    </w:rPr>
  </w:style>
  <w:style w:type="character" w:customStyle="1" w:styleId="Heading4Char">
    <w:name w:val="Heading 4 Char"/>
    <w:link w:val="Heading4"/>
    <w:uiPriority w:val="9"/>
    <w:rsid w:val="000E484A"/>
    <w:rPr>
      <w:rFonts w:ascii="Times New Roman" w:eastAsia="Times New Roman" w:hAnsi="Times New Roman"/>
      <w:b/>
      <w:bCs/>
      <w:sz w:val="28"/>
      <w:szCs w:val="28"/>
      <w:lang w:val="fr-FR"/>
    </w:rPr>
  </w:style>
  <w:style w:type="character" w:customStyle="1" w:styleId="Heading5Char">
    <w:name w:val="Heading 5 Char"/>
    <w:link w:val="Heading5"/>
    <w:uiPriority w:val="9"/>
    <w:rsid w:val="000E484A"/>
    <w:rPr>
      <w:rFonts w:eastAsia="Times New Roman"/>
      <w:b/>
      <w:bCs/>
      <w:i/>
      <w:iCs/>
      <w:sz w:val="26"/>
      <w:szCs w:val="26"/>
      <w:lang w:val="en-US"/>
    </w:rPr>
  </w:style>
  <w:style w:type="character" w:customStyle="1" w:styleId="Heading6Char">
    <w:name w:val="Heading 6 Char"/>
    <w:link w:val="Heading6"/>
    <w:uiPriority w:val="9"/>
    <w:rsid w:val="000E484A"/>
    <w:rPr>
      <w:rFonts w:ascii="Times New Roman" w:eastAsia="Times New Roman" w:hAnsi="Times New Roman"/>
      <w:i/>
    </w:rPr>
  </w:style>
  <w:style w:type="character" w:customStyle="1" w:styleId="Heading8Char">
    <w:name w:val="Heading 8 Char"/>
    <w:link w:val="Heading8"/>
    <w:uiPriority w:val="9"/>
    <w:rsid w:val="000E484A"/>
    <w:rPr>
      <w:rFonts w:eastAsia="Times New Roman"/>
      <w:i/>
      <w:iCs/>
      <w:sz w:val="24"/>
      <w:szCs w:val="24"/>
      <w:lang w:val="en-US"/>
    </w:rPr>
  </w:style>
  <w:style w:type="character" w:customStyle="1" w:styleId="Heading9Char">
    <w:name w:val="Heading 9 Char"/>
    <w:link w:val="Heading9"/>
    <w:uiPriority w:val="9"/>
    <w:rsid w:val="000E484A"/>
    <w:rPr>
      <w:rFonts w:ascii="Cambria" w:eastAsia="Times New Roman" w:hAnsi="Cambria"/>
      <w:lang w:val="en-US"/>
    </w:rPr>
  </w:style>
  <w:style w:type="paragraph" w:styleId="BalloonText">
    <w:name w:val="Balloon Text"/>
    <w:basedOn w:val="Normal"/>
    <w:link w:val="BalloonTextChar"/>
    <w:uiPriority w:val="99"/>
    <w:semiHidden/>
    <w:unhideWhenUsed/>
    <w:rsid w:val="000E484A"/>
    <w:rPr>
      <w:rFonts w:ascii="Tahoma" w:eastAsia="Calibri" w:hAnsi="Tahoma"/>
      <w:sz w:val="16"/>
      <w:szCs w:val="16"/>
    </w:rPr>
  </w:style>
  <w:style w:type="character" w:customStyle="1" w:styleId="BalloonTextChar">
    <w:name w:val="Balloon Text Char"/>
    <w:link w:val="BalloonText"/>
    <w:uiPriority w:val="99"/>
    <w:semiHidden/>
    <w:rsid w:val="000E484A"/>
    <w:rPr>
      <w:rFonts w:ascii="Tahoma" w:eastAsia="Calibri" w:hAnsi="Tahoma" w:cs="Tahoma"/>
      <w:sz w:val="16"/>
      <w:szCs w:val="16"/>
      <w:lang w:val="en-US"/>
    </w:rPr>
  </w:style>
  <w:style w:type="paragraph" w:styleId="Header">
    <w:name w:val="header"/>
    <w:basedOn w:val="Normal"/>
    <w:link w:val="HeaderChar"/>
    <w:uiPriority w:val="99"/>
    <w:unhideWhenUsed/>
    <w:rsid w:val="000E484A"/>
    <w:pPr>
      <w:tabs>
        <w:tab w:val="center" w:pos="4680"/>
        <w:tab w:val="right" w:pos="9360"/>
      </w:tabs>
    </w:pPr>
    <w:rPr>
      <w:rFonts w:ascii="Calibri" w:eastAsia="Calibri" w:hAnsi="Calibri"/>
      <w:sz w:val="20"/>
      <w:szCs w:val="20"/>
    </w:rPr>
  </w:style>
  <w:style w:type="character" w:customStyle="1" w:styleId="HeaderChar">
    <w:name w:val="Header Char"/>
    <w:link w:val="Header"/>
    <w:uiPriority w:val="99"/>
    <w:rsid w:val="000E484A"/>
    <w:rPr>
      <w:rFonts w:ascii="Calibri" w:eastAsia="Calibri" w:hAnsi="Calibri" w:cs="Times New Roman"/>
      <w:lang w:val="en-US"/>
    </w:rPr>
  </w:style>
  <w:style w:type="paragraph" w:styleId="Footer">
    <w:name w:val="footer"/>
    <w:basedOn w:val="Normal"/>
    <w:link w:val="FooterChar"/>
    <w:uiPriority w:val="99"/>
    <w:unhideWhenUsed/>
    <w:rsid w:val="000E484A"/>
    <w:pPr>
      <w:tabs>
        <w:tab w:val="center" w:pos="4680"/>
        <w:tab w:val="right" w:pos="9360"/>
      </w:tabs>
    </w:pPr>
    <w:rPr>
      <w:rFonts w:ascii="Calibri" w:eastAsia="Calibri" w:hAnsi="Calibri"/>
      <w:sz w:val="20"/>
      <w:szCs w:val="20"/>
    </w:rPr>
  </w:style>
  <w:style w:type="character" w:customStyle="1" w:styleId="FooterChar">
    <w:name w:val="Footer Char"/>
    <w:link w:val="Footer"/>
    <w:uiPriority w:val="99"/>
    <w:rsid w:val="000E484A"/>
    <w:rPr>
      <w:rFonts w:ascii="Calibri" w:eastAsia="Calibri" w:hAnsi="Calibri" w:cs="Times New Roman"/>
      <w:lang w:val="en-US"/>
    </w:rPr>
  </w:style>
  <w:style w:type="character" w:styleId="Hyperlink">
    <w:name w:val="Hyperlink"/>
    <w:uiPriority w:val="99"/>
    <w:unhideWhenUsed/>
    <w:rsid w:val="000E484A"/>
    <w:rPr>
      <w:color w:val="0000FF"/>
      <w:u w:val="single"/>
    </w:rPr>
  </w:style>
  <w:style w:type="paragraph" w:styleId="BodyText">
    <w:name w:val="Body Text"/>
    <w:aliases w:val="bt,body text,Body Text x"/>
    <w:basedOn w:val="Normal"/>
    <w:link w:val="BodyTextChar"/>
    <w:rsid w:val="000E484A"/>
    <w:pPr>
      <w:suppressAutoHyphens/>
      <w:spacing w:after="120"/>
      <w:jc w:val="both"/>
    </w:pPr>
    <w:rPr>
      <w:szCs w:val="20"/>
    </w:rPr>
  </w:style>
  <w:style w:type="character" w:customStyle="1" w:styleId="BodyTextChar">
    <w:name w:val="Body Text Char"/>
    <w:aliases w:val="bt Char,body text Char,Body Text x Char"/>
    <w:link w:val="BodyText"/>
    <w:rsid w:val="000E484A"/>
    <w:rPr>
      <w:rFonts w:ascii="Times New Roman" w:eastAsia="Times New Roman" w:hAnsi="Times New Roman" w:cs="Times New Roman"/>
      <w:sz w:val="24"/>
      <w:szCs w:val="20"/>
      <w:lang w:val="en-US"/>
    </w:rPr>
  </w:style>
  <w:style w:type="paragraph" w:customStyle="1" w:styleId="Default">
    <w:name w:val="Default"/>
    <w:rsid w:val="000E484A"/>
    <w:pPr>
      <w:autoSpaceDE w:val="0"/>
      <w:autoSpaceDN w:val="0"/>
      <w:adjustRightInd w:val="0"/>
    </w:pPr>
    <w:rPr>
      <w:rFonts w:ascii="Trebuchet MS" w:hAnsi="Trebuchet MS" w:cs="Trebuchet MS"/>
      <w:color w:val="000000"/>
      <w:sz w:val="24"/>
      <w:szCs w:val="24"/>
      <w:lang w:val="en-ZA" w:eastAsia="en-ZA"/>
    </w:rPr>
  </w:style>
  <w:style w:type="paragraph" w:customStyle="1" w:styleId="TOCHeading1">
    <w:name w:val="TOC Heading1"/>
    <w:basedOn w:val="Heading1"/>
    <w:next w:val="Normal"/>
    <w:uiPriority w:val="39"/>
    <w:unhideWhenUsed/>
    <w:qFormat/>
    <w:rsid w:val="000E484A"/>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rsid w:val="00724285"/>
    <w:pPr>
      <w:tabs>
        <w:tab w:val="right" w:leader="dot" w:pos="9054"/>
      </w:tabs>
    </w:pPr>
  </w:style>
  <w:style w:type="paragraph" w:styleId="TOC2">
    <w:name w:val="toc 2"/>
    <w:basedOn w:val="Normal"/>
    <w:next w:val="Normal"/>
    <w:autoRedefine/>
    <w:uiPriority w:val="39"/>
    <w:unhideWhenUsed/>
    <w:rsid w:val="000E484A"/>
    <w:pPr>
      <w:ind w:left="240"/>
    </w:pPr>
  </w:style>
  <w:style w:type="paragraph" w:styleId="Caption">
    <w:name w:val="caption"/>
    <w:basedOn w:val="Normal"/>
    <w:next w:val="Normal"/>
    <w:qFormat/>
    <w:rsid w:val="000E484A"/>
    <w:rPr>
      <w:rFonts w:eastAsia="ヒラギノ角ゴ Pro W3"/>
      <w:b/>
      <w:bCs/>
      <w:color w:val="000000"/>
      <w:sz w:val="20"/>
      <w:szCs w:val="20"/>
    </w:rPr>
  </w:style>
  <w:style w:type="table" w:styleId="TableGrid">
    <w:name w:val="Table Grid"/>
    <w:basedOn w:val="TableNormal"/>
    <w:uiPriority w:val="59"/>
    <w:rsid w:val="000E48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rsid w:val="000E484A"/>
  </w:style>
  <w:style w:type="paragraph" w:styleId="FootnoteText">
    <w:name w:val="footnote text"/>
    <w:aliases w:val="Geneva 9,Font: Geneva 9,Boston 10,f,otnote Text,Footnote"/>
    <w:basedOn w:val="Normal"/>
    <w:link w:val="FootnoteTextChar"/>
    <w:unhideWhenUsed/>
    <w:rsid w:val="000E484A"/>
    <w:rPr>
      <w:sz w:val="20"/>
      <w:szCs w:val="20"/>
    </w:rPr>
  </w:style>
  <w:style w:type="character" w:customStyle="1" w:styleId="FootnoteTextChar">
    <w:name w:val="Footnote Text Char"/>
    <w:aliases w:val="Geneva 9 Char,Font: Geneva 9 Char,Boston 10 Char,f Char,otnote Text Char,Footnote Char"/>
    <w:link w:val="FootnoteText"/>
    <w:rsid w:val="000E484A"/>
    <w:rPr>
      <w:rFonts w:ascii="Times New Roman" w:eastAsia="Times New Roman" w:hAnsi="Times New Roman" w:cs="Times New Roman"/>
      <w:sz w:val="20"/>
      <w:szCs w:val="20"/>
      <w:lang w:val="en-US"/>
    </w:rPr>
  </w:style>
  <w:style w:type="character" w:styleId="FootnoteReference">
    <w:name w:val="footnote reference"/>
    <w:aliases w:val="16 Point,Superscript 6 Point"/>
    <w:unhideWhenUsed/>
    <w:rsid w:val="000E484A"/>
    <w:rPr>
      <w:vertAlign w:val="superscript"/>
    </w:rPr>
  </w:style>
  <w:style w:type="paragraph" w:styleId="TOC3">
    <w:name w:val="toc 3"/>
    <w:basedOn w:val="Normal"/>
    <w:next w:val="Normal"/>
    <w:autoRedefine/>
    <w:uiPriority w:val="39"/>
    <w:unhideWhenUsed/>
    <w:rsid w:val="000E484A"/>
    <w:pPr>
      <w:ind w:left="480"/>
    </w:pPr>
  </w:style>
  <w:style w:type="paragraph" w:styleId="Title">
    <w:name w:val="Title"/>
    <w:basedOn w:val="Normal"/>
    <w:link w:val="TitleChar"/>
    <w:qFormat/>
    <w:rsid w:val="000E484A"/>
    <w:pPr>
      <w:jc w:val="center"/>
    </w:pPr>
    <w:rPr>
      <w:b/>
      <w:szCs w:val="20"/>
      <w:lang w:val="en-GB"/>
    </w:rPr>
  </w:style>
  <w:style w:type="character" w:customStyle="1" w:styleId="TitleChar">
    <w:name w:val="Title Char"/>
    <w:link w:val="Title"/>
    <w:rsid w:val="000E484A"/>
    <w:rPr>
      <w:rFonts w:ascii="Times New Roman" w:eastAsia="Times New Roman" w:hAnsi="Times New Roman" w:cs="Times New Roman"/>
      <w:b/>
      <w:sz w:val="24"/>
      <w:szCs w:val="20"/>
      <w:lang w:val="en-GB"/>
    </w:rPr>
  </w:style>
  <w:style w:type="character" w:styleId="Strong">
    <w:name w:val="Strong"/>
    <w:qFormat/>
    <w:rsid w:val="000E484A"/>
    <w:rPr>
      <w:b/>
      <w:bCs/>
    </w:rPr>
  </w:style>
  <w:style w:type="character" w:customStyle="1" w:styleId="apple-converted-space">
    <w:name w:val="apple-converted-space"/>
    <w:basedOn w:val="DefaultParagraphFont"/>
    <w:rsid w:val="000E484A"/>
  </w:style>
  <w:style w:type="paragraph" w:styleId="BodyTextIndent2">
    <w:name w:val="Body Text Indent 2"/>
    <w:basedOn w:val="Normal"/>
    <w:link w:val="BodyTextIndent2Char"/>
    <w:uiPriority w:val="99"/>
    <w:semiHidden/>
    <w:unhideWhenUsed/>
    <w:rsid w:val="000E484A"/>
    <w:pPr>
      <w:spacing w:after="120" w:line="480" w:lineRule="auto"/>
      <w:ind w:left="283"/>
    </w:pPr>
  </w:style>
  <w:style w:type="character" w:customStyle="1" w:styleId="BodyTextIndent2Char">
    <w:name w:val="Body Text Indent 2 Char"/>
    <w:link w:val="BodyTextIndent2"/>
    <w:uiPriority w:val="99"/>
    <w:semiHidden/>
    <w:rsid w:val="000E484A"/>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0E484A"/>
    <w:pPr>
      <w:spacing w:after="120"/>
      <w:ind w:left="283"/>
    </w:pPr>
    <w:rPr>
      <w:sz w:val="16"/>
      <w:szCs w:val="16"/>
    </w:rPr>
  </w:style>
  <w:style w:type="character" w:customStyle="1" w:styleId="BodyTextIndent3Char">
    <w:name w:val="Body Text Indent 3 Char"/>
    <w:link w:val="BodyTextIndent3"/>
    <w:uiPriority w:val="99"/>
    <w:semiHidden/>
    <w:rsid w:val="000E484A"/>
    <w:rPr>
      <w:rFonts w:ascii="Times New Roman" w:eastAsia="Times New Roman" w:hAnsi="Times New Roman" w:cs="Times New Roman"/>
      <w:sz w:val="16"/>
      <w:szCs w:val="16"/>
      <w:lang w:val="en-US"/>
    </w:rPr>
  </w:style>
  <w:style w:type="paragraph" w:styleId="BodyText2">
    <w:name w:val="Body Text 2"/>
    <w:basedOn w:val="Normal"/>
    <w:link w:val="BodyText2Char"/>
    <w:unhideWhenUsed/>
    <w:rsid w:val="000E484A"/>
    <w:pPr>
      <w:spacing w:after="120" w:line="480" w:lineRule="auto"/>
    </w:pPr>
  </w:style>
  <w:style w:type="character" w:customStyle="1" w:styleId="BodyText2Char">
    <w:name w:val="Body Text 2 Char"/>
    <w:link w:val="BodyText2"/>
    <w:rsid w:val="000E484A"/>
    <w:rPr>
      <w:rFonts w:ascii="Times New Roman" w:eastAsia="Times New Roman" w:hAnsi="Times New Roman" w:cs="Times New Roman"/>
      <w:sz w:val="24"/>
      <w:szCs w:val="24"/>
      <w:lang w:val="en-US"/>
    </w:rPr>
  </w:style>
  <w:style w:type="paragraph" w:customStyle="1" w:styleId="Picture">
    <w:name w:val="Picture"/>
    <w:basedOn w:val="Normal"/>
    <w:next w:val="Caption"/>
    <w:rsid w:val="000E484A"/>
    <w:pPr>
      <w:keepNext/>
    </w:pPr>
    <w:rPr>
      <w:rFonts w:ascii="Garamond" w:hAnsi="Garamond"/>
      <w:sz w:val="21"/>
      <w:szCs w:val="20"/>
      <w:lang w:val="en-GB"/>
    </w:rPr>
  </w:style>
  <w:style w:type="paragraph" w:customStyle="1" w:styleId="Achievement">
    <w:name w:val="Achievement"/>
    <w:basedOn w:val="BodyText"/>
    <w:rsid w:val="000E484A"/>
    <w:pPr>
      <w:numPr>
        <w:numId w:val="2"/>
      </w:numPr>
      <w:tabs>
        <w:tab w:val="clear" w:pos="360"/>
      </w:tabs>
      <w:suppressAutoHyphens w:val="0"/>
      <w:spacing w:after="60" w:line="220" w:lineRule="atLeast"/>
    </w:pPr>
    <w:rPr>
      <w:rFonts w:ascii="Arial" w:eastAsia="Batang" w:hAnsi="Arial"/>
      <w:spacing w:val="-5"/>
      <w:sz w:val="20"/>
      <w:lang w:val="en-ZA"/>
    </w:rPr>
  </w:style>
  <w:style w:type="paragraph" w:customStyle="1" w:styleId="Aaoeeu">
    <w:name w:val="Aaoeeu"/>
    <w:rsid w:val="000E484A"/>
    <w:pPr>
      <w:widowControl w:val="0"/>
    </w:pPr>
    <w:rPr>
      <w:rFonts w:ascii="Times New Roman" w:eastAsia="Times New Roman" w:hAnsi="Times New Roman"/>
      <w:lang w:val="en-US"/>
    </w:rPr>
  </w:style>
  <w:style w:type="paragraph" w:customStyle="1" w:styleId="Aeeaoaeaa1">
    <w:name w:val="A?eeaoae?aa 1"/>
    <w:basedOn w:val="Aaoeeu"/>
    <w:next w:val="Aaoeeu"/>
    <w:rsid w:val="000E484A"/>
    <w:pPr>
      <w:keepNext/>
      <w:jc w:val="right"/>
    </w:pPr>
    <w:rPr>
      <w:b/>
    </w:rPr>
  </w:style>
  <w:style w:type="paragraph" w:customStyle="1" w:styleId="Aeeaoaeaa2">
    <w:name w:val="A?eeaoae?aa 2"/>
    <w:basedOn w:val="Aaoeeu"/>
    <w:next w:val="Aaoeeu"/>
    <w:rsid w:val="000E484A"/>
    <w:pPr>
      <w:keepNext/>
      <w:jc w:val="right"/>
    </w:pPr>
    <w:rPr>
      <w:i/>
    </w:rPr>
  </w:style>
  <w:style w:type="paragraph" w:customStyle="1" w:styleId="Eaoaeaa">
    <w:name w:val="Eaoae?aa"/>
    <w:basedOn w:val="Aaoeeu"/>
    <w:rsid w:val="000E484A"/>
    <w:pPr>
      <w:tabs>
        <w:tab w:val="center" w:pos="4153"/>
        <w:tab w:val="right" w:pos="8306"/>
      </w:tabs>
    </w:pPr>
  </w:style>
  <w:style w:type="paragraph" w:customStyle="1" w:styleId="OiaeaeiYiio2">
    <w:name w:val="O?ia eaeiYiio 2"/>
    <w:basedOn w:val="Aaoeeu"/>
    <w:rsid w:val="000E484A"/>
    <w:pPr>
      <w:jc w:val="right"/>
    </w:pPr>
    <w:rPr>
      <w:i/>
      <w:sz w:val="16"/>
    </w:rPr>
  </w:style>
  <w:style w:type="character" w:customStyle="1" w:styleId="DocumentMapChar">
    <w:name w:val="Document Map Char"/>
    <w:link w:val="DocumentMap"/>
    <w:semiHidden/>
    <w:rsid w:val="000E484A"/>
    <w:rPr>
      <w:rFonts w:ascii="Tahoma" w:eastAsia="Times New Roman" w:hAnsi="Tahoma"/>
      <w:sz w:val="24"/>
      <w:shd w:val="clear" w:color="auto" w:fill="000080"/>
      <w:lang w:val="fr-FR"/>
    </w:rPr>
  </w:style>
  <w:style w:type="paragraph" w:styleId="DocumentMap">
    <w:name w:val="Document Map"/>
    <w:basedOn w:val="Normal"/>
    <w:link w:val="DocumentMapChar"/>
    <w:semiHidden/>
    <w:rsid w:val="000E484A"/>
    <w:pPr>
      <w:shd w:val="clear" w:color="auto" w:fill="000080"/>
    </w:pPr>
    <w:rPr>
      <w:rFonts w:ascii="Tahoma" w:hAnsi="Tahoma"/>
      <w:szCs w:val="20"/>
      <w:lang w:val="fr-FR"/>
    </w:rPr>
  </w:style>
  <w:style w:type="character" w:customStyle="1" w:styleId="DocumentMapChar1">
    <w:name w:val="Document Map Char1"/>
    <w:uiPriority w:val="99"/>
    <w:semiHidden/>
    <w:rsid w:val="000E484A"/>
    <w:rPr>
      <w:rFonts w:ascii="Tahoma" w:eastAsia="Times New Roman" w:hAnsi="Tahoma" w:cs="Tahoma"/>
      <w:sz w:val="16"/>
      <w:szCs w:val="16"/>
      <w:lang w:val="en-US"/>
    </w:rPr>
  </w:style>
  <w:style w:type="character" w:styleId="PageNumber">
    <w:name w:val="page number"/>
    <w:basedOn w:val="DefaultParagraphFont"/>
    <w:rsid w:val="000E484A"/>
  </w:style>
  <w:style w:type="character" w:styleId="FollowedHyperlink">
    <w:name w:val="FollowedHyperlink"/>
    <w:rsid w:val="000E484A"/>
    <w:rPr>
      <w:color w:val="800080"/>
      <w:u w:val="single"/>
    </w:rPr>
  </w:style>
  <w:style w:type="paragraph" w:styleId="NormalWeb">
    <w:name w:val="Normal (Web)"/>
    <w:basedOn w:val="Normal"/>
    <w:rsid w:val="000E484A"/>
    <w:pPr>
      <w:spacing w:before="100" w:beforeAutospacing="1" w:after="100" w:afterAutospacing="1"/>
    </w:pPr>
    <w:rPr>
      <w:rFonts w:ascii="Arial Unicode MS" w:eastAsia="Arial Unicode MS" w:hAnsi="Arial Unicode MS" w:cs="Arial Unicode MS"/>
      <w:lang w:val="en-GB"/>
    </w:rPr>
  </w:style>
  <w:style w:type="paragraph" w:customStyle="1" w:styleId="Tabletext2">
    <w:name w:val="Table text 2"/>
    <w:basedOn w:val="Normal"/>
    <w:autoRedefine/>
    <w:rsid w:val="000E484A"/>
    <w:pPr>
      <w:spacing w:before="120" w:after="120"/>
    </w:pPr>
    <w:rPr>
      <w:rFonts w:ascii="Arial" w:hAnsi="Arial"/>
      <w:bCs/>
      <w:sz w:val="16"/>
      <w:lang w:val="en-GB"/>
    </w:rPr>
  </w:style>
  <w:style w:type="paragraph" w:styleId="BodyTextIndent">
    <w:name w:val="Body Text Indent"/>
    <w:basedOn w:val="Normal"/>
    <w:link w:val="BodyTextIndentChar"/>
    <w:rsid w:val="000E484A"/>
    <w:pPr>
      <w:spacing w:after="120"/>
      <w:ind w:left="283"/>
    </w:pPr>
    <w:rPr>
      <w:szCs w:val="20"/>
      <w:lang w:val="fr-FR"/>
    </w:rPr>
  </w:style>
  <w:style w:type="character" w:customStyle="1" w:styleId="BodyTextIndentChar">
    <w:name w:val="Body Text Indent Char"/>
    <w:link w:val="BodyTextIndent"/>
    <w:rsid w:val="000E484A"/>
    <w:rPr>
      <w:rFonts w:ascii="Times New Roman" w:eastAsia="Times New Roman" w:hAnsi="Times New Roman" w:cs="Times New Roman"/>
      <w:sz w:val="24"/>
      <w:szCs w:val="20"/>
      <w:lang w:val="fr-FR"/>
    </w:rPr>
  </w:style>
  <w:style w:type="paragraph" w:styleId="ListBullet4">
    <w:name w:val="List Bullet 4"/>
    <w:basedOn w:val="Normal"/>
    <w:autoRedefine/>
    <w:rsid w:val="000E484A"/>
    <w:pPr>
      <w:numPr>
        <w:numId w:val="1"/>
      </w:numPr>
    </w:pPr>
  </w:style>
  <w:style w:type="character" w:styleId="HTMLCite">
    <w:name w:val="HTML Cite"/>
    <w:rsid w:val="000E484A"/>
    <w:rPr>
      <w:i/>
      <w:iCs/>
    </w:rPr>
  </w:style>
  <w:style w:type="character" w:customStyle="1" w:styleId="CommentTextChar">
    <w:name w:val="Comment Text Char"/>
    <w:link w:val="CommentText"/>
    <w:uiPriority w:val="99"/>
    <w:semiHidden/>
    <w:rsid w:val="000E484A"/>
    <w:rPr>
      <w:rFonts w:ascii="Times New Roman" w:eastAsia="Times New Roman" w:hAnsi="Times New Roman"/>
      <w:lang w:val="fr-FR"/>
    </w:rPr>
  </w:style>
  <w:style w:type="paragraph" w:styleId="CommentText">
    <w:name w:val="annotation text"/>
    <w:basedOn w:val="Normal"/>
    <w:link w:val="CommentTextChar"/>
    <w:uiPriority w:val="99"/>
    <w:semiHidden/>
    <w:rsid w:val="000E484A"/>
    <w:rPr>
      <w:sz w:val="20"/>
      <w:szCs w:val="20"/>
      <w:lang w:val="fr-FR"/>
    </w:rPr>
  </w:style>
  <w:style w:type="character" w:customStyle="1" w:styleId="CommentTextChar1">
    <w:name w:val="Comment Text Char1"/>
    <w:uiPriority w:val="99"/>
    <w:semiHidden/>
    <w:rsid w:val="000E484A"/>
    <w:rPr>
      <w:rFonts w:ascii="Times New Roman" w:eastAsia="Times New Roman" w:hAnsi="Times New Roman" w:cs="Times New Roman"/>
      <w:sz w:val="20"/>
      <w:szCs w:val="20"/>
      <w:lang w:val="en-US"/>
    </w:rPr>
  </w:style>
  <w:style w:type="character" w:customStyle="1" w:styleId="CommentSubjectChar">
    <w:name w:val="Comment Subject Char"/>
    <w:link w:val="CommentSubject"/>
    <w:uiPriority w:val="99"/>
    <w:semiHidden/>
    <w:rsid w:val="000E484A"/>
    <w:rPr>
      <w:rFonts w:ascii="Times New Roman" w:eastAsia="Times New Roman" w:hAnsi="Times New Roman"/>
      <w:b/>
      <w:bCs/>
      <w:lang w:val="fr-FR"/>
    </w:rPr>
  </w:style>
  <w:style w:type="paragraph" w:styleId="CommentSubject">
    <w:name w:val="annotation subject"/>
    <w:basedOn w:val="CommentText"/>
    <w:next w:val="CommentText"/>
    <w:link w:val="CommentSubjectChar"/>
    <w:uiPriority w:val="99"/>
    <w:semiHidden/>
    <w:rsid w:val="000E484A"/>
    <w:rPr>
      <w:b/>
      <w:bCs/>
    </w:rPr>
  </w:style>
  <w:style w:type="character" w:customStyle="1" w:styleId="CommentSubjectChar1">
    <w:name w:val="Comment Subject Char1"/>
    <w:uiPriority w:val="99"/>
    <w:semiHidden/>
    <w:rsid w:val="000E484A"/>
    <w:rPr>
      <w:rFonts w:ascii="Times New Roman" w:eastAsia="Times New Roman" w:hAnsi="Times New Roman" w:cs="Times New Roman"/>
      <w:b/>
      <w:bCs/>
      <w:sz w:val="20"/>
      <w:szCs w:val="20"/>
      <w:lang w:val="en-US"/>
    </w:rPr>
  </w:style>
  <w:style w:type="paragraph" w:styleId="BodyText3">
    <w:name w:val="Body Text 3"/>
    <w:basedOn w:val="Normal"/>
    <w:link w:val="BodyText3Char"/>
    <w:uiPriority w:val="99"/>
    <w:semiHidden/>
    <w:unhideWhenUsed/>
    <w:rsid w:val="000E484A"/>
    <w:pPr>
      <w:spacing w:after="120"/>
    </w:pPr>
    <w:rPr>
      <w:sz w:val="16"/>
      <w:szCs w:val="16"/>
    </w:rPr>
  </w:style>
  <w:style w:type="character" w:customStyle="1" w:styleId="BodyText3Char">
    <w:name w:val="Body Text 3 Char"/>
    <w:link w:val="BodyText3"/>
    <w:uiPriority w:val="99"/>
    <w:semiHidden/>
    <w:rsid w:val="000E484A"/>
    <w:rPr>
      <w:rFonts w:ascii="Times New Roman" w:eastAsia="Times New Roman" w:hAnsi="Times New Roman" w:cs="Times New Roman"/>
      <w:sz w:val="16"/>
      <w:szCs w:val="16"/>
      <w:lang w:val="en-US"/>
    </w:rPr>
  </w:style>
  <w:style w:type="paragraph" w:customStyle="1" w:styleId="EWIBriefingSubtitle">
    <w:name w:val="EWI_Briefing_Subtitle"/>
    <w:basedOn w:val="Normal"/>
    <w:next w:val="Normal"/>
    <w:rsid w:val="000E484A"/>
    <w:pPr>
      <w:spacing w:before="240" w:after="240"/>
      <w:ind w:left="2880"/>
    </w:pPr>
    <w:rPr>
      <w:rFonts w:ascii="Book Antiqua" w:hAnsi="Book Antiqua"/>
      <w:sz w:val="28"/>
      <w:szCs w:val="20"/>
    </w:rPr>
  </w:style>
  <w:style w:type="paragraph" w:customStyle="1" w:styleId="ColorfulList-Accent11">
    <w:name w:val="Colorful List - Accent 11"/>
    <w:basedOn w:val="Normal"/>
    <w:uiPriority w:val="34"/>
    <w:qFormat/>
    <w:rsid w:val="000E484A"/>
    <w:pPr>
      <w:ind w:left="720"/>
      <w:contextualSpacing/>
    </w:pPr>
  </w:style>
  <w:style w:type="paragraph" w:customStyle="1" w:styleId="Section3-Heading1">
    <w:name w:val="Section 3 - Heading 1"/>
    <w:basedOn w:val="Normal"/>
    <w:rsid w:val="000E484A"/>
    <w:pPr>
      <w:pBdr>
        <w:bottom w:val="single" w:sz="4" w:space="1" w:color="auto"/>
      </w:pBdr>
      <w:spacing w:after="240"/>
      <w:jc w:val="center"/>
    </w:pPr>
    <w:rPr>
      <w:rFonts w:ascii="Times New Roman Bold" w:hAnsi="Times New Roman Bold"/>
      <w:b/>
      <w:sz w:val="32"/>
    </w:rPr>
  </w:style>
  <w:style w:type="character" w:customStyle="1" w:styleId="field-content">
    <w:name w:val="field-content"/>
    <w:basedOn w:val="DefaultParagraphFont"/>
    <w:rsid w:val="000E484A"/>
  </w:style>
  <w:style w:type="paragraph" w:customStyle="1" w:styleId="Frontpage">
    <w:name w:val="Front page"/>
    <w:basedOn w:val="Normal"/>
    <w:rsid w:val="000E484A"/>
    <w:pPr>
      <w:jc w:val="center"/>
    </w:pPr>
    <w:rPr>
      <w:sz w:val="28"/>
      <w:szCs w:val="22"/>
    </w:rPr>
  </w:style>
  <w:style w:type="character" w:customStyle="1" w:styleId="Hyperlink1">
    <w:name w:val="Hyperlink1"/>
    <w:rsid w:val="000E484A"/>
    <w:rPr>
      <w:b/>
      <w:bCs/>
      <w:strike w:val="0"/>
      <w:dstrike w:val="0"/>
      <w:color w:val="45649F"/>
      <w:u w:val="single"/>
      <w:effect w:val="none"/>
    </w:rPr>
  </w:style>
  <w:style w:type="paragraph" w:styleId="PlainText">
    <w:name w:val="Plain Text"/>
    <w:basedOn w:val="Normal"/>
    <w:link w:val="PlainTextChar"/>
    <w:uiPriority w:val="99"/>
    <w:unhideWhenUsed/>
    <w:rsid w:val="000E484A"/>
    <w:rPr>
      <w:rFonts w:ascii="Consolas" w:eastAsia="Calibri" w:hAnsi="Consolas"/>
      <w:sz w:val="21"/>
      <w:szCs w:val="21"/>
    </w:rPr>
  </w:style>
  <w:style w:type="character" w:customStyle="1" w:styleId="PlainTextChar">
    <w:name w:val="Plain Text Char"/>
    <w:link w:val="PlainText"/>
    <w:uiPriority w:val="99"/>
    <w:rsid w:val="000E484A"/>
    <w:rPr>
      <w:rFonts w:ascii="Consolas" w:eastAsia="Calibri" w:hAnsi="Consolas" w:cs="Times New Roman"/>
      <w:sz w:val="21"/>
      <w:szCs w:val="21"/>
      <w:lang w:val="en-US"/>
    </w:rPr>
  </w:style>
  <w:style w:type="paragraph" w:customStyle="1" w:styleId="frontpagetext">
    <w:name w:val="frontpagetext"/>
    <w:basedOn w:val="Normal"/>
    <w:rsid w:val="000E484A"/>
    <w:pPr>
      <w:spacing w:before="100" w:beforeAutospacing="1" w:after="100" w:afterAutospacing="1"/>
    </w:pPr>
  </w:style>
  <w:style w:type="character" w:styleId="CommentReference">
    <w:name w:val="annotation reference"/>
    <w:uiPriority w:val="99"/>
    <w:semiHidden/>
    <w:unhideWhenUsed/>
    <w:rsid w:val="000E484A"/>
    <w:rPr>
      <w:sz w:val="16"/>
      <w:szCs w:val="16"/>
    </w:rPr>
  </w:style>
  <w:style w:type="paragraph" w:styleId="ListParagraph">
    <w:name w:val="List Paragraph"/>
    <w:basedOn w:val="Normal"/>
    <w:uiPriority w:val="34"/>
    <w:qFormat/>
    <w:rsid w:val="00C903A0"/>
    <w:pPr>
      <w:spacing w:after="200" w:line="276" w:lineRule="auto"/>
      <w:ind w:left="720"/>
    </w:pPr>
    <w:rPr>
      <w:rFonts w:ascii="Calibri" w:eastAsia="Calibri" w:hAnsi="Calibri" w:cs="Calibri"/>
      <w:szCs w:val="22"/>
      <w:lang w:val="en-ZA" w:eastAsia="en-ZA"/>
    </w:rPr>
  </w:style>
  <w:style w:type="numbering" w:customStyle="1" w:styleId="NoList1">
    <w:name w:val="No List1"/>
    <w:next w:val="NoList"/>
    <w:uiPriority w:val="99"/>
    <w:semiHidden/>
    <w:unhideWhenUsed/>
    <w:rsid w:val="00C903A0"/>
  </w:style>
  <w:style w:type="numbering" w:customStyle="1" w:styleId="NoList11">
    <w:name w:val="No List11"/>
    <w:next w:val="NoList"/>
    <w:uiPriority w:val="99"/>
    <w:semiHidden/>
    <w:unhideWhenUsed/>
    <w:rsid w:val="00C903A0"/>
  </w:style>
  <w:style w:type="paragraph" w:customStyle="1" w:styleId="TOCHeading2">
    <w:name w:val="TOC Heading2"/>
    <w:basedOn w:val="Heading1"/>
    <w:next w:val="Normal"/>
    <w:uiPriority w:val="39"/>
    <w:semiHidden/>
    <w:unhideWhenUsed/>
    <w:qFormat/>
    <w:rsid w:val="00C903A0"/>
    <w:pPr>
      <w:keepLines/>
      <w:spacing w:before="480" w:after="0" w:line="276" w:lineRule="auto"/>
      <w:outlineLvl w:val="9"/>
    </w:pPr>
    <w:rPr>
      <w:color w:val="365F91"/>
      <w:kern w:val="0"/>
      <w:sz w:val="28"/>
      <w:szCs w:val="28"/>
    </w:rPr>
  </w:style>
  <w:style w:type="character" w:customStyle="1" w:styleId="slicetext1">
    <w:name w:val="slicetext1"/>
    <w:rsid w:val="00C903A0"/>
    <w:rPr>
      <w:color w:val="000000"/>
    </w:rPr>
  </w:style>
  <w:style w:type="numbering" w:customStyle="1" w:styleId="NoList2">
    <w:name w:val="No List2"/>
    <w:next w:val="NoList"/>
    <w:uiPriority w:val="99"/>
    <w:semiHidden/>
    <w:unhideWhenUsed/>
    <w:rsid w:val="00C903A0"/>
  </w:style>
  <w:style w:type="numbering" w:customStyle="1" w:styleId="NoList12">
    <w:name w:val="No List12"/>
    <w:next w:val="NoList"/>
    <w:uiPriority w:val="99"/>
    <w:semiHidden/>
    <w:unhideWhenUsed/>
    <w:rsid w:val="00C903A0"/>
  </w:style>
  <w:style w:type="numbering" w:customStyle="1" w:styleId="NoList3">
    <w:name w:val="No List3"/>
    <w:next w:val="NoList"/>
    <w:uiPriority w:val="99"/>
    <w:semiHidden/>
    <w:unhideWhenUsed/>
    <w:rsid w:val="00C903A0"/>
  </w:style>
  <w:style w:type="numbering" w:customStyle="1" w:styleId="NoList13">
    <w:name w:val="No List13"/>
    <w:next w:val="NoList"/>
    <w:uiPriority w:val="99"/>
    <w:semiHidden/>
    <w:unhideWhenUsed/>
    <w:rsid w:val="00C903A0"/>
  </w:style>
  <w:style w:type="paragraph" w:styleId="Revision">
    <w:name w:val="Revision"/>
    <w:hidden/>
    <w:uiPriority w:val="71"/>
    <w:rsid w:val="00A926F5"/>
    <w:rPr>
      <w:rFonts w:ascii="Times New Roman" w:eastAsia="Times New Roman" w:hAnsi="Times New Roman"/>
      <w:sz w:val="24"/>
      <w:szCs w:val="24"/>
      <w:lang w:val="en-US"/>
    </w:rPr>
  </w:style>
  <w:style w:type="paragraph" w:styleId="EndnoteText">
    <w:name w:val="endnote text"/>
    <w:basedOn w:val="Normal"/>
    <w:link w:val="EndnoteTextChar"/>
    <w:uiPriority w:val="99"/>
    <w:semiHidden/>
    <w:unhideWhenUsed/>
    <w:rsid w:val="00A054FA"/>
    <w:rPr>
      <w:sz w:val="20"/>
      <w:szCs w:val="20"/>
    </w:rPr>
  </w:style>
  <w:style w:type="character" w:customStyle="1" w:styleId="EndnoteTextChar">
    <w:name w:val="Endnote Text Char"/>
    <w:link w:val="EndnoteText"/>
    <w:uiPriority w:val="99"/>
    <w:semiHidden/>
    <w:rsid w:val="00A054FA"/>
    <w:rPr>
      <w:rFonts w:ascii="Times New Roman" w:eastAsia="Times New Roman" w:hAnsi="Times New Roman"/>
      <w:lang w:val="en-US"/>
    </w:rPr>
  </w:style>
  <w:style w:type="character" w:styleId="EndnoteReference">
    <w:name w:val="endnote reference"/>
    <w:uiPriority w:val="99"/>
    <w:semiHidden/>
    <w:unhideWhenUsed/>
    <w:rsid w:val="00A054FA"/>
    <w:rPr>
      <w:vertAlign w:val="superscript"/>
    </w:rPr>
  </w:style>
  <w:style w:type="paragraph" w:styleId="TableofFigures">
    <w:name w:val="table of figures"/>
    <w:basedOn w:val="Normal"/>
    <w:next w:val="Normal"/>
    <w:uiPriority w:val="99"/>
    <w:unhideWhenUsed/>
    <w:rsid w:val="00722E18"/>
  </w:style>
  <w:style w:type="character" w:customStyle="1" w:styleId="hps">
    <w:name w:val="hps"/>
    <w:basedOn w:val="DefaultParagraphFont"/>
    <w:rsid w:val="007F694F"/>
  </w:style>
  <w:style w:type="character" w:customStyle="1" w:styleId="atn">
    <w:name w:val="atn"/>
    <w:basedOn w:val="DefaultParagraphFont"/>
    <w:rsid w:val="007F694F"/>
  </w:style>
  <w:style w:type="character" w:customStyle="1" w:styleId="longtext">
    <w:name w:val="long_text"/>
    <w:basedOn w:val="DefaultParagraphFont"/>
    <w:rsid w:val="007F694F"/>
  </w:style>
  <w:style w:type="character" w:customStyle="1" w:styleId="shorttext">
    <w:name w:val="short_text"/>
    <w:basedOn w:val="DefaultParagraphFont"/>
    <w:rsid w:val="00136D81"/>
  </w:style>
  <w:style w:type="character" w:customStyle="1" w:styleId="a">
    <w:name w:val="a"/>
    <w:basedOn w:val="DefaultParagraphFont"/>
    <w:rsid w:val="00462B98"/>
  </w:style>
  <w:style w:type="character" w:customStyle="1" w:styleId="Heading7Char">
    <w:name w:val="Heading 7 Char"/>
    <w:link w:val="Heading7"/>
    <w:uiPriority w:val="9"/>
    <w:rsid w:val="00020850"/>
    <w:rPr>
      <w:rFonts w:eastAsia="Times New Roman"/>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Cite" w:uiPriority="0"/>
    <w:lsdException w:name="Table Grid" w:semiHidden="0" w:uiPriority="59" w:unhideWhenUsed="0"/>
    <w:lsdException w:name="Note Level 1" w:semiHidden="0" w:uiPriority="67" w:unhideWhenUsed="0"/>
    <w:lsdException w:name="Note Level 2" w:semiHidden="0" w:uiPriority="68" w:unhideWhenUsed="0"/>
    <w:lsdException w:name="Note Level 3" w:semiHidden="0" w:uiPriority="69" w:unhideWhenUsed="0"/>
    <w:lsdException w:name="Note Level 4" w:semiHidden="0" w:uiPriority="70" w:unhideWhenUsed="0"/>
    <w:lsdException w:name="Note Level 5" w:semiHidden="0" w:uiPriority="71" w:unhideWhenUsed="0"/>
    <w:lsdException w:name="Note Level 6" w:semiHidden="0" w:uiPriority="72" w:unhideWhenUsed="0"/>
    <w:lsdException w:name="Note Level 7" w:semiHidden="0" w:uiPriority="73" w:unhideWhenUsed="0"/>
    <w:lsdException w:name="Note Level 8" w:semiHidden="0" w:uiPriority="60" w:unhideWhenUsed="0"/>
    <w:lsdException w:name="Note Level 9" w:semiHidden="0" w:uiPriority="61"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semiHidden="0" w:uiPriority="66" w:unhideWhenUsed="0"/>
    <w:lsdException w:name="List Paragraph" w:semiHidden="0" w:unhideWhenUsed="0" w:qFormat="1"/>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EBE"/>
    <w:rPr>
      <w:rFonts w:ascii="Times New Roman" w:eastAsia="Times New Roman" w:hAnsi="Times New Roman"/>
      <w:sz w:val="24"/>
      <w:szCs w:val="24"/>
      <w:lang w:val="en-US"/>
    </w:rPr>
  </w:style>
  <w:style w:type="paragraph" w:styleId="Heading1">
    <w:name w:val="heading 1"/>
    <w:aliases w:val=" Char"/>
    <w:basedOn w:val="Normal"/>
    <w:next w:val="Normal"/>
    <w:link w:val="Heading1Char"/>
    <w:qFormat/>
    <w:rsid w:val="00420CAA"/>
    <w:pPr>
      <w:keepNext/>
      <w:numPr>
        <w:numId w:val="28"/>
      </w:numPr>
      <w:spacing w:before="240" w:after="60"/>
      <w:outlineLvl w:val="0"/>
    </w:pPr>
    <w:rPr>
      <w:b/>
      <w:bCs/>
      <w:kern w:val="32"/>
      <w:sz w:val="32"/>
      <w:szCs w:val="32"/>
      <w:lang w:eastAsia="x-none"/>
    </w:rPr>
  </w:style>
  <w:style w:type="paragraph" w:styleId="Heading2">
    <w:name w:val="heading 2"/>
    <w:basedOn w:val="Normal"/>
    <w:next w:val="Normal"/>
    <w:link w:val="Heading2Char"/>
    <w:uiPriority w:val="9"/>
    <w:qFormat/>
    <w:rsid w:val="00A872B9"/>
    <w:pPr>
      <w:keepNext/>
      <w:numPr>
        <w:ilvl w:val="1"/>
        <w:numId w:val="28"/>
      </w:numPr>
      <w:spacing w:before="240" w:after="60"/>
      <w:outlineLvl w:val="1"/>
    </w:pPr>
    <w:rPr>
      <w:b/>
      <w:bCs/>
      <w:i/>
      <w:iCs/>
      <w:sz w:val="28"/>
      <w:szCs w:val="28"/>
      <w:lang w:eastAsia="x-none"/>
    </w:rPr>
  </w:style>
  <w:style w:type="paragraph" w:styleId="Heading3">
    <w:name w:val="heading 3"/>
    <w:basedOn w:val="Normal"/>
    <w:next w:val="Normal"/>
    <w:link w:val="Heading3Char"/>
    <w:uiPriority w:val="9"/>
    <w:qFormat/>
    <w:rsid w:val="000E484A"/>
    <w:pPr>
      <w:keepNext/>
      <w:numPr>
        <w:ilvl w:val="2"/>
        <w:numId w:val="28"/>
      </w:numPr>
      <w:spacing w:before="240" w:after="60"/>
      <w:outlineLvl w:val="2"/>
    </w:pPr>
    <w:rPr>
      <w:rFonts w:ascii="Cambria" w:hAnsi="Cambria"/>
      <w:b/>
      <w:bCs/>
      <w:sz w:val="26"/>
      <w:szCs w:val="26"/>
      <w:lang w:eastAsia="x-none"/>
    </w:rPr>
  </w:style>
  <w:style w:type="paragraph" w:styleId="Heading4">
    <w:name w:val="heading 4"/>
    <w:basedOn w:val="Normal"/>
    <w:next w:val="Normal"/>
    <w:link w:val="Heading4Char"/>
    <w:uiPriority w:val="9"/>
    <w:qFormat/>
    <w:rsid w:val="000E484A"/>
    <w:pPr>
      <w:keepNext/>
      <w:numPr>
        <w:ilvl w:val="3"/>
        <w:numId w:val="28"/>
      </w:numPr>
      <w:spacing w:before="240" w:after="60"/>
      <w:outlineLvl w:val="3"/>
    </w:pPr>
    <w:rPr>
      <w:b/>
      <w:bCs/>
      <w:sz w:val="28"/>
      <w:szCs w:val="28"/>
      <w:lang w:val="fr-FR" w:eastAsia="x-none"/>
    </w:rPr>
  </w:style>
  <w:style w:type="paragraph" w:styleId="Heading5">
    <w:name w:val="heading 5"/>
    <w:basedOn w:val="Normal"/>
    <w:next w:val="Normal"/>
    <w:link w:val="Heading5Char"/>
    <w:uiPriority w:val="9"/>
    <w:qFormat/>
    <w:rsid w:val="000E484A"/>
    <w:pPr>
      <w:numPr>
        <w:ilvl w:val="4"/>
        <w:numId w:val="28"/>
      </w:numPr>
      <w:spacing w:before="240" w:after="60"/>
      <w:outlineLvl w:val="4"/>
    </w:pPr>
    <w:rPr>
      <w:rFonts w:ascii="Calibri" w:hAnsi="Calibri"/>
      <w:b/>
      <w:bCs/>
      <w:i/>
      <w:iCs/>
      <w:sz w:val="26"/>
      <w:szCs w:val="26"/>
      <w:lang w:eastAsia="x-none"/>
    </w:rPr>
  </w:style>
  <w:style w:type="paragraph" w:styleId="Heading6">
    <w:name w:val="heading 6"/>
    <w:basedOn w:val="Normal"/>
    <w:next w:val="Normal"/>
    <w:link w:val="Heading6Char"/>
    <w:uiPriority w:val="9"/>
    <w:qFormat/>
    <w:rsid w:val="000E484A"/>
    <w:pPr>
      <w:keepNext/>
      <w:numPr>
        <w:ilvl w:val="5"/>
        <w:numId w:val="28"/>
      </w:numPr>
      <w:tabs>
        <w:tab w:val="left" w:pos="-1440"/>
        <w:tab w:val="left" w:pos="-720"/>
        <w:tab w:val="left" w:pos="0"/>
        <w:tab w:val="left" w:pos="720"/>
        <w:tab w:val="left" w:pos="1536"/>
        <w:tab w:val="left" w:pos="2160"/>
      </w:tabs>
      <w:suppressAutoHyphens/>
      <w:jc w:val="both"/>
      <w:outlineLvl w:val="5"/>
    </w:pPr>
    <w:rPr>
      <w:i/>
      <w:sz w:val="20"/>
      <w:szCs w:val="20"/>
      <w:lang w:val="en-GB" w:eastAsia="x-none"/>
    </w:rPr>
  </w:style>
  <w:style w:type="paragraph" w:styleId="Heading7">
    <w:name w:val="heading 7"/>
    <w:basedOn w:val="Normal"/>
    <w:next w:val="Normal"/>
    <w:link w:val="Heading7Char"/>
    <w:uiPriority w:val="9"/>
    <w:unhideWhenUsed/>
    <w:qFormat/>
    <w:rsid w:val="00020850"/>
    <w:pPr>
      <w:numPr>
        <w:ilvl w:val="6"/>
        <w:numId w:val="28"/>
      </w:numPr>
      <w:spacing w:before="240" w:after="60"/>
      <w:outlineLvl w:val="6"/>
    </w:pPr>
    <w:rPr>
      <w:rFonts w:ascii="Calibri" w:hAnsi="Calibri"/>
    </w:rPr>
  </w:style>
  <w:style w:type="paragraph" w:styleId="Heading8">
    <w:name w:val="heading 8"/>
    <w:basedOn w:val="Normal"/>
    <w:next w:val="Normal"/>
    <w:link w:val="Heading8Char"/>
    <w:uiPriority w:val="9"/>
    <w:qFormat/>
    <w:rsid w:val="000E484A"/>
    <w:pPr>
      <w:numPr>
        <w:ilvl w:val="7"/>
        <w:numId w:val="28"/>
      </w:numPr>
      <w:spacing w:before="240" w:after="60"/>
      <w:outlineLvl w:val="7"/>
    </w:pPr>
    <w:rPr>
      <w:rFonts w:ascii="Calibri" w:hAnsi="Calibri"/>
      <w:i/>
      <w:iCs/>
      <w:lang w:eastAsia="x-none"/>
    </w:rPr>
  </w:style>
  <w:style w:type="paragraph" w:styleId="Heading9">
    <w:name w:val="heading 9"/>
    <w:basedOn w:val="Normal"/>
    <w:next w:val="Normal"/>
    <w:link w:val="Heading9Char"/>
    <w:uiPriority w:val="9"/>
    <w:qFormat/>
    <w:rsid w:val="000E484A"/>
    <w:pPr>
      <w:numPr>
        <w:ilvl w:val="8"/>
        <w:numId w:val="28"/>
      </w:numPr>
      <w:spacing w:before="240" w:after="60"/>
      <w:outlineLvl w:val="8"/>
    </w:pPr>
    <w:rPr>
      <w:rFonts w:ascii="Cambria" w:hAnsi="Cambria"/>
      <w:sz w:val="20"/>
      <w:szCs w:val="20"/>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w:link w:val="Heading1"/>
    <w:rsid w:val="00420CAA"/>
    <w:rPr>
      <w:rFonts w:ascii="Times New Roman" w:eastAsia="Times New Roman" w:hAnsi="Times New Roman"/>
      <w:b/>
      <w:bCs/>
      <w:kern w:val="32"/>
      <w:sz w:val="32"/>
      <w:szCs w:val="32"/>
      <w:lang w:val="en-US" w:eastAsia="x-none"/>
    </w:rPr>
  </w:style>
  <w:style w:type="character" w:customStyle="1" w:styleId="Heading2Char">
    <w:name w:val="Heading 2 Char"/>
    <w:link w:val="Heading2"/>
    <w:uiPriority w:val="9"/>
    <w:rsid w:val="00A872B9"/>
    <w:rPr>
      <w:rFonts w:ascii="Times New Roman" w:eastAsia="Times New Roman" w:hAnsi="Times New Roman"/>
      <w:b/>
      <w:bCs/>
      <w:i/>
      <w:iCs/>
      <w:sz w:val="28"/>
      <w:szCs w:val="28"/>
      <w:lang w:val="en-US" w:eastAsia="x-none"/>
    </w:rPr>
  </w:style>
  <w:style w:type="character" w:customStyle="1" w:styleId="Heading3Char">
    <w:name w:val="Heading 3 Char"/>
    <w:link w:val="Heading3"/>
    <w:uiPriority w:val="9"/>
    <w:rsid w:val="000E484A"/>
    <w:rPr>
      <w:rFonts w:ascii="Cambria" w:eastAsia="Times New Roman" w:hAnsi="Cambria"/>
      <w:b/>
      <w:bCs/>
      <w:sz w:val="26"/>
      <w:szCs w:val="26"/>
      <w:lang w:val="en-US" w:eastAsia="x-none"/>
    </w:rPr>
  </w:style>
  <w:style w:type="character" w:customStyle="1" w:styleId="Heading4Char">
    <w:name w:val="Heading 4 Char"/>
    <w:link w:val="Heading4"/>
    <w:uiPriority w:val="9"/>
    <w:rsid w:val="000E484A"/>
    <w:rPr>
      <w:rFonts w:ascii="Times New Roman" w:eastAsia="Times New Roman" w:hAnsi="Times New Roman"/>
      <w:b/>
      <w:bCs/>
      <w:sz w:val="28"/>
      <w:szCs w:val="28"/>
      <w:lang w:val="fr-FR" w:eastAsia="x-none"/>
    </w:rPr>
  </w:style>
  <w:style w:type="character" w:customStyle="1" w:styleId="Heading5Char">
    <w:name w:val="Heading 5 Char"/>
    <w:link w:val="Heading5"/>
    <w:uiPriority w:val="9"/>
    <w:rsid w:val="000E484A"/>
    <w:rPr>
      <w:rFonts w:eastAsia="Times New Roman"/>
      <w:b/>
      <w:bCs/>
      <w:i/>
      <w:iCs/>
      <w:sz w:val="26"/>
      <w:szCs w:val="26"/>
      <w:lang w:val="en-US" w:eastAsia="x-none"/>
    </w:rPr>
  </w:style>
  <w:style w:type="character" w:customStyle="1" w:styleId="Heading6Char">
    <w:name w:val="Heading 6 Char"/>
    <w:link w:val="Heading6"/>
    <w:uiPriority w:val="9"/>
    <w:rsid w:val="000E484A"/>
    <w:rPr>
      <w:rFonts w:ascii="Times New Roman" w:eastAsia="Times New Roman" w:hAnsi="Times New Roman"/>
      <w:i/>
      <w:lang w:eastAsia="x-none"/>
    </w:rPr>
  </w:style>
  <w:style w:type="character" w:customStyle="1" w:styleId="Heading8Char">
    <w:name w:val="Heading 8 Char"/>
    <w:link w:val="Heading8"/>
    <w:uiPriority w:val="9"/>
    <w:rsid w:val="000E484A"/>
    <w:rPr>
      <w:rFonts w:eastAsia="Times New Roman"/>
      <w:i/>
      <w:iCs/>
      <w:sz w:val="24"/>
      <w:szCs w:val="24"/>
      <w:lang w:val="en-US" w:eastAsia="x-none"/>
    </w:rPr>
  </w:style>
  <w:style w:type="character" w:customStyle="1" w:styleId="Heading9Char">
    <w:name w:val="Heading 9 Char"/>
    <w:link w:val="Heading9"/>
    <w:uiPriority w:val="9"/>
    <w:rsid w:val="000E484A"/>
    <w:rPr>
      <w:rFonts w:ascii="Cambria" w:eastAsia="Times New Roman" w:hAnsi="Cambria"/>
      <w:lang w:val="en-US" w:eastAsia="x-none"/>
    </w:rPr>
  </w:style>
  <w:style w:type="paragraph" w:styleId="BalloonText">
    <w:name w:val="Balloon Text"/>
    <w:basedOn w:val="Normal"/>
    <w:link w:val="BalloonTextChar"/>
    <w:uiPriority w:val="99"/>
    <w:semiHidden/>
    <w:unhideWhenUsed/>
    <w:rsid w:val="000E484A"/>
    <w:rPr>
      <w:rFonts w:ascii="Tahoma" w:eastAsia="Calibri" w:hAnsi="Tahoma"/>
      <w:sz w:val="16"/>
      <w:szCs w:val="16"/>
      <w:lang w:eastAsia="x-none"/>
    </w:rPr>
  </w:style>
  <w:style w:type="character" w:customStyle="1" w:styleId="BalloonTextChar">
    <w:name w:val="Balloon Text Char"/>
    <w:link w:val="BalloonText"/>
    <w:uiPriority w:val="99"/>
    <w:semiHidden/>
    <w:rsid w:val="000E484A"/>
    <w:rPr>
      <w:rFonts w:ascii="Tahoma" w:eastAsia="Calibri" w:hAnsi="Tahoma" w:cs="Tahoma"/>
      <w:sz w:val="16"/>
      <w:szCs w:val="16"/>
      <w:lang w:val="en-US"/>
    </w:rPr>
  </w:style>
  <w:style w:type="paragraph" w:styleId="Header">
    <w:name w:val="header"/>
    <w:basedOn w:val="Normal"/>
    <w:link w:val="HeaderChar"/>
    <w:uiPriority w:val="99"/>
    <w:unhideWhenUsed/>
    <w:rsid w:val="000E484A"/>
    <w:pPr>
      <w:tabs>
        <w:tab w:val="center" w:pos="4680"/>
        <w:tab w:val="right" w:pos="9360"/>
      </w:tabs>
    </w:pPr>
    <w:rPr>
      <w:rFonts w:ascii="Calibri" w:eastAsia="Calibri" w:hAnsi="Calibri"/>
      <w:sz w:val="20"/>
      <w:szCs w:val="20"/>
      <w:lang w:eastAsia="x-none"/>
    </w:rPr>
  </w:style>
  <w:style w:type="character" w:customStyle="1" w:styleId="HeaderChar">
    <w:name w:val="Header Char"/>
    <w:link w:val="Header"/>
    <w:uiPriority w:val="99"/>
    <w:rsid w:val="000E484A"/>
    <w:rPr>
      <w:rFonts w:ascii="Calibri" w:eastAsia="Calibri" w:hAnsi="Calibri" w:cs="Times New Roman"/>
      <w:lang w:val="en-US"/>
    </w:rPr>
  </w:style>
  <w:style w:type="paragraph" w:styleId="Footer">
    <w:name w:val="footer"/>
    <w:basedOn w:val="Normal"/>
    <w:link w:val="FooterChar"/>
    <w:uiPriority w:val="99"/>
    <w:unhideWhenUsed/>
    <w:rsid w:val="000E484A"/>
    <w:pPr>
      <w:tabs>
        <w:tab w:val="center" w:pos="4680"/>
        <w:tab w:val="right" w:pos="9360"/>
      </w:tabs>
    </w:pPr>
    <w:rPr>
      <w:rFonts w:ascii="Calibri" w:eastAsia="Calibri" w:hAnsi="Calibri"/>
      <w:sz w:val="20"/>
      <w:szCs w:val="20"/>
      <w:lang w:eastAsia="x-none"/>
    </w:rPr>
  </w:style>
  <w:style w:type="character" w:customStyle="1" w:styleId="FooterChar">
    <w:name w:val="Footer Char"/>
    <w:link w:val="Footer"/>
    <w:uiPriority w:val="99"/>
    <w:rsid w:val="000E484A"/>
    <w:rPr>
      <w:rFonts w:ascii="Calibri" w:eastAsia="Calibri" w:hAnsi="Calibri" w:cs="Times New Roman"/>
      <w:lang w:val="en-US"/>
    </w:rPr>
  </w:style>
  <w:style w:type="character" w:styleId="Hyperlink">
    <w:name w:val="Hyperlink"/>
    <w:uiPriority w:val="99"/>
    <w:unhideWhenUsed/>
    <w:rsid w:val="000E484A"/>
    <w:rPr>
      <w:color w:val="0000FF"/>
      <w:u w:val="single"/>
    </w:rPr>
  </w:style>
  <w:style w:type="paragraph" w:styleId="BodyText">
    <w:name w:val="Body Text"/>
    <w:aliases w:val="bt,body text,Body Text x"/>
    <w:basedOn w:val="Normal"/>
    <w:link w:val="BodyTextChar"/>
    <w:rsid w:val="000E484A"/>
    <w:pPr>
      <w:suppressAutoHyphens/>
      <w:spacing w:after="120"/>
      <w:jc w:val="both"/>
    </w:pPr>
    <w:rPr>
      <w:szCs w:val="20"/>
      <w:lang w:eastAsia="x-none"/>
    </w:rPr>
  </w:style>
  <w:style w:type="character" w:customStyle="1" w:styleId="BodyTextChar">
    <w:name w:val="Body Text Char"/>
    <w:aliases w:val="bt Char,body text Char,Body Text x Char"/>
    <w:link w:val="BodyText"/>
    <w:rsid w:val="000E484A"/>
    <w:rPr>
      <w:rFonts w:ascii="Times New Roman" w:eastAsia="Times New Roman" w:hAnsi="Times New Roman" w:cs="Times New Roman"/>
      <w:sz w:val="24"/>
      <w:szCs w:val="20"/>
      <w:lang w:val="en-US"/>
    </w:rPr>
  </w:style>
  <w:style w:type="paragraph" w:customStyle="1" w:styleId="Default">
    <w:name w:val="Default"/>
    <w:rsid w:val="000E484A"/>
    <w:pPr>
      <w:autoSpaceDE w:val="0"/>
      <w:autoSpaceDN w:val="0"/>
      <w:adjustRightInd w:val="0"/>
    </w:pPr>
    <w:rPr>
      <w:rFonts w:ascii="Trebuchet MS" w:hAnsi="Trebuchet MS" w:cs="Trebuchet MS"/>
      <w:color w:val="000000"/>
      <w:sz w:val="24"/>
      <w:szCs w:val="24"/>
      <w:lang w:val="en-ZA" w:eastAsia="en-ZA"/>
    </w:rPr>
  </w:style>
  <w:style w:type="paragraph" w:customStyle="1" w:styleId="TOCHeading1">
    <w:name w:val="TOC Heading1"/>
    <w:basedOn w:val="Heading1"/>
    <w:next w:val="Normal"/>
    <w:uiPriority w:val="39"/>
    <w:unhideWhenUsed/>
    <w:qFormat/>
    <w:rsid w:val="000E484A"/>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rsid w:val="00724285"/>
    <w:pPr>
      <w:tabs>
        <w:tab w:val="right" w:leader="dot" w:pos="9054"/>
      </w:tabs>
    </w:pPr>
  </w:style>
  <w:style w:type="paragraph" w:styleId="TOC2">
    <w:name w:val="toc 2"/>
    <w:basedOn w:val="Normal"/>
    <w:next w:val="Normal"/>
    <w:autoRedefine/>
    <w:uiPriority w:val="39"/>
    <w:unhideWhenUsed/>
    <w:rsid w:val="000E484A"/>
    <w:pPr>
      <w:ind w:left="240"/>
    </w:pPr>
  </w:style>
  <w:style w:type="paragraph" w:styleId="Caption">
    <w:name w:val="caption"/>
    <w:basedOn w:val="Normal"/>
    <w:next w:val="Normal"/>
    <w:qFormat/>
    <w:rsid w:val="000E484A"/>
    <w:rPr>
      <w:rFonts w:eastAsia="ヒラギノ角ゴ Pro W3"/>
      <w:b/>
      <w:bCs/>
      <w:color w:val="000000"/>
      <w:sz w:val="20"/>
      <w:szCs w:val="20"/>
    </w:rPr>
  </w:style>
  <w:style w:type="table" w:styleId="TableGrid">
    <w:name w:val="Table Grid"/>
    <w:basedOn w:val="TableNormal"/>
    <w:uiPriority w:val="59"/>
    <w:rsid w:val="000E48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rsid w:val="000E484A"/>
  </w:style>
  <w:style w:type="paragraph" w:styleId="FootnoteText">
    <w:name w:val="footnote text"/>
    <w:aliases w:val="Geneva 9,Font: Geneva 9,Boston 10,f,otnote Text,Footnote"/>
    <w:basedOn w:val="Normal"/>
    <w:link w:val="FootnoteTextChar"/>
    <w:unhideWhenUsed/>
    <w:rsid w:val="000E484A"/>
    <w:rPr>
      <w:sz w:val="20"/>
      <w:szCs w:val="20"/>
      <w:lang w:eastAsia="x-none"/>
    </w:rPr>
  </w:style>
  <w:style w:type="character" w:customStyle="1" w:styleId="FootnoteTextChar">
    <w:name w:val="Footnote Text Char"/>
    <w:aliases w:val="Geneva 9 Char,Font: Geneva 9 Char,Boston 10 Char,f Char,otnote Text Char,Footnote Char"/>
    <w:link w:val="FootnoteText"/>
    <w:rsid w:val="000E484A"/>
    <w:rPr>
      <w:rFonts w:ascii="Times New Roman" w:eastAsia="Times New Roman" w:hAnsi="Times New Roman" w:cs="Times New Roman"/>
      <w:sz w:val="20"/>
      <w:szCs w:val="20"/>
      <w:lang w:val="en-US"/>
    </w:rPr>
  </w:style>
  <w:style w:type="character" w:styleId="FootnoteReference">
    <w:name w:val="footnote reference"/>
    <w:aliases w:val="16 Point,Superscript 6 Point"/>
    <w:unhideWhenUsed/>
    <w:rsid w:val="000E484A"/>
    <w:rPr>
      <w:vertAlign w:val="superscript"/>
    </w:rPr>
  </w:style>
  <w:style w:type="paragraph" w:styleId="TOC3">
    <w:name w:val="toc 3"/>
    <w:basedOn w:val="Normal"/>
    <w:next w:val="Normal"/>
    <w:autoRedefine/>
    <w:uiPriority w:val="39"/>
    <w:unhideWhenUsed/>
    <w:rsid w:val="000E484A"/>
    <w:pPr>
      <w:ind w:left="480"/>
    </w:pPr>
  </w:style>
  <w:style w:type="paragraph" w:styleId="Title">
    <w:name w:val="Title"/>
    <w:basedOn w:val="Normal"/>
    <w:link w:val="TitleChar"/>
    <w:qFormat/>
    <w:rsid w:val="000E484A"/>
    <w:pPr>
      <w:jc w:val="center"/>
    </w:pPr>
    <w:rPr>
      <w:b/>
      <w:szCs w:val="20"/>
      <w:lang w:val="en-GB" w:eastAsia="x-none"/>
    </w:rPr>
  </w:style>
  <w:style w:type="character" w:customStyle="1" w:styleId="TitleChar">
    <w:name w:val="Title Char"/>
    <w:link w:val="Title"/>
    <w:rsid w:val="000E484A"/>
    <w:rPr>
      <w:rFonts w:ascii="Times New Roman" w:eastAsia="Times New Roman" w:hAnsi="Times New Roman" w:cs="Times New Roman"/>
      <w:b/>
      <w:sz w:val="24"/>
      <w:szCs w:val="20"/>
      <w:lang w:val="en-GB"/>
    </w:rPr>
  </w:style>
  <w:style w:type="character" w:styleId="Strong">
    <w:name w:val="Strong"/>
    <w:qFormat/>
    <w:rsid w:val="000E484A"/>
    <w:rPr>
      <w:b/>
      <w:bCs/>
    </w:rPr>
  </w:style>
  <w:style w:type="character" w:customStyle="1" w:styleId="apple-converted-space">
    <w:name w:val="apple-converted-space"/>
    <w:basedOn w:val="DefaultParagraphFont"/>
    <w:rsid w:val="000E484A"/>
  </w:style>
  <w:style w:type="paragraph" w:styleId="BodyTextIndent2">
    <w:name w:val="Body Text Indent 2"/>
    <w:basedOn w:val="Normal"/>
    <w:link w:val="BodyTextIndent2Char"/>
    <w:uiPriority w:val="99"/>
    <w:semiHidden/>
    <w:unhideWhenUsed/>
    <w:rsid w:val="000E484A"/>
    <w:pPr>
      <w:spacing w:after="120" w:line="480" w:lineRule="auto"/>
      <w:ind w:left="283"/>
    </w:pPr>
    <w:rPr>
      <w:lang w:eastAsia="x-none"/>
    </w:rPr>
  </w:style>
  <w:style w:type="character" w:customStyle="1" w:styleId="BodyTextIndent2Char">
    <w:name w:val="Body Text Indent 2 Char"/>
    <w:link w:val="BodyTextIndent2"/>
    <w:uiPriority w:val="99"/>
    <w:semiHidden/>
    <w:rsid w:val="000E484A"/>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0E484A"/>
    <w:pPr>
      <w:spacing w:after="120"/>
      <w:ind w:left="283"/>
    </w:pPr>
    <w:rPr>
      <w:sz w:val="16"/>
      <w:szCs w:val="16"/>
      <w:lang w:eastAsia="x-none"/>
    </w:rPr>
  </w:style>
  <w:style w:type="character" w:customStyle="1" w:styleId="BodyTextIndent3Char">
    <w:name w:val="Body Text Indent 3 Char"/>
    <w:link w:val="BodyTextIndent3"/>
    <w:uiPriority w:val="99"/>
    <w:semiHidden/>
    <w:rsid w:val="000E484A"/>
    <w:rPr>
      <w:rFonts w:ascii="Times New Roman" w:eastAsia="Times New Roman" w:hAnsi="Times New Roman" w:cs="Times New Roman"/>
      <w:sz w:val="16"/>
      <w:szCs w:val="16"/>
      <w:lang w:val="en-US"/>
    </w:rPr>
  </w:style>
  <w:style w:type="paragraph" w:styleId="BodyText2">
    <w:name w:val="Body Text 2"/>
    <w:basedOn w:val="Normal"/>
    <w:link w:val="BodyText2Char"/>
    <w:unhideWhenUsed/>
    <w:rsid w:val="000E484A"/>
    <w:pPr>
      <w:spacing w:after="120" w:line="480" w:lineRule="auto"/>
    </w:pPr>
    <w:rPr>
      <w:lang w:eastAsia="x-none"/>
    </w:rPr>
  </w:style>
  <w:style w:type="character" w:customStyle="1" w:styleId="BodyText2Char">
    <w:name w:val="Body Text 2 Char"/>
    <w:link w:val="BodyText2"/>
    <w:rsid w:val="000E484A"/>
    <w:rPr>
      <w:rFonts w:ascii="Times New Roman" w:eastAsia="Times New Roman" w:hAnsi="Times New Roman" w:cs="Times New Roman"/>
      <w:sz w:val="24"/>
      <w:szCs w:val="24"/>
      <w:lang w:val="en-US"/>
    </w:rPr>
  </w:style>
  <w:style w:type="paragraph" w:customStyle="1" w:styleId="Picture">
    <w:name w:val="Picture"/>
    <w:basedOn w:val="Normal"/>
    <w:next w:val="Caption"/>
    <w:rsid w:val="000E484A"/>
    <w:pPr>
      <w:keepNext/>
    </w:pPr>
    <w:rPr>
      <w:rFonts w:ascii="Garamond" w:hAnsi="Garamond"/>
      <w:sz w:val="21"/>
      <w:szCs w:val="20"/>
      <w:lang w:val="en-GB"/>
    </w:rPr>
  </w:style>
  <w:style w:type="paragraph" w:customStyle="1" w:styleId="Achievement">
    <w:name w:val="Achievement"/>
    <w:basedOn w:val="BodyText"/>
    <w:rsid w:val="000E484A"/>
    <w:pPr>
      <w:numPr>
        <w:numId w:val="2"/>
      </w:numPr>
      <w:tabs>
        <w:tab w:val="clear" w:pos="360"/>
      </w:tabs>
      <w:suppressAutoHyphens w:val="0"/>
      <w:spacing w:after="60" w:line="220" w:lineRule="atLeast"/>
    </w:pPr>
    <w:rPr>
      <w:rFonts w:ascii="Arial" w:eastAsia="Batang" w:hAnsi="Arial"/>
      <w:spacing w:val="-5"/>
      <w:sz w:val="20"/>
      <w:lang w:val="en-ZA"/>
    </w:rPr>
  </w:style>
  <w:style w:type="paragraph" w:customStyle="1" w:styleId="Aaoeeu">
    <w:name w:val="Aaoeeu"/>
    <w:rsid w:val="000E484A"/>
    <w:pPr>
      <w:widowControl w:val="0"/>
    </w:pPr>
    <w:rPr>
      <w:rFonts w:ascii="Times New Roman" w:eastAsia="Times New Roman" w:hAnsi="Times New Roman"/>
      <w:lang w:val="en-US"/>
    </w:rPr>
  </w:style>
  <w:style w:type="paragraph" w:customStyle="1" w:styleId="Aeeaoaeaa1">
    <w:name w:val="A?eeaoae?aa 1"/>
    <w:basedOn w:val="Aaoeeu"/>
    <w:next w:val="Aaoeeu"/>
    <w:rsid w:val="000E484A"/>
    <w:pPr>
      <w:keepNext/>
      <w:jc w:val="right"/>
    </w:pPr>
    <w:rPr>
      <w:b/>
    </w:rPr>
  </w:style>
  <w:style w:type="paragraph" w:customStyle="1" w:styleId="Aeeaoaeaa2">
    <w:name w:val="A?eeaoae?aa 2"/>
    <w:basedOn w:val="Aaoeeu"/>
    <w:next w:val="Aaoeeu"/>
    <w:rsid w:val="000E484A"/>
    <w:pPr>
      <w:keepNext/>
      <w:jc w:val="right"/>
    </w:pPr>
    <w:rPr>
      <w:i/>
    </w:rPr>
  </w:style>
  <w:style w:type="paragraph" w:customStyle="1" w:styleId="Eaoaeaa">
    <w:name w:val="Eaoae?aa"/>
    <w:basedOn w:val="Aaoeeu"/>
    <w:rsid w:val="000E484A"/>
    <w:pPr>
      <w:tabs>
        <w:tab w:val="center" w:pos="4153"/>
        <w:tab w:val="right" w:pos="8306"/>
      </w:tabs>
    </w:pPr>
  </w:style>
  <w:style w:type="paragraph" w:customStyle="1" w:styleId="OiaeaeiYiio2">
    <w:name w:val="O?ia eaeiYiio 2"/>
    <w:basedOn w:val="Aaoeeu"/>
    <w:rsid w:val="000E484A"/>
    <w:pPr>
      <w:jc w:val="right"/>
    </w:pPr>
    <w:rPr>
      <w:i/>
      <w:sz w:val="16"/>
    </w:rPr>
  </w:style>
  <w:style w:type="character" w:customStyle="1" w:styleId="DocumentMapChar">
    <w:name w:val="Document Map Char"/>
    <w:link w:val="DocumentMap"/>
    <w:semiHidden/>
    <w:rsid w:val="000E484A"/>
    <w:rPr>
      <w:rFonts w:ascii="Tahoma" w:eastAsia="Times New Roman" w:hAnsi="Tahoma"/>
      <w:sz w:val="24"/>
      <w:shd w:val="clear" w:color="auto" w:fill="000080"/>
      <w:lang w:val="fr-FR"/>
    </w:rPr>
  </w:style>
  <w:style w:type="paragraph" w:styleId="DocumentMap">
    <w:name w:val="Document Map"/>
    <w:basedOn w:val="Normal"/>
    <w:link w:val="DocumentMapChar"/>
    <w:semiHidden/>
    <w:rsid w:val="000E484A"/>
    <w:pPr>
      <w:shd w:val="clear" w:color="auto" w:fill="000080"/>
    </w:pPr>
    <w:rPr>
      <w:rFonts w:ascii="Tahoma" w:hAnsi="Tahoma"/>
      <w:szCs w:val="20"/>
      <w:lang w:val="fr-FR" w:eastAsia="x-none"/>
    </w:rPr>
  </w:style>
  <w:style w:type="character" w:customStyle="1" w:styleId="DocumentMapChar1">
    <w:name w:val="Document Map Char1"/>
    <w:uiPriority w:val="99"/>
    <w:semiHidden/>
    <w:rsid w:val="000E484A"/>
    <w:rPr>
      <w:rFonts w:ascii="Tahoma" w:eastAsia="Times New Roman" w:hAnsi="Tahoma" w:cs="Tahoma"/>
      <w:sz w:val="16"/>
      <w:szCs w:val="16"/>
      <w:lang w:val="en-US"/>
    </w:rPr>
  </w:style>
  <w:style w:type="character" w:styleId="PageNumber">
    <w:name w:val="page number"/>
    <w:basedOn w:val="DefaultParagraphFont"/>
    <w:rsid w:val="000E484A"/>
  </w:style>
  <w:style w:type="character" w:styleId="FollowedHyperlink">
    <w:name w:val="FollowedHyperlink"/>
    <w:rsid w:val="000E484A"/>
    <w:rPr>
      <w:color w:val="800080"/>
      <w:u w:val="single"/>
    </w:rPr>
  </w:style>
  <w:style w:type="paragraph" w:styleId="NormalWeb">
    <w:name w:val="Normal (Web)"/>
    <w:basedOn w:val="Normal"/>
    <w:rsid w:val="000E484A"/>
    <w:pPr>
      <w:spacing w:before="100" w:beforeAutospacing="1" w:after="100" w:afterAutospacing="1"/>
    </w:pPr>
    <w:rPr>
      <w:rFonts w:ascii="Arial Unicode MS" w:eastAsia="Arial Unicode MS" w:hAnsi="Arial Unicode MS" w:cs="Arial Unicode MS"/>
      <w:lang w:val="en-GB"/>
    </w:rPr>
  </w:style>
  <w:style w:type="paragraph" w:customStyle="1" w:styleId="Tabletext2">
    <w:name w:val="Table text 2"/>
    <w:basedOn w:val="Normal"/>
    <w:autoRedefine/>
    <w:rsid w:val="000E484A"/>
    <w:pPr>
      <w:spacing w:before="120" w:after="120"/>
    </w:pPr>
    <w:rPr>
      <w:rFonts w:ascii="Arial" w:hAnsi="Arial"/>
      <w:bCs/>
      <w:sz w:val="16"/>
      <w:lang w:val="en-GB"/>
    </w:rPr>
  </w:style>
  <w:style w:type="paragraph" w:styleId="BodyTextIndent">
    <w:name w:val="Body Text Indent"/>
    <w:basedOn w:val="Normal"/>
    <w:link w:val="BodyTextIndentChar"/>
    <w:rsid w:val="000E484A"/>
    <w:pPr>
      <w:spacing w:after="120"/>
      <w:ind w:left="283"/>
    </w:pPr>
    <w:rPr>
      <w:szCs w:val="20"/>
      <w:lang w:val="fr-FR" w:eastAsia="x-none"/>
    </w:rPr>
  </w:style>
  <w:style w:type="character" w:customStyle="1" w:styleId="BodyTextIndentChar">
    <w:name w:val="Body Text Indent Char"/>
    <w:link w:val="BodyTextIndent"/>
    <w:rsid w:val="000E484A"/>
    <w:rPr>
      <w:rFonts w:ascii="Times New Roman" w:eastAsia="Times New Roman" w:hAnsi="Times New Roman" w:cs="Times New Roman"/>
      <w:sz w:val="24"/>
      <w:szCs w:val="20"/>
      <w:lang w:val="fr-FR"/>
    </w:rPr>
  </w:style>
  <w:style w:type="paragraph" w:styleId="ListBullet4">
    <w:name w:val="List Bullet 4"/>
    <w:basedOn w:val="Normal"/>
    <w:autoRedefine/>
    <w:rsid w:val="000E484A"/>
    <w:pPr>
      <w:numPr>
        <w:numId w:val="1"/>
      </w:numPr>
    </w:pPr>
  </w:style>
  <w:style w:type="character" w:styleId="HTMLCite">
    <w:name w:val="HTML Cite"/>
    <w:rsid w:val="000E484A"/>
    <w:rPr>
      <w:i/>
      <w:iCs/>
    </w:rPr>
  </w:style>
  <w:style w:type="character" w:customStyle="1" w:styleId="CommentTextChar">
    <w:name w:val="Comment Text Char"/>
    <w:link w:val="CommentText"/>
    <w:uiPriority w:val="99"/>
    <w:semiHidden/>
    <w:rsid w:val="000E484A"/>
    <w:rPr>
      <w:rFonts w:ascii="Times New Roman" w:eastAsia="Times New Roman" w:hAnsi="Times New Roman"/>
      <w:lang w:val="fr-FR"/>
    </w:rPr>
  </w:style>
  <w:style w:type="paragraph" w:styleId="CommentText">
    <w:name w:val="annotation text"/>
    <w:basedOn w:val="Normal"/>
    <w:link w:val="CommentTextChar"/>
    <w:uiPriority w:val="99"/>
    <w:semiHidden/>
    <w:rsid w:val="000E484A"/>
    <w:rPr>
      <w:sz w:val="20"/>
      <w:szCs w:val="20"/>
      <w:lang w:val="fr-FR" w:eastAsia="x-none"/>
    </w:rPr>
  </w:style>
  <w:style w:type="character" w:customStyle="1" w:styleId="CommentTextChar1">
    <w:name w:val="Comment Text Char1"/>
    <w:uiPriority w:val="99"/>
    <w:semiHidden/>
    <w:rsid w:val="000E484A"/>
    <w:rPr>
      <w:rFonts w:ascii="Times New Roman" w:eastAsia="Times New Roman" w:hAnsi="Times New Roman" w:cs="Times New Roman"/>
      <w:sz w:val="20"/>
      <w:szCs w:val="20"/>
      <w:lang w:val="en-US"/>
    </w:rPr>
  </w:style>
  <w:style w:type="character" w:customStyle="1" w:styleId="CommentSubjectChar">
    <w:name w:val="Comment Subject Char"/>
    <w:link w:val="CommentSubject"/>
    <w:uiPriority w:val="99"/>
    <w:semiHidden/>
    <w:rsid w:val="000E484A"/>
    <w:rPr>
      <w:rFonts w:ascii="Times New Roman" w:eastAsia="Times New Roman" w:hAnsi="Times New Roman"/>
      <w:b/>
      <w:bCs/>
      <w:lang w:val="fr-FR"/>
    </w:rPr>
  </w:style>
  <w:style w:type="paragraph" w:styleId="CommentSubject">
    <w:name w:val="annotation subject"/>
    <w:basedOn w:val="CommentText"/>
    <w:next w:val="CommentText"/>
    <w:link w:val="CommentSubjectChar"/>
    <w:uiPriority w:val="99"/>
    <w:semiHidden/>
    <w:rsid w:val="000E484A"/>
    <w:rPr>
      <w:b/>
      <w:bCs/>
    </w:rPr>
  </w:style>
  <w:style w:type="character" w:customStyle="1" w:styleId="CommentSubjectChar1">
    <w:name w:val="Comment Subject Char1"/>
    <w:uiPriority w:val="99"/>
    <w:semiHidden/>
    <w:rsid w:val="000E484A"/>
    <w:rPr>
      <w:rFonts w:ascii="Times New Roman" w:eastAsia="Times New Roman" w:hAnsi="Times New Roman" w:cs="Times New Roman"/>
      <w:b/>
      <w:bCs/>
      <w:sz w:val="20"/>
      <w:szCs w:val="20"/>
      <w:lang w:val="en-US"/>
    </w:rPr>
  </w:style>
  <w:style w:type="paragraph" w:styleId="BodyText3">
    <w:name w:val="Body Text 3"/>
    <w:basedOn w:val="Normal"/>
    <w:link w:val="BodyText3Char"/>
    <w:uiPriority w:val="99"/>
    <w:semiHidden/>
    <w:unhideWhenUsed/>
    <w:rsid w:val="000E484A"/>
    <w:pPr>
      <w:spacing w:after="120"/>
    </w:pPr>
    <w:rPr>
      <w:sz w:val="16"/>
      <w:szCs w:val="16"/>
      <w:lang w:eastAsia="x-none"/>
    </w:rPr>
  </w:style>
  <w:style w:type="character" w:customStyle="1" w:styleId="BodyText3Char">
    <w:name w:val="Body Text 3 Char"/>
    <w:link w:val="BodyText3"/>
    <w:uiPriority w:val="99"/>
    <w:semiHidden/>
    <w:rsid w:val="000E484A"/>
    <w:rPr>
      <w:rFonts w:ascii="Times New Roman" w:eastAsia="Times New Roman" w:hAnsi="Times New Roman" w:cs="Times New Roman"/>
      <w:sz w:val="16"/>
      <w:szCs w:val="16"/>
      <w:lang w:val="en-US"/>
    </w:rPr>
  </w:style>
  <w:style w:type="paragraph" w:customStyle="1" w:styleId="EWIBriefingSubtitle">
    <w:name w:val="EWI_Briefing_Subtitle"/>
    <w:basedOn w:val="Normal"/>
    <w:next w:val="Normal"/>
    <w:rsid w:val="000E484A"/>
    <w:pPr>
      <w:spacing w:before="240" w:after="240"/>
      <w:ind w:left="2880"/>
    </w:pPr>
    <w:rPr>
      <w:rFonts w:ascii="Book Antiqua" w:hAnsi="Book Antiqua"/>
      <w:sz w:val="28"/>
      <w:szCs w:val="20"/>
    </w:rPr>
  </w:style>
  <w:style w:type="paragraph" w:customStyle="1" w:styleId="ColorfulList-Accent11">
    <w:name w:val="Colorful List - Accent 11"/>
    <w:basedOn w:val="Normal"/>
    <w:uiPriority w:val="34"/>
    <w:qFormat/>
    <w:rsid w:val="000E484A"/>
    <w:pPr>
      <w:ind w:left="720"/>
      <w:contextualSpacing/>
    </w:pPr>
  </w:style>
  <w:style w:type="paragraph" w:customStyle="1" w:styleId="Section3-Heading1">
    <w:name w:val="Section 3 - Heading 1"/>
    <w:basedOn w:val="Normal"/>
    <w:rsid w:val="000E484A"/>
    <w:pPr>
      <w:pBdr>
        <w:bottom w:val="single" w:sz="4" w:space="1" w:color="auto"/>
      </w:pBdr>
      <w:spacing w:after="240"/>
      <w:jc w:val="center"/>
    </w:pPr>
    <w:rPr>
      <w:rFonts w:ascii="Times New Roman Bold" w:hAnsi="Times New Roman Bold"/>
      <w:b/>
      <w:sz w:val="32"/>
    </w:rPr>
  </w:style>
  <w:style w:type="character" w:customStyle="1" w:styleId="field-content">
    <w:name w:val="field-content"/>
    <w:basedOn w:val="DefaultParagraphFont"/>
    <w:rsid w:val="000E484A"/>
  </w:style>
  <w:style w:type="paragraph" w:customStyle="1" w:styleId="Frontpage">
    <w:name w:val="Front page"/>
    <w:basedOn w:val="Normal"/>
    <w:rsid w:val="000E484A"/>
    <w:pPr>
      <w:jc w:val="center"/>
    </w:pPr>
    <w:rPr>
      <w:sz w:val="28"/>
      <w:szCs w:val="22"/>
    </w:rPr>
  </w:style>
  <w:style w:type="character" w:customStyle="1" w:styleId="Hyperlink1">
    <w:name w:val="Hyperlink1"/>
    <w:rsid w:val="000E484A"/>
    <w:rPr>
      <w:b/>
      <w:bCs/>
      <w:strike w:val="0"/>
      <w:dstrike w:val="0"/>
      <w:color w:val="45649F"/>
      <w:u w:val="single"/>
      <w:effect w:val="none"/>
    </w:rPr>
  </w:style>
  <w:style w:type="paragraph" w:styleId="PlainText">
    <w:name w:val="Plain Text"/>
    <w:basedOn w:val="Normal"/>
    <w:link w:val="PlainTextChar"/>
    <w:uiPriority w:val="99"/>
    <w:unhideWhenUsed/>
    <w:rsid w:val="000E484A"/>
    <w:rPr>
      <w:rFonts w:ascii="Consolas" w:eastAsia="Calibri" w:hAnsi="Consolas"/>
      <w:sz w:val="21"/>
      <w:szCs w:val="21"/>
      <w:lang w:eastAsia="x-none"/>
    </w:rPr>
  </w:style>
  <w:style w:type="character" w:customStyle="1" w:styleId="PlainTextChar">
    <w:name w:val="Plain Text Char"/>
    <w:link w:val="PlainText"/>
    <w:uiPriority w:val="99"/>
    <w:rsid w:val="000E484A"/>
    <w:rPr>
      <w:rFonts w:ascii="Consolas" w:eastAsia="Calibri" w:hAnsi="Consolas" w:cs="Times New Roman"/>
      <w:sz w:val="21"/>
      <w:szCs w:val="21"/>
      <w:lang w:val="en-US"/>
    </w:rPr>
  </w:style>
  <w:style w:type="paragraph" w:customStyle="1" w:styleId="frontpagetext">
    <w:name w:val="frontpagetext"/>
    <w:basedOn w:val="Normal"/>
    <w:rsid w:val="000E484A"/>
    <w:pPr>
      <w:spacing w:before="100" w:beforeAutospacing="1" w:after="100" w:afterAutospacing="1"/>
    </w:pPr>
  </w:style>
  <w:style w:type="character" w:styleId="CommentReference">
    <w:name w:val="annotation reference"/>
    <w:uiPriority w:val="99"/>
    <w:semiHidden/>
    <w:unhideWhenUsed/>
    <w:rsid w:val="000E484A"/>
    <w:rPr>
      <w:sz w:val="16"/>
      <w:szCs w:val="16"/>
    </w:rPr>
  </w:style>
  <w:style w:type="paragraph" w:styleId="ListParagraph">
    <w:name w:val="List Paragraph"/>
    <w:basedOn w:val="Normal"/>
    <w:uiPriority w:val="99"/>
    <w:qFormat/>
    <w:rsid w:val="00C903A0"/>
    <w:pPr>
      <w:spacing w:after="200" w:line="276" w:lineRule="auto"/>
      <w:ind w:left="720"/>
    </w:pPr>
    <w:rPr>
      <w:rFonts w:ascii="Calibri" w:eastAsia="Calibri" w:hAnsi="Calibri" w:cs="Calibri"/>
      <w:sz w:val="22"/>
      <w:szCs w:val="22"/>
      <w:lang w:val="en-ZA" w:eastAsia="en-ZA"/>
    </w:rPr>
  </w:style>
  <w:style w:type="numbering" w:customStyle="1" w:styleId="NoList1">
    <w:name w:val="No List1"/>
    <w:next w:val="NoList"/>
    <w:uiPriority w:val="99"/>
    <w:semiHidden/>
    <w:unhideWhenUsed/>
    <w:rsid w:val="00C903A0"/>
  </w:style>
  <w:style w:type="numbering" w:customStyle="1" w:styleId="NoList11">
    <w:name w:val="No List11"/>
    <w:next w:val="NoList"/>
    <w:uiPriority w:val="99"/>
    <w:semiHidden/>
    <w:unhideWhenUsed/>
    <w:rsid w:val="00C903A0"/>
  </w:style>
  <w:style w:type="paragraph" w:customStyle="1" w:styleId="TOCHeading2">
    <w:name w:val="TOC Heading2"/>
    <w:basedOn w:val="Heading1"/>
    <w:next w:val="Normal"/>
    <w:uiPriority w:val="39"/>
    <w:semiHidden/>
    <w:unhideWhenUsed/>
    <w:qFormat/>
    <w:rsid w:val="00C903A0"/>
    <w:pPr>
      <w:keepLines/>
      <w:spacing w:before="480" w:after="0" w:line="276" w:lineRule="auto"/>
      <w:outlineLvl w:val="9"/>
    </w:pPr>
    <w:rPr>
      <w:color w:val="365F91"/>
      <w:kern w:val="0"/>
      <w:sz w:val="28"/>
      <w:szCs w:val="28"/>
    </w:rPr>
  </w:style>
  <w:style w:type="character" w:customStyle="1" w:styleId="slicetext1">
    <w:name w:val="slicetext1"/>
    <w:rsid w:val="00C903A0"/>
    <w:rPr>
      <w:color w:val="000000"/>
    </w:rPr>
  </w:style>
  <w:style w:type="numbering" w:customStyle="1" w:styleId="NoList2">
    <w:name w:val="No List2"/>
    <w:next w:val="NoList"/>
    <w:uiPriority w:val="99"/>
    <w:semiHidden/>
    <w:unhideWhenUsed/>
    <w:rsid w:val="00C903A0"/>
  </w:style>
  <w:style w:type="numbering" w:customStyle="1" w:styleId="NoList12">
    <w:name w:val="No List12"/>
    <w:next w:val="NoList"/>
    <w:uiPriority w:val="99"/>
    <w:semiHidden/>
    <w:unhideWhenUsed/>
    <w:rsid w:val="00C903A0"/>
  </w:style>
  <w:style w:type="numbering" w:customStyle="1" w:styleId="NoList3">
    <w:name w:val="No List3"/>
    <w:next w:val="NoList"/>
    <w:uiPriority w:val="99"/>
    <w:semiHidden/>
    <w:unhideWhenUsed/>
    <w:rsid w:val="00C903A0"/>
  </w:style>
  <w:style w:type="numbering" w:customStyle="1" w:styleId="NoList13">
    <w:name w:val="No List13"/>
    <w:next w:val="NoList"/>
    <w:uiPriority w:val="99"/>
    <w:semiHidden/>
    <w:unhideWhenUsed/>
    <w:rsid w:val="00C903A0"/>
  </w:style>
  <w:style w:type="paragraph" w:styleId="Revision">
    <w:name w:val="Revision"/>
    <w:hidden/>
    <w:uiPriority w:val="71"/>
    <w:rsid w:val="00A926F5"/>
    <w:rPr>
      <w:rFonts w:ascii="Times New Roman" w:eastAsia="Times New Roman" w:hAnsi="Times New Roman"/>
      <w:sz w:val="24"/>
      <w:szCs w:val="24"/>
      <w:lang w:val="en-US"/>
    </w:rPr>
  </w:style>
  <w:style w:type="paragraph" w:styleId="EndnoteText">
    <w:name w:val="endnote text"/>
    <w:basedOn w:val="Normal"/>
    <w:link w:val="EndnoteTextChar"/>
    <w:uiPriority w:val="99"/>
    <w:semiHidden/>
    <w:unhideWhenUsed/>
    <w:rsid w:val="00A054FA"/>
    <w:rPr>
      <w:sz w:val="20"/>
      <w:szCs w:val="20"/>
    </w:rPr>
  </w:style>
  <w:style w:type="character" w:customStyle="1" w:styleId="EndnoteTextChar">
    <w:name w:val="Endnote Text Char"/>
    <w:link w:val="EndnoteText"/>
    <w:uiPriority w:val="99"/>
    <w:semiHidden/>
    <w:rsid w:val="00A054FA"/>
    <w:rPr>
      <w:rFonts w:ascii="Times New Roman" w:eastAsia="Times New Roman" w:hAnsi="Times New Roman"/>
      <w:lang w:val="en-US"/>
    </w:rPr>
  </w:style>
  <w:style w:type="character" w:styleId="EndnoteReference">
    <w:name w:val="endnote reference"/>
    <w:uiPriority w:val="99"/>
    <w:semiHidden/>
    <w:unhideWhenUsed/>
    <w:rsid w:val="00A054FA"/>
    <w:rPr>
      <w:vertAlign w:val="superscript"/>
    </w:rPr>
  </w:style>
  <w:style w:type="paragraph" w:styleId="TableofFigures">
    <w:name w:val="table of figures"/>
    <w:basedOn w:val="Normal"/>
    <w:next w:val="Normal"/>
    <w:uiPriority w:val="99"/>
    <w:unhideWhenUsed/>
    <w:rsid w:val="00722E18"/>
  </w:style>
  <w:style w:type="character" w:customStyle="1" w:styleId="hps">
    <w:name w:val="hps"/>
    <w:basedOn w:val="DefaultParagraphFont"/>
    <w:rsid w:val="007F694F"/>
  </w:style>
  <w:style w:type="character" w:customStyle="1" w:styleId="atn">
    <w:name w:val="atn"/>
    <w:basedOn w:val="DefaultParagraphFont"/>
    <w:rsid w:val="007F694F"/>
  </w:style>
  <w:style w:type="character" w:customStyle="1" w:styleId="longtext">
    <w:name w:val="long_text"/>
    <w:basedOn w:val="DefaultParagraphFont"/>
    <w:rsid w:val="007F694F"/>
  </w:style>
  <w:style w:type="character" w:customStyle="1" w:styleId="shorttext">
    <w:name w:val="short_text"/>
    <w:basedOn w:val="DefaultParagraphFont"/>
    <w:rsid w:val="00136D81"/>
  </w:style>
  <w:style w:type="character" w:customStyle="1" w:styleId="a">
    <w:name w:val="a"/>
    <w:basedOn w:val="DefaultParagraphFont"/>
    <w:rsid w:val="00462B98"/>
  </w:style>
  <w:style w:type="character" w:customStyle="1" w:styleId="Heading7Char">
    <w:name w:val="Heading 7 Char"/>
    <w:link w:val="Heading7"/>
    <w:uiPriority w:val="9"/>
    <w:rsid w:val="00020850"/>
    <w:rPr>
      <w:rFonts w:eastAsia="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60298783">
      <w:bodyDiv w:val="1"/>
      <w:marLeft w:val="0"/>
      <w:marRight w:val="0"/>
      <w:marTop w:val="0"/>
      <w:marBottom w:val="0"/>
      <w:divBdr>
        <w:top w:val="none" w:sz="0" w:space="0" w:color="auto"/>
        <w:left w:val="none" w:sz="0" w:space="0" w:color="auto"/>
        <w:bottom w:val="none" w:sz="0" w:space="0" w:color="auto"/>
        <w:right w:val="none" w:sz="0" w:space="0" w:color="auto"/>
      </w:divBdr>
      <w:divsChild>
        <w:div w:id="157505118">
          <w:marLeft w:val="0"/>
          <w:marRight w:val="0"/>
          <w:marTop w:val="0"/>
          <w:marBottom w:val="0"/>
          <w:divBdr>
            <w:top w:val="none" w:sz="0" w:space="0" w:color="auto"/>
            <w:left w:val="none" w:sz="0" w:space="0" w:color="auto"/>
            <w:bottom w:val="none" w:sz="0" w:space="0" w:color="auto"/>
            <w:right w:val="none" w:sz="0" w:space="0" w:color="auto"/>
          </w:divBdr>
          <w:divsChild>
            <w:div w:id="1151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3074">
      <w:bodyDiv w:val="1"/>
      <w:marLeft w:val="0"/>
      <w:marRight w:val="0"/>
      <w:marTop w:val="0"/>
      <w:marBottom w:val="0"/>
      <w:divBdr>
        <w:top w:val="none" w:sz="0" w:space="0" w:color="auto"/>
        <w:left w:val="none" w:sz="0" w:space="0" w:color="auto"/>
        <w:bottom w:val="none" w:sz="0" w:space="0" w:color="auto"/>
        <w:right w:val="none" w:sz="0" w:space="0" w:color="auto"/>
      </w:divBdr>
    </w:div>
    <w:div w:id="172229896">
      <w:bodyDiv w:val="1"/>
      <w:marLeft w:val="0"/>
      <w:marRight w:val="0"/>
      <w:marTop w:val="0"/>
      <w:marBottom w:val="0"/>
      <w:divBdr>
        <w:top w:val="none" w:sz="0" w:space="0" w:color="auto"/>
        <w:left w:val="none" w:sz="0" w:space="0" w:color="auto"/>
        <w:bottom w:val="none" w:sz="0" w:space="0" w:color="auto"/>
        <w:right w:val="none" w:sz="0" w:space="0" w:color="auto"/>
      </w:divBdr>
    </w:div>
    <w:div w:id="197664430">
      <w:bodyDiv w:val="1"/>
      <w:marLeft w:val="0"/>
      <w:marRight w:val="0"/>
      <w:marTop w:val="0"/>
      <w:marBottom w:val="0"/>
      <w:divBdr>
        <w:top w:val="none" w:sz="0" w:space="0" w:color="auto"/>
        <w:left w:val="none" w:sz="0" w:space="0" w:color="auto"/>
        <w:bottom w:val="none" w:sz="0" w:space="0" w:color="auto"/>
        <w:right w:val="none" w:sz="0" w:space="0" w:color="auto"/>
      </w:divBdr>
    </w:div>
    <w:div w:id="257372670">
      <w:bodyDiv w:val="1"/>
      <w:marLeft w:val="0"/>
      <w:marRight w:val="0"/>
      <w:marTop w:val="0"/>
      <w:marBottom w:val="0"/>
      <w:divBdr>
        <w:top w:val="none" w:sz="0" w:space="0" w:color="auto"/>
        <w:left w:val="none" w:sz="0" w:space="0" w:color="auto"/>
        <w:bottom w:val="none" w:sz="0" w:space="0" w:color="auto"/>
        <w:right w:val="none" w:sz="0" w:space="0" w:color="auto"/>
      </w:divBdr>
    </w:div>
    <w:div w:id="564418345">
      <w:bodyDiv w:val="1"/>
      <w:marLeft w:val="0"/>
      <w:marRight w:val="0"/>
      <w:marTop w:val="0"/>
      <w:marBottom w:val="0"/>
      <w:divBdr>
        <w:top w:val="none" w:sz="0" w:space="0" w:color="auto"/>
        <w:left w:val="none" w:sz="0" w:space="0" w:color="auto"/>
        <w:bottom w:val="none" w:sz="0" w:space="0" w:color="auto"/>
        <w:right w:val="none" w:sz="0" w:space="0" w:color="auto"/>
      </w:divBdr>
    </w:div>
    <w:div w:id="791170724">
      <w:bodyDiv w:val="1"/>
      <w:marLeft w:val="0"/>
      <w:marRight w:val="0"/>
      <w:marTop w:val="0"/>
      <w:marBottom w:val="0"/>
      <w:divBdr>
        <w:top w:val="none" w:sz="0" w:space="0" w:color="auto"/>
        <w:left w:val="none" w:sz="0" w:space="0" w:color="auto"/>
        <w:bottom w:val="none" w:sz="0" w:space="0" w:color="auto"/>
        <w:right w:val="none" w:sz="0" w:space="0" w:color="auto"/>
      </w:divBdr>
    </w:div>
    <w:div w:id="981421922">
      <w:bodyDiv w:val="1"/>
      <w:marLeft w:val="0"/>
      <w:marRight w:val="0"/>
      <w:marTop w:val="0"/>
      <w:marBottom w:val="0"/>
      <w:divBdr>
        <w:top w:val="none" w:sz="0" w:space="0" w:color="auto"/>
        <w:left w:val="none" w:sz="0" w:space="0" w:color="auto"/>
        <w:bottom w:val="none" w:sz="0" w:space="0" w:color="auto"/>
        <w:right w:val="none" w:sz="0" w:space="0" w:color="auto"/>
      </w:divBdr>
    </w:div>
    <w:div w:id="1116369489">
      <w:bodyDiv w:val="1"/>
      <w:marLeft w:val="0"/>
      <w:marRight w:val="0"/>
      <w:marTop w:val="0"/>
      <w:marBottom w:val="0"/>
      <w:divBdr>
        <w:top w:val="none" w:sz="0" w:space="0" w:color="auto"/>
        <w:left w:val="none" w:sz="0" w:space="0" w:color="auto"/>
        <w:bottom w:val="none" w:sz="0" w:space="0" w:color="auto"/>
        <w:right w:val="none" w:sz="0" w:space="0" w:color="auto"/>
      </w:divBdr>
      <w:divsChild>
        <w:div w:id="299265427">
          <w:marLeft w:val="0"/>
          <w:marRight w:val="0"/>
          <w:marTop w:val="0"/>
          <w:marBottom w:val="0"/>
          <w:divBdr>
            <w:top w:val="none" w:sz="0" w:space="0" w:color="auto"/>
            <w:left w:val="none" w:sz="0" w:space="0" w:color="auto"/>
            <w:bottom w:val="none" w:sz="0" w:space="0" w:color="auto"/>
            <w:right w:val="none" w:sz="0" w:space="0" w:color="auto"/>
          </w:divBdr>
          <w:divsChild>
            <w:div w:id="3145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93010">
      <w:bodyDiv w:val="1"/>
      <w:marLeft w:val="0"/>
      <w:marRight w:val="0"/>
      <w:marTop w:val="0"/>
      <w:marBottom w:val="0"/>
      <w:divBdr>
        <w:top w:val="none" w:sz="0" w:space="0" w:color="auto"/>
        <w:left w:val="none" w:sz="0" w:space="0" w:color="auto"/>
        <w:bottom w:val="none" w:sz="0" w:space="0" w:color="auto"/>
        <w:right w:val="none" w:sz="0" w:space="0" w:color="auto"/>
      </w:divBdr>
    </w:div>
    <w:div w:id="1351450142">
      <w:bodyDiv w:val="1"/>
      <w:marLeft w:val="0"/>
      <w:marRight w:val="0"/>
      <w:marTop w:val="0"/>
      <w:marBottom w:val="0"/>
      <w:divBdr>
        <w:top w:val="none" w:sz="0" w:space="0" w:color="auto"/>
        <w:left w:val="none" w:sz="0" w:space="0" w:color="auto"/>
        <w:bottom w:val="none" w:sz="0" w:space="0" w:color="auto"/>
        <w:right w:val="none" w:sz="0" w:space="0" w:color="auto"/>
      </w:divBdr>
    </w:div>
    <w:div w:id="1577086554">
      <w:bodyDiv w:val="1"/>
      <w:marLeft w:val="0"/>
      <w:marRight w:val="0"/>
      <w:marTop w:val="0"/>
      <w:marBottom w:val="0"/>
      <w:divBdr>
        <w:top w:val="none" w:sz="0" w:space="0" w:color="auto"/>
        <w:left w:val="none" w:sz="0" w:space="0" w:color="auto"/>
        <w:bottom w:val="none" w:sz="0" w:space="0" w:color="auto"/>
        <w:right w:val="none" w:sz="0" w:space="0" w:color="auto"/>
      </w:divBdr>
    </w:div>
    <w:div w:id="1711564405">
      <w:bodyDiv w:val="1"/>
      <w:marLeft w:val="0"/>
      <w:marRight w:val="0"/>
      <w:marTop w:val="0"/>
      <w:marBottom w:val="0"/>
      <w:divBdr>
        <w:top w:val="none" w:sz="0" w:space="0" w:color="auto"/>
        <w:left w:val="none" w:sz="0" w:space="0" w:color="auto"/>
        <w:bottom w:val="none" w:sz="0" w:space="0" w:color="auto"/>
        <w:right w:val="none" w:sz="0" w:space="0" w:color="auto"/>
      </w:divBdr>
    </w:div>
    <w:div w:id="1810704410">
      <w:bodyDiv w:val="1"/>
      <w:marLeft w:val="0"/>
      <w:marRight w:val="0"/>
      <w:marTop w:val="0"/>
      <w:marBottom w:val="0"/>
      <w:divBdr>
        <w:top w:val="none" w:sz="0" w:space="0" w:color="auto"/>
        <w:left w:val="none" w:sz="0" w:space="0" w:color="auto"/>
        <w:bottom w:val="none" w:sz="0" w:space="0" w:color="auto"/>
        <w:right w:val="none" w:sz="0" w:space="0" w:color="auto"/>
      </w:divBdr>
      <w:divsChild>
        <w:div w:id="81069207">
          <w:marLeft w:val="0"/>
          <w:marRight w:val="0"/>
          <w:marTop w:val="0"/>
          <w:marBottom w:val="0"/>
          <w:divBdr>
            <w:top w:val="none" w:sz="0" w:space="0" w:color="auto"/>
            <w:left w:val="none" w:sz="0" w:space="0" w:color="auto"/>
            <w:bottom w:val="none" w:sz="0" w:space="0" w:color="auto"/>
            <w:right w:val="none" w:sz="0" w:space="0" w:color="auto"/>
          </w:divBdr>
        </w:div>
        <w:div w:id="277834052">
          <w:marLeft w:val="0"/>
          <w:marRight w:val="0"/>
          <w:marTop w:val="0"/>
          <w:marBottom w:val="0"/>
          <w:divBdr>
            <w:top w:val="none" w:sz="0" w:space="0" w:color="auto"/>
            <w:left w:val="none" w:sz="0" w:space="0" w:color="auto"/>
            <w:bottom w:val="none" w:sz="0" w:space="0" w:color="auto"/>
            <w:right w:val="none" w:sz="0" w:space="0" w:color="auto"/>
          </w:divBdr>
        </w:div>
        <w:div w:id="645741866">
          <w:marLeft w:val="0"/>
          <w:marRight w:val="0"/>
          <w:marTop w:val="0"/>
          <w:marBottom w:val="0"/>
          <w:divBdr>
            <w:top w:val="none" w:sz="0" w:space="0" w:color="auto"/>
            <w:left w:val="none" w:sz="0" w:space="0" w:color="auto"/>
            <w:bottom w:val="none" w:sz="0" w:space="0" w:color="auto"/>
            <w:right w:val="none" w:sz="0" w:space="0" w:color="auto"/>
          </w:divBdr>
        </w:div>
        <w:div w:id="659042140">
          <w:marLeft w:val="0"/>
          <w:marRight w:val="0"/>
          <w:marTop w:val="0"/>
          <w:marBottom w:val="0"/>
          <w:divBdr>
            <w:top w:val="none" w:sz="0" w:space="0" w:color="auto"/>
            <w:left w:val="none" w:sz="0" w:space="0" w:color="auto"/>
            <w:bottom w:val="none" w:sz="0" w:space="0" w:color="auto"/>
            <w:right w:val="none" w:sz="0" w:space="0" w:color="auto"/>
          </w:divBdr>
        </w:div>
        <w:div w:id="901604028">
          <w:marLeft w:val="0"/>
          <w:marRight w:val="0"/>
          <w:marTop w:val="0"/>
          <w:marBottom w:val="0"/>
          <w:divBdr>
            <w:top w:val="none" w:sz="0" w:space="0" w:color="auto"/>
            <w:left w:val="none" w:sz="0" w:space="0" w:color="auto"/>
            <w:bottom w:val="none" w:sz="0" w:space="0" w:color="auto"/>
            <w:right w:val="none" w:sz="0" w:space="0" w:color="auto"/>
          </w:divBdr>
        </w:div>
        <w:div w:id="914751809">
          <w:marLeft w:val="0"/>
          <w:marRight w:val="0"/>
          <w:marTop w:val="0"/>
          <w:marBottom w:val="0"/>
          <w:divBdr>
            <w:top w:val="none" w:sz="0" w:space="0" w:color="auto"/>
            <w:left w:val="none" w:sz="0" w:space="0" w:color="auto"/>
            <w:bottom w:val="none" w:sz="0" w:space="0" w:color="auto"/>
            <w:right w:val="none" w:sz="0" w:space="0" w:color="auto"/>
          </w:divBdr>
        </w:div>
        <w:div w:id="1038899847">
          <w:marLeft w:val="0"/>
          <w:marRight w:val="0"/>
          <w:marTop w:val="0"/>
          <w:marBottom w:val="0"/>
          <w:divBdr>
            <w:top w:val="none" w:sz="0" w:space="0" w:color="auto"/>
            <w:left w:val="none" w:sz="0" w:space="0" w:color="auto"/>
            <w:bottom w:val="none" w:sz="0" w:space="0" w:color="auto"/>
            <w:right w:val="none" w:sz="0" w:space="0" w:color="auto"/>
          </w:divBdr>
        </w:div>
        <w:div w:id="1393041920">
          <w:marLeft w:val="0"/>
          <w:marRight w:val="0"/>
          <w:marTop w:val="0"/>
          <w:marBottom w:val="0"/>
          <w:divBdr>
            <w:top w:val="none" w:sz="0" w:space="0" w:color="auto"/>
            <w:left w:val="none" w:sz="0" w:space="0" w:color="auto"/>
            <w:bottom w:val="none" w:sz="0" w:space="0" w:color="auto"/>
            <w:right w:val="none" w:sz="0" w:space="0" w:color="auto"/>
          </w:divBdr>
        </w:div>
        <w:div w:id="1656184641">
          <w:marLeft w:val="0"/>
          <w:marRight w:val="0"/>
          <w:marTop w:val="0"/>
          <w:marBottom w:val="0"/>
          <w:divBdr>
            <w:top w:val="none" w:sz="0" w:space="0" w:color="auto"/>
            <w:left w:val="none" w:sz="0" w:space="0" w:color="auto"/>
            <w:bottom w:val="none" w:sz="0" w:space="0" w:color="auto"/>
            <w:right w:val="none" w:sz="0" w:space="0" w:color="auto"/>
          </w:divBdr>
        </w:div>
        <w:div w:id="1771243669">
          <w:marLeft w:val="0"/>
          <w:marRight w:val="0"/>
          <w:marTop w:val="0"/>
          <w:marBottom w:val="0"/>
          <w:divBdr>
            <w:top w:val="none" w:sz="0" w:space="0" w:color="auto"/>
            <w:left w:val="none" w:sz="0" w:space="0" w:color="auto"/>
            <w:bottom w:val="none" w:sz="0" w:space="0" w:color="auto"/>
            <w:right w:val="none" w:sz="0" w:space="0" w:color="auto"/>
          </w:divBdr>
        </w:div>
        <w:div w:id="1780173008">
          <w:marLeft w:val="0"/>
          <w:marRight w:val="0"/>
          <w:marTop w:val="0"/>
          <w:marBottom w:val="0"/>
          <w:divBdr>
            <w:top w:val="none" w:sz="0" w:space="0" w:color="auto"/>
            <w:left w:val="none" w:sz="0" w:space="0" w:color="auto"/>
            <w:bottom w:val="none" w:sz="0" w:space="0" w:color="auto"/>
            <w:right w:val="none" w:sz="0" w:space="0" w:color="auto"/>
          </w:divBdr>
        </w:div>
        <w:div w:id="1826042338">
          <w:marLeft w:val="0"/>
          <w:marRight w:val="0"/>
          <w:marTop w:val="0"/>
          <w:marBottom w:val="0"/>
          <w:divBdr>
            <w:top w:val="none" w:sz="0" w:space="0" w:color="auto"/>
            <w:left w:val="none" w:sz="0" w:space="0" w:color="auto"/>
            <w:bottom w:val="none" w:sz="0" w:space="0" w:color="auto"/>
            <w:right w:val="none" w:sz="0" w:space="0" w:color="auto"/>
          </w:divBdr>
        </w:div>
        <w:div w:id="2068070794">
          <w:marLeft w:val="0"/>
          <w:marRight w:val="0"/>
          <w:marTop w:val="0"/>
          <w:marBottom w:val="0"/>
          <w:divBdr>
            <w:top w:val="none" w:sz="0" w:space="0" w:color="auto"/>
            <w:left w:val="none" w:sz="0" w:space="0" w:color="auto"/>
            <w:bottom w:val="none" w:sz="0" w:space="0" w:color="auto"/>
            <w:right w:val="none" w:sz="0" w:space="0" w:color="auto"/>
          </w:divBdr>
        </w:div>
      </w:divsChild>
    </w:div>
    <w:div w:id="2022196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jayshree@ecoafrica.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mcatoolkit.org/Country_Analyses/Mozambique.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coafrica\Desktop\Moz%20data%20%20cleaning%20&amp;%20analy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coafrica\Desktop\Moz%20data%20%20cleaning%20&amp;%20analysis.xlsx" TargetMode="Externa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Oriana%20Lemos\Desktop\format%20questionnaire%20final.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Oriana%20Lemos\Desktop\format%20questionnaire%20final.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ZA"/>
  <c:chart>
    <c:title>
      <c:tx>
        <c:rich>
          <a:bodyPr/>
          <a:lstStyle/>
          <a:p>
            <a:pPr>
              <a:defRPr/>
            </a:pPr>
            <a:r>
              <a:rPr lang="en-US" sz="1200"/>
              <a:t>Education Level</a:t>
            </a:r>
          </a:p>
        </c:rich>
      </c:tx>
    </c:title>
    <c:plotArea>
      <c:layout/>
      <c:barChart>
        <c:barDir val="col"/>
        <c:grouping val="clustered"/>
        <c:ser>
          <c:idx val="0"/>
          <c:order val="0"/>
          <c:tx>
            <c:strRef>
              <c:f>'Education per site'!$K$16</c:f>
              <c:strCache>
                <c:ptCount val="1"/>
                <c:pt idx="0">
                  <c:v>Informal education</c:v>
                </c:pt>
              </c:strCache>
            </c:strRef>
          </c:tx>
          <c:cat>
            <c:strRef>
              <c:f>'Education per site'!$J$17:$J$21</c:f>
              <c:strCache>
                <c:ptCount val="5"/>
                <c:pt idx="0">
                  <c:v>Conguiana</c:v>
                </c:pt>
                <c:pt idx="1">
                  <c:v>Josina Machel</c:v>
                </c:pt>
                <c:pt idx="2">
                  <c:v>Machavenga</c:v>
                </c:pt>
                <c:pt idx="3">
                  <c:v>Nhamua</c:v>
                </c:pt>
                <c:pt idx="4">
                  <c:v>Salela</c:v>
                </c:pt>
              </c:strCache>
            </c:strRef>
          </c:cat>
          <c:val>
            <c:numRef>
              <c:f>'Education per site'!$K$17:$K$21</c:f>
              <c:numCache>
                <c:formatCode>General</c:formatCode>
                <c:ptCount val="5"/>
                <c:pt idx="0">
                  <c:v>0.78740157480314898</c:v>
                </c:pt>
                <c:pt idx="1">
                  <c:v>0</c:v>
                </c:pt>
                <c:pt idx="2">
                  <c:v>0</c:v>
                </c:pt>
                <c:pt idx="3">
                  <c:v>0</c:v>
                </c:pt>
                <c:pt idx="4">
                  <c:v>0</c:v>
                </c:pt>
              </c:numCache>
            </c:numRef>
          </c:val>
        </c:ser>
        <c:ser>
          <c:idx val="3"/>
          <c:order val="1"/>
          <c:tx>
            <c:strRef>
              <c:f>'Education per site'!$N$16</c:f>
              <c:strCache>
                <c:ptCount val="1"/>
                <c:pt idx="0">
                  <c:v>Primary</c:v>
                </c:pt>
              </c:strCache>
            </c:strRef>
          </c:tx>
          <c:cat>
            <c:strRef>
              <c:f>'Education per site'!$J$17:$J$21</c:f>
              <c:strCache>
                <c:ptCount val="5"/>
                <c:pt idx="0">
                  <c:v>Conguiana</c:v>
                </c:pt>
                <c:pt idx="1">
                  <c:v>Josina Machel</c:v>
                </c:pt>
                <c:pt idx="2">
                  <c:v>Machavenga</c:v>
                </c:pt>
                <c:pt idx="3">
                  <c:v>Nhamua</c:v>
                </c:pt>
                <c:pt idx="4">
                  <c:v>Salela</c:v>
                </c:pt>
              </c:strCache>
            </c:strRef>
          </c:cat>
          <c:val>
            <c:numRef>
              <c:f>'Education per site'!$N$17:$N$21</c:f>
              <c:numCache>
                <c:formatCode>General</c:formatCode>
                <c:ptCount val="5"/>
                <c:pt idx="0">
                  <c:v>11.0236220472441</c:v>
                </c:pt>
                <c:pt idx="1">
                  <c:v>12.598425196850373</c:v>
                </c:pt>
                <c:pt idx="2">
                  <c:v>1.5748031496063022</c:v>
                </c:pt>
                <c:pt idx="3">
                  <c:v>11.811023622047244</c:v>
                </c:pt>
                <c:pt idx="4">
                  <c:v>14.173228346456673</c:v>
                </c:pt>
              </c:numCache>
            </c:numRef>
          </c:val>
        </c:ser>
        <c:ser>
          <c:idx val="4"/>
          <c:order val="2"/>
          <c:tx>
            <c:strRef>
              <c:f>'Education per site'!$O$16</c:f>
              <c:strCache>
                <c:ptCount val="1"/>
                <c:pt idx="0">
                  <c:v>Secondary education</c:v>
                </c:pt>
              </c:strCache>
            </c:strRef>
          </c:tx>
          <c:cat>
            <c:strRef>
              <c:f>'Education per site'!$J$17:$J$21</c:f>
              <c:strCache>
                <c:ptCount val="5"/>
                <c:pt idx="0">
                  <c:v>Conguiana</c:v>
                </c:pt>
                <c:pt idx="1">
                  <c:v>Josina Machel</c:v>
                </c:pt>
                <c:pt idx="2">
                  <c:v>Machavenga</c:v>
                </c:pt>
                <c:pt idx="3">
                  <c:v>Nhamua</c:v>
                </c:pt>
                <c:pt idx="4">
                  <c:v>Salela</c:v>
                </c:pt>
              </c:strCache>
            </c:strRef>
          </c:cat>
          <c:val>
            <c:numRef>
              <c:f>'Education per site'!$O$17:$O$21</c:f>
              <c:numCache>
                <c:formatCode>General</c:formatCode>
                <c:ptCount val="5"/>
                <c:pt idx="0">
                  <c:v>4.7244094488188946</c:v>
                </c:pt>
                <c:pt idx="1">
                  <c:v>8.6614173228346463</c:v>
                </c:pt>
                <c:pt idx="2">
                  <c:v>0</c:v>
                </c:pt>
                <c:pt idx="3">
                  <c:v>2.3622047244094477</c:v>
                </c:pt>
                <c:pt idx="4">
                  <c:v>5.5118110236220472</c:v>
                </c:pt>
              </c:numCache>
            </c:numRef>
          </c:val>
        </c:ser>
        <c:ser>
          <c:idx val="5"/>
          <c:order val="3"/>
          <c:tx>
            <c:strRef>
              <c:f>'Education per site'!$P$16</c:f>
              <c:strCache>
                <c:ptCount val="1"/>
                <c:pt idx="0">
                  <c:v>Tertiary education</c:v>
                </c:pt>
              </c:strCache>
            </c:strRef>
          </c:tx>
          <c:cat>
            <c:strRef>
              <c:f>'Education per site'!$J$17:$J$21</c:f>
              <c:strCache>
                <c:ptCount val="5"/>
                <c:pt idx="0">
                  <c:v>Conguiana</c:v>
                </c:pt>
                <c:pt idx="1">
                  <c:v>Josina Machel</c:v>
                </c:pt>
                <c:pt idx="2">
                  <c:v>Machavenga</c:v>
                </c:pt>
                <c:pt idx="3">
                  <c:v>Nhamua</c:v>
                </c:pt>
                <c:pt idx="4">
                  <c:v>Salela</c:v>
                </c:pt>
              </c:strCache>
            </c:strRef>
          </c:cat>
          <c:val>
            <c:numRef>
              <c:f>'Education per site'!$P$17:$P$21</c:f>
              <c:numCache>
                <c:formatCode>General</c:formatCode>
                <c:ptCount val="5"/>
                <c:pt idx="0">
                  <c:v>0.78740157480314898</c:v>
                </c:pt>
                <c:pt idx="1">
                  <c:v>0</c:v>
                </c:pt>
                <c:pt idx="2">
                  <c:v>0</c:v>
                </c:pt>
                <c:pt idx="3">
                  <c:v>0</c:v>
                </c:pt>
                <c:pt idx="4">
                  <c:v>0</c:v>
                </c:pt>
              </c:numCache>
            </c:numRef>
          </c:val>
        </c:ser>
        <c:axId val="199724032"/>
        <c:axId val="81532032"/>
      </c:barChart>
      <c:catAx>
        <c:axId val="199724032"/>
        <c:scaling>
          <c:orientation val="minMax"/>
        </c:scaling>
        <c:axPos val="b"/>
        <c:title>
          <c:tx>
            <c:rich>
              <a:bodyPr/>
              <a:lstStyle/>
              <a:p>
                <a:pPr>
                  <a:defRPr/>
                </a:pPr>
                <a:r>
                  <a:rPr lang="en-US"/>
                  <a:t>Site</a:t>
                </a:r>
              </a:p>
            </c:rich>
          </c:tx>
        </c:title>
        <c:majorTickMark val="none"/>
        <c:tickLblPos val="nextTo"/>
        <c:crossAx val="81532032"/>
        <c:crosses val="autoZero"/>
        <c:auto val="1"/>
        <c:lblAlgn val="ctr"/>
        <c:lblOffset val="100"/>
      </c:catAx>
      <c:valAx>
        <c:axId val="81532032"/>
        <c:scaling>
          <c:orientation val="minMax"/>
          <c:max val="100"/>
        </c:scaling>
        <c:axPos val="l"/>
        <c:majorGridlines>
          <c:spPr>
            <a:ln>
              <a:solidFill>
                <a:sysClr val="window" lastClr="FFFFFF"/>
              </a:solidFill>
            </a:ln>
          </c:spPr>
        </c:majorGridlines>
        <c:title>
          <c:tx>
            <c:rich>
              <a:bodyPr/>
              <a:lstStyle/>
              <a:p>
                <a:pPr>
                  <a:defRPr/>
                </a:pPr>
                <a:r>
                  <a:rPr lang="en-US"/>
                  <a:t>Percentage Responded</a:t>
                </a:r>
              </a:p>
            </c:rich>
          </c:tx>
        </c:title>
        <c:numFmt formatCode="General" sourceLinked="1"/>
        <c:tickLblPos val="nextTo"/>
        <c:crossAx val="199724032"/>
        <c:crosses val="autoZero"/>
        <c:crossBetween val="between"/>
        <c:majorUnit val="10"/>
        <c:minorUnit val="0.4"/>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ZA"/>
  <c:chart>
    <c:title>
      <c:tx>
        <c:rich>
          <a:bodyPr/>
          <a:lstStyle/>
          <a:p>
            <a:pPr>
              <a:defRPr/>
            </a:pPr>
            <a:r>
              <a:rPr lang="en-US" sz="1200"/>
              <a:t>Livehood Activities</a:t>
            </a:r>
          </a:p>
        </c:rich>
      </c:tx>
    </c:title>
    <c:plotArea>
      <c:layout>
        <c:manualLayout>
          <c:layoutTarget val="inner"/>
          <c:xMode val="edge"/>
          <c:yMode val="edge"/>
          <c:x val="8.3431812955532564E-2"/>
          <c:y val="0.129906969962088"/>
          <c:w val="0.74628653798748901"/>
          <c:h val="0.63810602551686402"/>
        </c:manualLayout>
      </c:layout>
      <c:barChart>
        <c:barDir val="col"/>
        <c:grouping val="clustered"/>
        <c:ser>
          <c:idx val="0"/>
          <c:order val="0"/>
          <c:tx>
            <c:strRef>
              <c:f>'livehood-Site'!$Q$17</c:f>
              <c:strCache>
                <c:ptCount val="1"/>
                <c:pt idx="0">
                  <c:v>Agriculture</c:v>
                </c:pt>
              </c:strCache>
            </c:strRef>
          </c:tx>
          <c:cat>
            <c:strRef>
              <c:f>'livehood-Site'!$P$18:$P$22</c:f>
              <c:strCache>
                <c:ptCount val="5"/>
                <c:pt idx="0">
                  <c:v>Conguiana</c:v>
                </c:pt>
                <c:pt idx="1">
                  <c:v>Josina Machel</c:v>
                </c:pt>
                <c:pt idx="2">
                  <c:v>Nhamua</c:v>
                </c:pt>
                <c:pt idx="3">
                  <c:v>Salela</c:v>
                </c:pt>
                <c:pt idx="4">
                  <c:v>Machavenga</c:v>
                </c:pt>
              </c:strCache>
            </c:strRef>
          </c:cat>
          <c:val>
            <c:numRef>
              <c:f>'livehood-Site'!$Q$18:$Q$22</c:f>
              <c:numCache>
                <c:formatCode>General</c:formatCode>
                <c:ptCount val="5"/>
                <c:pt idx="0">
                  <c:v>4.5977011494252755</c:v>
                </c:pt>
                <c:pt idx="1">
                  <c:v>4.5977011494252755</c:v>
                </c:pt>
                <c:pt idx="2">
                  <c:v>9.9616858237548005</c:v>
                </c:pt>
                <c:pt idx="3">
                  <c:v>8.8122605363984707</c:v>
                </c:pt>
                <c:pt idx="4">
                  <c:v>0.76628352490421359</c:v>
                </c:pt>
              </c:numCache>
            </c:numRef>
          </c:val>
        </c:ser>
        <c:ser>
          <c:idx val="1"/>
          <c:order val="1"/>
          <c:tx>
            <c:strRef>
              <c:f>'livehood-Site'!$R$17</c:f>
              <c:strCache>
                <c:ptCount val="1"/>
                <c:pt idx="0">
                  <c:v>Casual labour</c:v>
                </c:pt>
              </c:strCache>
            </c:strRef>
          </c:tx>
          <c:cat>
            <c:strRef>
              <c:f>'livehood-Site'!$P$18:$P$22</c:f>
              <c:strCache>
                <c:ptCount val="5"/>
                <c:pt idx="0">
                  <c:v>Conguiana</c:v>
                </c:pt>
                <c:pt idx="1">
                  <c:v>Josina Machel</c:v>
                </c:pt>
                <c:pt idx="2">
                  <c:v>Nhamua</c:v>
                </c:pt>
                <c:pt idx="3">
                  <c:v>Salela</c:v>
                </c:pt>
                <c:pt idx="4">
                  <c:v>Machavenga</c:v>
                </c:pt>
              </c:strCache>
            </c:strRef>
          </c:cat>
          <c:val>
            <c:numRef>
              <c:f>'livehood-Site'!$R$18:$R$22</c:f>
              <c:numCache>
                <c:formatCode>General</c:formatCode>
                <c:ptCount val="5"/>
                <c:pt idx="0">
                  <c:v>0.38314176245210702</c:v>
                </c:pt>
                <c:pt idx="1">
                  <c:v>1.1494252873563218</c:v>
                </c:pt>
                <c:pt idx="2">
                  <c:v>0.38314176245210702</c:v>
                </c:pt>
                <c:pt idx="3">
                  <c:v>0</c:v>
                </c:pt>
                <c:pt idx="4">
                  <c:v>0</c:v>
                </c:pt>
              </c:numCache>
            </c:numRef>
          </c:val>
        </c:ser>
        <c:ser>
          <c:idx val="2"/>
          <c:order val="2"/>
          <c:tx>
            <c:strRef>
              <c:f>'livehood-Site'!$S$17</c:f>
              <c:strCache>
                <c:ptCount val="1"/>
                <c:pt idx="0">
                  <c:v>Employed</c:v>
                </c:pt>
              </c:strCache>
            </c:strRef>
          </c:tx>
          <c:cat>
            <c:strRef>
              <c:f>'livehood-Site'!$P$18:$P$22</c:f>
              <c:strCache>
                <c:ptCount val="5"/>
                <c:pt idx="0">
                  <c:v>Conguiana</c:v>
                </c:pt>
                <c:pt idx="1">
                  <c:v>Josina Machel</c:v>
                </c:pt>
                <c:pt idx="2">
                  <c:v>Nhamua</c:v>
                </c:pt>
                <c:pt idx="3">
                  <c:v>Salela</c:v>
                </c:pt>
                <c:pt idx="4">
                  <c:v>Machavenga</c:v>
                </c:pt>
              </c:strCache>
            </c:strRef>
          </c:cat>
          <c:val>
            <c:numRef>
              <c:f>'livehood-Site'!$S$18:$S$22</c:f>
              <c:numCache>
                <c:formatCode>General</c:formatCode>
                <c:ptCount val="5"/>
                <c:pt idx="0">
                  <c:v>2.2988505747126431</c:v>
                </c:pt>
                <c:pt idx="1">
                  <c:v>0.38314176245210702</c:v>
                </c:pt>
                <c:pt idx="2">
                  <c:v>0.76628352490421359</c:v>
                </c:pt>
                <c:pt idx="3">
                  <c:v>0</c:v>
                </c:pt>
                <c:pt idx="4">
                  <c:v>0</c:v>
                </c:pt>
              </c:numCache>
            </c:numRef>
          </c:val>
        </c:ser>
        <c:ser>
          <c:idx val="3"/>
          <c:order val="3"/>
          <c:tx>
            <c:strRef>
              <c:f>'livehood-Site'!$T$17</c:f>
              <c:strCache>
                <c:ptCount val="1"/>
                <c:pt idx="0">
                  <c:v>Enterprenureship</c:v>
                </c:pt>
              </c:strCache>
            </c:strRef>
          </c:tx>
          <c:cat>
            <c:strRef>
              <c:f>'livehood-Site'!$P$18:$P$22</c:f>
              <c:strCache>
                <c:ptCount val="5"/>
                <c:pt idx="0">
                  <c:v>Conguiana</c:v>
                </c:pt>
                <c:pt idx="1">
                  <c:v>Josina Machel</c:v>
                </c:pt>
                <c:pt idx="2">
                  <c:v>Nhamua</c:v>
                </c:pt>
                <c:pt idx="3">
                  <c:v>Salela</c:v>
                </c:pt>
                <c:pt idx="4">
                  <c:v>Machavenga</c:v>
                </c:pt>
              </c:strCache>
            </c:strRef>
          </c:cat>
          <c:val>
            <c:numRef>
              <c:f>'livehood-Site'!$T$18:$T$22</c:f>
              <c:numCache>
                <c:formatCode>General</c:formatCode>
                <c:ptCount val="5"/>
                <c:pt idx="0">
                  <c:v>4.5977011494252755</c:v>
                </c:pt>
                <c:pt idx="1">
                  <c:v>6.8965517241379306</c:v>
                </c:pt>
                <c:pt idx="2">
                  <c:v>0.76628352490421359</c:v>
                </c:pt>
                <c:pt idx="3">
                  <c:v>5.7471264367816088</c:v>
                </c:pt>
                <c:pt idx="4">
                  <c:v>0.38314176245210702</c:v>
                </c:pt>
              </c:numCache>
            </c:numRef>
          </c:val>
        </c:ser>
        <c:ser>
          <c:idx val="4"/>
          <c:order val="4"/>
          <c:tx>
            <c:strRef>
              <c:f>'livehood-Site'!$U$17</c:f>
              <c:strCache>
                <c:ptCount val="1"/>
                <c:pt idx="0">
                  <c:v>Farming</c:v>
                </c:pt>
              </c:strCache>
            </c:strRef>
          </c:tx>
          <c:cat>
            <c:strRef>
              <c:f>'livehood-Site'!$P$18:$P$22</c:f>
              <c:strCache>
                <c:ptCount val="5"/>
                <c:pt idx="0">
                  <c:v>Conguiana</c:v>
                </c:pt>
                <c:pt idx="1">
                  <c:v>Josina Machel</c:v>
                </c:pt>
                <c:pt idx="2">
                  <c:v>Nhamua</c:v>
                </c:pt>
                <c:pt idx="3">
                  <c:v>Salela</c:v>
                </c:pt>
                <c:pt idx="4">
                  <c:v>Machavenga</c:v>
                </c:pt>
              </c:strCache>
            </c:strRef>
          </c:cat>
          <c:val>
            <c:numRef>
              <c:f>'livehood-Site'!$U$18:$U$22</c:f>
              <c:numCache>
                <c:formatCode>General</c:formatCode>
                <c:ptCount val="5"/>
                <c:pt idx="0">
                  <c:v>0.38314176245210702</c:v>
                </c:pt>
                <c:pt idx="1">
                  <c:v>0</c:v>
                </c:pt>
                <c:pt idx="2">
                  <c:v>0</c:v>
                </c:pt>
                <c:pt idx="3">
                  <c:v>0</c:v>
                </c:pt>
                <c:pt idx="4">
                  <c:v>0</c:v>
                </c:pt>
              </c:numCache>
            </c:numRef>
          </c:val>
        </c:ser>
        <c:ser>
          <c:idx val="5"/>
          <c:order val="5"/>
          <c:tx>
            <c:strRef>
              <c:f>'livehood-Site'!$V$17</c:f>
              <c:strCache>
                <c:ptCount val="1"/>
                <c:pt idx="0">
                  <c:v>Fish vending</c:v>
                </c:pt>
              </c:strCache>
            </c:strRef>
          </c:tx>
          <c:cat>
            <c:strRef>
              <c:f>'livehood-Site'!$P$18:$P$22</c:f>
              <c:strCache>
                <c:ptCount val="5"/>
                <c:pt idx="0">
                  <c:v>Conguiana</c:v>
                </c:pt>
                <c:pt idx="1">
                  <c:v>Josina Machel</c:v>
                </c:pt>
                <c:pt idx="2">
                  <c:v>Nhamua</c:v>
                </c:pt>
                <c:pt idx="3">
                  <c:v>Salela</c:v>
                </c:pt>
                <c:pt idx="4">
                  <c:v>Machavenga</c:v>
                </c:pt>
              </c:strCache>
            </c:strRef>
          </c:cat>
          <c:val>
            <c:numRef>
              <c:f>'livehood-Site'!$V$18:$V$22</c:f>
              <c:numCache>
                <c:formatCode>General</c:formatCode>
                <c:ptCount val="5"/>
                <c:pt idx="0">
                  <c:v>0</c:v>
                </c:pt>
                <c:pt idx="1">
                  <c:v>3.0651340996168601</c:v>
                </c:pt>
                <c:pt idx="2">
                  <c:v>1.9157088122605359</c:v>
                </c:pt>
                <c:pt idx="3">
                  <c:v>5.3639846743294637</c:v>
                </c:pt>
                <c:pt idx="4">
                  <c:v>0</c:v>
                </c:pt>
              </c:numCache>
            </c:numRef>
          </c:val>
        </c:ser>
        <c:ser>
          <c:idx val="6"/>
          <c:order val="6"/>
          <c:tx>
            <c:strRef>
              <c:f>'livehood-Site'!$W$17</c:f>
              <c:strCache>
                <c:ptCount val="1"/>
                <c:pt idx="0">
                  <c:v>Fishing</c:v>
                </c:pt>
              </c:strCache>
            </c:strRef>
          </c:tx>
          <c:cat>
            <c:strRef>
              <c:f>'livehood-Site'!$P$18:$P$22</c:f>
              <c:strCache>
                <c:ptCount val="5"/>
                <c:pt idx="0">
                  <c:v>Conguiana</c:v>
                </c:pt>
                <c:pt idx="1">
                  <c:v>Josina Machel</c:v>
                </c:pt>
                <c:pt idx="2">
                  <c:v>Nhamua</c:v>
                </c:pt>
                <c:pt idx="3">
                  <c:v>Salela</c:v>
                </c:pt>
                <c:pt idx="4">
                  <c:v>Machavenga</c:v>
                </c:pt>
              </c:strCache>
            </c:strRef>
          </c:cat>
          <c:val>
            <c:numRef>
              <c:f>'livehood-Site'!$W$18:$W$22</c:f>
              <c:numCache>
                <c:formatCode>General</c:formatCode>
                <c:ptCount val="5"/>
                <c:pt idx="0">
                  <c:v>3.0651340996168601</c:v>
                </c:pt>
                <c:pt idx="1">
                  <c:v>2.6819923371647509</c:v>
                </c:pt>
                <c:pt idx="2">
                  <c:v>8.4291187739463602</c:v>
                </c:pt>
                <c:pt idx="3">
                  <c:v>6.1302681992337389</c:v>
                </c:pt>
                <c:pt idx="4">
                  <c:v>0.76628352490421359</c:v>
                </c:pt>
              </c:numCache>
            </c:numRef>
          </c:val>
        </c:ser>
        <c:ser>
          <c:idx val="7"/>
          <c:order val="7"/>
          <c:tx>
            <c:strRef>
              <c:f>'livehood-Site'!$X$17</c:f>
              <c:strCache>
                <c:ptCount val="1"/>
                <c:pt idx="0">
                  <c:v>Food vending</c:v>
                </c:pt>
              </c:strCache>
            </c:strRef>
          </c:tx>
          <c:cat>
            <c:strRef>
              <c:f>'livehood-Site'!$P$18:$P$22</c:f>
              <c:strCache>
                <c:ptCount val="5"/>
                <c:pt idx="0">
                  <c:v>Conguiana</c:v>
                </c:pt>
                <c:pt idx="1">
                  <c:v>Josina Machel</c:v>
                </c:pt>
                <c:pt idx="2">
                  <c:v>Nhamua</c:v>
                </c:pt>
                <c:pt idx="3">
                  <c:v>Salela</c:v>
                </c:pt>
                <c:pt idx="4">
                  <c:v>Machavenga</c:v>
                </c:pt>
              </c:strCache>
            </c:strRef>
          </c:cat>
          <c:val>
            <c:numRef>
              <c:f>'livehood-Site'!$X$18:$X$22</c:f>
              <c:numCache>
                <c:formatCode>General</c:formatCode>
                <c:ptCount val="5"/>
                <c:pt idx="0">
                  <c:v>0</c:v>
                </c:pt>
                <c:pt idx="1">
                  <c:v>0</c:v>
                </c:pt>
                <c:pt idx="2">
                  <c:v>0</c:v>
                </c:pt>
                <c:pt idx="3">
                  <c:v>1.1494252873563218</c:v>
                </c:pt>
                <c:pt idx="4">
                  <c:v>0</c:v>
                </c:pt>
              </c:numCache>
            </c:numRef>
          </c:val>
        </c:ser>
        <c:ser>
          <c:idx val="8"/>
          <c:order val="8"/>
          <c:tx>
            <c:strRef>
              <c:f>'livehood-Site'!$Y$17</c:f>
              <c:strCache>
                <c:ptCount val="1"/>
                <c:pt idx="0">
                  <c:v>Mariculture</c:v>
                </c:pt>
              </c:strCache>
            </c:strRef>
          </c:tx>
          <c:cat>
            <c:strRef>
              <c:f>'livehood-Site'!$P$18:$P$22</c:f>
              <c:strCache>
                <c:ptCount val="5"/>
                <c:pt idx="0">
                  <c:v>Conguiana</c:v>
                </c:pt>
                <c:pt idx="1">
                  <c:v>Josina Machel</c:v>
                </c:pt>
                <c:pt idx="2">
                  <c:v>Nhamua</c:v>
                </c:pt>
                <c:pt idx="3">
                  <c:v>Salela</c:v>
                </c:pt>
                <c:pt idx="4">
                  <c:v>Machavenga</c:v>
                </c:pt>
              </c:strCache>
            </c:strRef>
          </c:cat>
          <c:val>
            <c:numRef>
              <c:f>'livehood-Site'!$Y$18:$Y$22</c:f>
              <c:numCache>
                <c:formatCode>General</c:formatCode>
                <c:ptCount val="5"/>
                <c:pt idx="0">
                  <c:v>0</c:v>
                </c:pt>
                <c:pt idx="1">
                  <c:v>0</c:v>
                </c:pt>
                <c:pt idx="2">
                  <c:v>0.76628352490421359</c:v>
                </c:pt>
                <c:pt idx="3">
                  <c:v>0</c:v>
                </c:pt>
                <c:pt idx="4">
                  <c:v>0</c:v>
                </c:pt>
              </c:numCache>
            </c:numRef>
          </c:val>
        </c:ser>
        <c:ser>
          <c:idx val="10"/>
          <c:order val="9"/>
          <c:tx>
            <c:strRef>
              <c:f>'livehood-Site'!$AA$17</c:f>
              <c:strCache>
                <c:ptCount val="1"/>
                <c:pt idx="0">
                  <c:v>Pastrolist</c:v>
                </c:pt>
              </c:strCache>
            </c:strRef>
          </c:tx>
          <c:cat>
            <c:strRef>
              <c:f>'livehood-Site'!$P$18:$P$22</c:f>
              <c:strCache>
                <c:ptCount val="5"/>
                <c:pt idx="0">
                  <c:v>Conguiana</c:v>
                </c:pt>
                <c:pt idx="1">
                  <c:v>Josina Machel</c:v>
                </c:pt>
                <c:pt idx="2">
                  <c:v>Nhamua</c:v>
                </c:pt>
                <c:pt idx="3">
                  <c:v>Salela</c:v>
                </c:pt>
                <c:pt idx="4">
                  <c:v>Machavenga</c:v>
                </c:pt>
              </c:strCache>
            </c:strRef>
          </c:cat>
          <c:val>
            <c:numRef>
              <c:f>'livehood-Site'!$AA$18:$AA$22</c:f>
              <c:numCache>
                <c:formatCode>General</c:formatCode>
                <c:ptCount val="5"/>
                <c:pt idx="0">
                  <c:v>0.76628352490421359</c:v>
                </c:pt>
                <c:pt idx="1">
                  <c:v>1.5325670498084301</c:v>
                </c:pt>
                <c:pt idx="2">
                  <c:v>1.5325670498084301</c:v>
                </c:pt>
                <c:pt idx="3">
                  <c:v>0.76628352490421359</c:v>
                </c:pt>
                <c:pt idx="4">
                  <c:v>0</c:v>
                </c:pt>
              </c:numCache>
            </c:numRef>
          </c:val>
        </c:ser>
        <c:ser>
          <c:idx val="11"/>
          <c:order val="10"/>
          <c:tx>
            <c:strRef>
              <c:f>'livehood-Site'!$AB$17</c:f>
              <c:strCache>
                <c:ptCount val="1"/>
                <c:pt idx="0">
                  <c:v>Tourism</c:v>
                </c:pt>
              </c:strCache>
            </c:strRef>
          </c:tx>
          <c:cat>
            <c:strRef>
              <c:f>'livehood-Site'!$P$18:$P$22</c:f>
              <c:strCache>
                <c:ptCount val="5"/>
                <c:pt idx="0">
                  <c:v>Conguiana</c:v>
                </c:pt>
                <c:pt idx="1">
                  <c:v>Josina Machel</c:v>
                </c:pt>
                <c:pt idx="2">
                  <c:v>Nhamua</c:v>
                </c:pt>
                <c:pt idx="3">
                  <c:v>Salela</c:v>
                </c:pt>
                <c:pt idx="4">
                  <c:v>Machavenga</c:v>
                </c:pt>
              </c:strCache>
            </c:strRef>
          </c:cat>
          <c:val>
            <c:numRef>
              <c:f>'livehood-Site'!$AB$18:$AB$22</c:f>
              <c:numCache>
                <c:formatCode>General</c:formatCode>
                <c:ptCount val="5"/>
                <c:pt idx="0">
                  <c:v>3.8314176245210727</c:v>
                </c:pt>
                <c:pt idx="1">
                  <c:v>2.6819923371647509</c:v>
                </c:pt>
                <c:pt idx="2">
                  <c:v>0.38314176245210702</c:v>
                </c:pt>
                <c:pt idx="3">
                  <c:v>1.1494252873563218</c:v>
                </c:pt>
                <c:pt idx="4">
                  <c:v>0</c:v>
                </c:pt>
              </c:numCache>
            </c:numRef>
          </c:val>
        </c:ser>
        <c:gapWidth val="393"/>
        <c:overlap val="7"/>
        <c:axId val="81572992"/>
        <c:axId val="81574912"/>
      </c:barChart>
      <c:catAx>
        <c:axId val="81572992"/>
        <c:scaling>
          <c:orientation val="minMax"/>
        </c:scaling>
        <c:axPos val="b"/>
        <c:title>
          <c:tx>
            <c:rich>
              <a:bodyPr/>
              <a:lstStyle/>
              <a:p>
                <a:pPr>
                  <a:defRPr/>
                </a:pPr>
                <a:r>
                  <a:rPr lang="en-US"/>
                  <a:t>Site</a:t>
                </a:r>
              </a:p>
            </c:rich>
          </c:tx>
        </c:title>
        <c:majorTickMark val="none"/>
        <c:tickLblPos val="nextTo"/>
        <c:crossAx val="81574912"/>
        <c:crosses val="autoZero"/>
        <c:auto val="1"/>
        <c:lblAlgn val="ctr"/>
        <c:lblOffset val="100"/>
      </c:catAx>
      <c:valAx>
        <c:axId val="81574912"/>
        <c:scaling>
          <c:orientation val="minMax"/>
          <c:max val="100"/>
        </c:scaling>
        <c:axPos val="l"/>
        <c:majorGridlines>
          <c:spPr>
            <a:ln>
              <a:solidFill>
                <a:sysClr val="window" lastClr="FFFFFF"/>
              </a:solidFill>
            </a:ln>
          </c:spPr>
        </c:majorGridlines>
        <c:title>
          <c:tx>
            <c:rich>
              <a:bodyPr/>
              <a:lstStyle/>
              <a:p>
                <a:pPr>
                  <a:defRPr/>
                </a:pPr>
                <a:r>
                  <a:rPr lang="en-US"/>
                  <a:t>Percentage responded</a:t>
                </a:r>
              </a:p>
            </c:rich>
          </c:tx>
          <c:layout>
            <c:manualLayout>
              <c:xMode val="edge"/>
              <c:yMode val="edge"/>
              <c:x val="5.1853486319505798E-3"/>
              <c:y val="0.25703246692237602"/>
            </c:manualLayout>
          </c:layout>
        </c:title>
        <c:numFmt formatCode="General" sourceLinked="1"/>
        <c:tickLblPos val="nextTo"/>
        <c:crossAx val="81572992"/>
        <c:crosses val="autoZero"/>
        <c:crossBetween val="between"/>
        <c:majorUnit val="10"/>
        <c:minorUnit val="0.4"/>
      </c:valAx>
      <c:spPr>
        <a:noFill/>
      </c:spPr>
    </c:plotArea>
    <c:legend>
      <c:legendPos val="r"/>
      <c:layout>
        <c:manualLayout>
          <c:xMode val="edge"/>
          <c:yMode val="edge"/>
          <c:x val="0.77245136943936699"/>
          <c:y val="7.7508534167162496E-2"/>
          <c:w val="0.19886372323494869"/>
          <c:h val="0.63815823524466864"/>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ZA"/>
  <c:roundedCorners val="1"/>
  <c:style val="18"/>
  <c:clrMapOvr bg1="lt1" tx1="dk1" bg2="lt2" tx2="dk2" accent1="accent1" accent2="accent2" accent3="accent3" accent4="accent4" accent5="accent5" accent6="accent6" hlink="hlink" folHlink="folHlink"/>
  <c:chart>
    <c:title>
      <c:tx>
        <c:rich>
          <a:bodyPr/>
          <a:lstStyle/>
          <a:p>
            <a:pPr>
              <a:defRPr sz="1400"/>
            </a:pPr>
            <a:r>
              <a:rPr lang="pt-PT" sz="1200"/>
              <a:t>Months not fished</a:t>
            </a:r>
          </a:p>
        </c:rich>
      </c:tx>
      <c:overlay val="1"/>
    </c:title>
    <c:plotArea>
      <c:layout>
        <c:manualLayout>
          <c:layoutTarget val="inner"/>
          <c:xMode val="edge"/>
          <c:yMode val="edge"/>
          <c:x val="0.10705921712947486"/>
          <c:y val="0.22222222222222204"/>
          <c:w val="0.84944797591167598"/>
          <c:h val="0.72427983539094665"/>
        </c:manualLayout>
      </c:layout>
      <c:barChart>
        <c:barDir val="col"/>
        <c:grouping val="clustered"/>
        <c:varyColors val="1"/>
        <c:ser>
          <c:idx val="0"/>
          <c:order val="0"/>
          <c:tx>
            <c:v>June, July, August</c:v>
          </c:tx>
          <c:invertIfNegative val="1"/>
          <c:cat>
            <c:strLit>
              <c:ptCount val="1"/>
              <c:pt idx="0">
                <c:v>Months</c:v>
              </c:pt>
            </c:strLit>
          </c:cat>
          <c:val>
            <c:numRef>
              <c:f>'Fisher cleaned'!$B$25</c:f>
              <c:numCache>
                <c:formatCode>General</c:formatCode>
                <c:ptCount val="1"/>
                <c:pt idx="0">
                  <c:v>59.130434782608702</c:v>
                </c:pt>
              </c:numCache>
            </c:numRef>
          </c:val>
        </c:ser>
        <c:ser>
          <c:idx val="1"/>
          <c:order val="1"/>
          <c:tx>
            <c:v>February, March, April</c:v>
          </c:tx>
          <c:invertIfNegative val="1"/>
          <c:cat>
            <c:strLit>
              <c:ptCount val="1"/>
              <c:pt idx="0">
                <c:v>Months</c:v>
              </c:pt>
            </c:strLit>
          </c:cat>
          <c:val>
            <c:numRef>
              <c:f>'Fisher cleaned'!$C$25</c:f>
              <c:numCache>
                <c:formatCode>General</c:formatCode>
                <c:ptCount val="1"/>
                <c:pt idx="0">
                  <c:v>12.17391304347826</c:v>
                </c:pt>
              </c:numCache>
            </c:numRef>
          </c:val>
        </c:ser>
        <c:ser>
          <c:idx val="2"/>
          <c:order val="2"/>
          <c:tx>
            <c:v>Other</c:v>
          </c:tx>
          <c:invertIfNegative val="1"/>
          <c:cat>
            <c:strLit>
              <c:ptCount val="1"/>
              <c:pt idx="0">
                <c:v>Months</c:v>
              </c:pt>
            </c:strLit>
          </c:cat>
          <c:val>
            <c:numRef>
              <c:f>'Fisher cleaned'!$D$25</c:f>
              <c:numCache>
                <c:formatCode>General</c:formatCode>
                <c:ptCount val="1"/>
                <c:pt idx="0">
                  <c:v>28.695652173913022</c:v>
                </c:pt>
              </c:numCache>
            </c:numRef>
          </c:val>
        </c:ser>
        <c:gapWidth val="0"/>
        <c:axId val="81598336"/>
        <c:axId val="81599872"/>
      </c:barChart>
      <c:catAx>
        <c:axId val="81598336"/>
        <c:scaling>
          <c:orientation val="minMax"/>
        </c:scaling>
        <c:delete val="1"/>
        <c:axPos val="b"/>
        <c:majorTickMark val="cross"/>
        <c:minorTickMark val="cross"/>
        <c:tickLblPos val="none"/>
        <c:crossAx val="81599872"/>
        <c:crosses val="autoZero"/>
        <c:auto val="1"/>
        <c:lblAlgn val="ctr"/>
        <c:lblOffset val="100"/>
        <c:noMultiLvlLbl val="1"/>
      </c:catAx>
      <c:valAx>
        <c:axId val="81599872"/>
        <c:scaling>
          <c:orientation val="minMax"/>
        </c:scaling>
        <c:delete val="1"/>
        <c:axPos val="l"/>
        <c:title>
          <c:tx>
            <c:rich>
              <a:bodyPr/>
              <a:lstStyle/>
              <a:p>
                <a:pPr>
                  <a:defRPr/>
                </a:pPr>
                <a:r>
                  <a:rPr lang="en-US"/>
                  <a:t>Percentage interviewed </a:t>
                </a:r>
              </a:p>
            </c:rich>
          </c:tx>
          <c:overlay val="1"/>
        </c:title>
        <c:numFmt formatCode="General" sourceLinked="1"/>
        <c:majorTickMark val="cross"/>
        <c:minorTickMark val="cross"/>
        <c:tickLblPos val="none"/>
        <c:crossAx val="81598336"/>
        <c:crosses val="autoZero"/>
        <c:crossBetween val="between"/>
      </c:valAx>
      <c:spPr>
        <a:noFill/>
        <a:ln w="25400">
          <a:noFill/>
        </a:ln>
      </c:spPr>
    </c:plotArea>
    <c:legend>
      <c:legendPos val="r"/>
      <c:layout>
        <c:manualLayout>
          <c:xMode val="edge"/>
          <c:yMode val="edge"/>
          <c:x val="0.55758621434900701"/>
          <c:y val="0.28312269406754986"/>
          <c:w val="0.33567392593766759"/>
          <c:h val="0.19756121575459501"/>
        </c:manualLayout>
      </c:layout>
      <c:overlay val="1"/>
    </c:legend>
    <c:plotVisOnly val="1"/>
    <c:dispBlanksAs val="gap"/>
    <c:showDLblsOverMax val="1"/>
  </c:chart>
  <c:txPr>
    <a:bodyPr/>
    <a:lstStyle/>
    <a:p>
      <a:pPr>
        <a:defRPr>
          <a:latin typeface="Times New Roman" pitchFamily="18" charset="0"/>
          <a:cs typeface="Times New Roman" pitchFamily="18" charset="0"/>
        </a:defRPr>
      </a:pPr>
      <a:endParaRPr lang="en-US"/>
    </a:p>
  </c:txPr>
  <c:externalData r:id="rId2"/>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ZA"/>
  <c:roundedCorners val="1"/>
  <c:style val="18"/>
  <c:clrMapOvr bg1="lt1" tx1="dk1" bg2="lt2" tx2="dk2" accent1="accent1" accent2="accent2" accent3="accent3" accent4="accent4" accent5="accent5" accent6="accent6" hlink="hlink" folHlink="folHlink"/>
  <c:chart>
    <c:title>
      <c:tx>
        <c:rich>
          <a:bodyPr/>
          <a:lstStyle/>
          <a:p>
            <a:pPr>
              <a:defRPr sz="1400"/>
            </a:pPr>
            <a:r>
              <a:rPr lang="en-US" sz="1200"/>
              <a:t>Preferred fishing gear</a:t>
            </a:r>
          </a:p>
        </c:rich>
      </c:tx>
      <c:overlay val="1"/>
    </c:title>
    <c:plotArea>
      <c:layout/>
      <c:barChart>
        <c:barDir val="col"/>
        <c:grouping val="clustered"/>
        <c:varyColors val="1"/>
        <c:ser>
          <c:idx val="0"/>
          <c:order val="0"/>
          <c:tx>
            <c:strRef>
              <c:f>'Fisher cleaned'!$B$11</c:f>
              <c:strCache>
                <c:ptCount val="1"/>
                <c:pt idx="0">
                  <c:v>Basket trap</c:v>
                </c:pt>
              </c:strCache>
            </c:strRef>
          </c:tx>
          <c:invertIfNegative val="1"/>
          <c:val>
            <c:numRef>
              <c:f>'Fisher cleaned'!$B$17</c:f>
              <c:numCache>
                <c:formatCode>General</c:formatCode>
                <c:ptCount val="1"/>
                <c:pt idx="0">
                  <c:v>1.7543859649123021</c:v>
                </c:pt>
              </c:numCache>
            </c:numRef>
          </c:val>
        </c:ser>
        <c:ser>
          <c:idx val="1"/>
          <c:order val="1"/>
          <c:tx>
            <c:strRef>
              <c:f>'Fisher cleaned'!$C$11</c:f>
              <c:strCache>
                <c:ptCount val="1"/>
                <c:pt idx="0">
                  <c:v>Diving</c:v>
                </c:pt>
              </c:strCache>
            </c:strRef>
          </c:tx>
          <c:invertIfNegative val="1"/>
          <c:val>
            <c:numRef>
              <c:f>'Fisher cleaned'!$C$17</c:f>
              <c:numCache>
                <c:formatCode>General</c:formatCode>
                <c:ptCount val="1"/>
                <c:pt idx="0">
                  <c:v>0</c:v>
                </c:pt>
              </c:numCache>
            </c:numRef>
          </c:val>
        </c:ser>
        <c:ser>
          <c:idx val="2"/>
          <c:order val="2"/>
          <c:tx>
            <c:strRef>
              <c:f>'Fisher cleaned'!$D$11</c:f>
              <c:strCache>
                <c:ptCount val="1"/>
                <c:pt idx="0">
                  <c:v>Fishing line</c:v>
                </c:pt>
              </c:strCache>
            </c:strRef>
          </c:tx>
          <c:invertIfNegative val="1"/>
          <c:val>
            <c:numRef>
              <c:f>'Fisher cleaned'!$D$17</c:f>
              <c:numCache>
                <c:formatCode>General</c:formatCode>
                <c:ptCount val="1"/>
                <c:pt idx="0">
                  <c:v>10.526315789473648</c:v>
                </c:pt>
              </c:numCache>
            </c:numRef>
          </c:val>
        </c:ser>
        <c:ser>
          <c:idx val="3"/>
          <c:order val="3"/>
          <c:tx>
            <c:strRef>
              <c:f>'Fisher cleaned'!$E$11</c:f>
              <c:strCache>
                <c:ptCount val="1"/>
                <c:pt idx="0">
                  <c:v>Gill net</c:v>
                </c:pt>
              </c:strCache>
            </c:strRef>
          </c:tx>
          <c:invertIfNegative val="1"/>
          <c:val>
            <c:numRef>
              <c:f>'Fisher cleaned'!$E$17</c:f>
              <c:numCache>
                <c:formatCode>General</c:formatCode>
                <c:ptCount val="1"/>
                <c:pt idx="0">
                  <c:v>0</c:v>
                </c:pt>
              </c:numCache>
            </c:numRef>
          </c:val>
        </c:ser>
        <c:ser>
          <c:idx val="4"/>
          <c:order val="4"/>
          <c:tx>
            <c:strRef>
              <c:f>'Fisher cleaned'!$F$11</c:f>
              <c:strCache>
                <c:ptCount val="1"/>
                <c:pt idx="0">
                  <c:v>Hook and line</c:v>
                </c:pt>
              </c:strCache>
            </c:strRef>
          </c:tx>
          <c:invertIfNegative val="1"/>
          <c:val>
            <c:numRef>
              <c:f>'Fisher cleaned'!$F$17</c:f>
              <c:numCache>
                <c:formatCode>General</c:formatCode>
                <c:ptCount val="1"/>
                <c:pt idx="0">
                  <c:v>2.6315789473684208</c:v>
                </c:pt>
              </c:numCache>
            </c:numRef>
          </c:val>
        </c:ser>
        <c:ser>
          <c:idx val="5"/>
          <c:order val="5"/>
          <c:tx>
            <c:strRef>
              <c:f>'Fisher cleaned'!$G$11</c:f>
              <c:strCache>
                <c:ptCount val="1"/>
                <c:pt idx="0">
                  <c:v>Long line</c:v>
                </c:pt>
              </c:strCache>
            </c:strRef>
          </c:tx>
          <c:invertIfNegative val="1"/>
          <c:val>
            <c:numRef>
              <c:f>'Fisher cleaned'!$G$17</c:f>
              <c:numCache>
                <c:formatCode>General</c:formatCode>
                <c:ptCount val="1"/>
                <c:pt idx="0">
                  <c:v>0</c:v>
                </c:pt>
              </c:numCache>
            </c:numRef>
          </c:val>
        </c:ser>
        <c:ser>
          <c:idx val="6"/>
          <c:order val="6"/>
          <c:tx>
            <c:strRef>
              <c:f>'Fisher cleaned'!$H$11</c:f>
              <c:strCache>
                <c:ptCount val="1"/>
                <c:pt idx="0">
                  <c:v>Ring net</c:v>
                </c:pt>
              </c:strCache>
            </c:strRef>
          </c:tx>
          <c:invertIfNegative val="1"/>
          <c:val>
            <c:numRef>
              <c:f>'Fisher cleaned'!$H$17</c:f>
              <c:numCache>
                <c:formatCode>General</c:formatCode>
                <c:ptCount val="1"/>
                <c:pt idx="0">
                  <c:v>0</c:v>
                </c:pt>
              </c:numCache>
            </c:numRef>
          </c:val>
        </c:ser>
        <c:ser>
          <c:idx val="7"/>
          <c:order val="7"/>
          <c:tx>
            <c:strRef>
              <c:f>'Fisher cleaned'!$I$11</c:f>
              <c:strCache>
                <c:ptCount val="1"/>
                <c:pt idx="0">
                  <c:v>Spear gun</c:v>
                </c:pt>
              </c:strCache>
            </c:strRef>
          </c:tx>
          <c:invertIfNegative val="1"/>
          <c:val>
            <c:numRef>
              <c:f>'Fisher cleaned'!$I$17</c:f>
              <c:numCache>
                <c:formatCode>General</c:formatCode>
                <c:ptCount val="1"/>
                <c:pt idx="0">
                  <c:v>4.3859649122806976</c:v>
                </c:pt>
              </c:numCache>
            </c:numRef>
          </c:val>
        </c:ser>
        <c:ser>
          <c:idx val="8"/>
          <c:order val="8"/>
          <c:tx>
            <c:strRef>
              <c:f>'Fisher cleaned'!$J$11</c:f>
              <c:strCache>
                <c:ptCount val="1"/>
                <c:pt idx="0">
                  <c:v>Trawlers</c:v>
                </c:pt>
              </c:strCache>
            </c:strRef>
          </c:tx>
          <c:invertIfNegative val="1"/>
          <c:val>
            <c:numRef>
              <c:f>'Fisher cleaned'!$J$17</c:f>
              <c:numCache>
                <c:formatCode>General</c:formatCode>
                <c:ptCount val="1"/>
                <c:pt idx="0">
                  <c:v>0</c:v>
                </c:pt>
              </c:numCache>
            </c:numRef>
          </c:val>
        </c:ser>
        <c:ser>
          <c:idx val="9"/>
          <c:order val="9"/>
          <c:tx>
            <c:strRef>
              <c:f>'Fisher cleaned'!$K$11</c:f>
              <c:strCache>
                <c:ptCount val="1"/>
                <c:pt idx="0">
                  <c:v>Fishing net</c:v>
                </c:pt>
              </c:strCache>
            </c:strRef>
          </c:tx>
          <c:invertIfNegative val="1"/>
          <c:val>
            <c:numRef>
              <c:f>'Fisher cleaned'!$K$17</c:f>
              <c:numCache>
                <c:formatCode>General</c:formatCode>
                <c:ptCount val="1"/>
                <c:pt idx="0">
                  <c:v>80.701754385964932</c:v>
                </c:pt>
              </c:numCache>
            </c:numRef>
          </c:val>
        </c:ser>
        <c:axId val="81631872"/>
        <c:axId val="81645952"/>
      </c:barChart>
      <c:catAx>
        <c:axId val="81631872"/>
        <c:scaling>
          <c:orientation val="minMax"/>
        </c:scaling>
        <c:delete val="1"/>
        <c:axPos val="b"/>
        <c:majorTickMark val="none"/>
        <c:minorTickMark val="cross"/>
        <c:tickLblPos val="none"/>
        <c:crossAx val="81645952"/>
        <c:crosses val="autoZero"/>
        <c:auto val="1"/>
        <c:lblAlgn val="ctr"/>
        <c:lblOffset val="100"/>
        <c:noMultiLvlLbl val="1"/>
      </c:catAx>
      <c:valAx>
        <c:axId val="81645952"/>
        <c:scaling>
          <c:orientation val="minMax"/>
        </c:scaling>
        <c:delete val="1"/>
        <c:axPos val="l"/>
        <c:title>
          <c:tx>
            <c:rich>
              <a:bodyPr rot="-5400000" vert="horz"/>
              <a:lstStyle/>
              <a:p>
                <a:pPr>
                  <a:defRPr/>
                </a:pPr>
                <a:r>
                  <a:rPr lang="pt-PT"/>
                  <a:t>Percentage respondents</a:t>
                </a:r>
              </a:p>
            </c:rich>
          </c:tx>
          <c:overlay val="1"/>
        </c:title>
        <c:numFmt formatCode="General" sourceLinked="1"/>
        <c:majorTickMark val="none"/>
        <c:minorTickMark val="cross"/>
        <c:tickLblPos val="none"/>
        <c:crossAx val="81631872"/>
        <c:crosses val="autoZero"/>
        <c:crossBetween val="between"/>
      </c:valAx>
    </c:plotArea>
    <c:legend>
      <c:legendPos val="r"/>
      <c:layout>
        <c:manualLayout>
          <c:xMode val="edge"/>
          <c:yMode val="edge"/>
          <c:x val="0.498636337400365"/>
          <c:y val="0.15896358505376543"/>
          <c:w val="0.24286395212658021"/>
          <c:h val="0.58345669019726953"/>
        </c:manualLayout>
      </c:layout>
      <c:overlay val="1"/>
    </c:legend>
    <c:plotVisOnly val="1"/>
    <c:dispBlanksAs val="gap"/>
    <c:showDLblsOverMax val="1"/>
  </c:chart>
  <c:txPr>
    <a:bodyPr/>
    <a:lstStyle/>
    <a:p>
      <a:pPr>
        <a:defRPr>
          <a:latin typeface="Times New Roman" pitchFamily="18" charset="0"/>
          <a:cs typeface="Times New Roman" pitchFamily="18" charset="0"/>
        </a:defRPr>
      </a:pPr>
      <a:endParaRPr lang="en-US"/>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0.18023</cdr:x>
      <cdr:y>0.59242</cdr:y>
    </cdr:from>
    <cdr:to>
      <cdr:x>0.31341</cdr:x>
      <cdr:y>0.66653</cdr:y>
    </cdr:to>
    <cdr:sp macro="" textlink="">
      <cdr:nvSpPr>
        <cdr:cNvPr id="2" name="Text Box 1"/>
        <cdr:cNvSpPr txBox="1"/>
      </cdr:nvSpPr>
      <cdr:spPr>
        <a:xfrm xmlns:a="http://schemas.openxmlformats.org/drawingml/2006/main">
          <a:off x="773430" y="1827530"/>
          <a:ext cx="5715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59,1%</a:t>
          </a:r>
        </a:p>
      </cdr:txBody>
    </cdr:sp>
  </cdr:relSizeAnchor>
  <cdr:relSizeAnchor xmlns:cdr="http://schemas.openxmlformats.org/drawingml/2006/chartDrawing">
    <cdr:from>
      <cdr:x>0.47322</cdr:x>
      <cdr:y>0.85179</cdr:y>
    </cdr:from>
    <cdr:to>
      <cdr:x>0.63303</cdr:x>
      <cdr:y>0.9259</cdr:y>
    </cdr:to>
    <cdr:sp macro="" textlink="">
      <cdr:nvSpPr>
        <cdr:cNvPr id="3" name="Text Box 2"/>
        <cdr:cNvSpPr txBox="1"/>
      </cdr:nvSpPr>
      <cdr:spPr>
        <a:xfrm xmlns:a="http://schemas.openxmlformats.org/drawingml/2006/main">
          <a:off x="2030730" y="2627630"/>
          <a:ext cx="6858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12,2%</a:t>
          </a:r>
        </a:p>
      </cdr:txBody>
    </cdr:sp>
  </cdr:relSizeAnchor>
  <cdr:relSizeAnchor xmlns:cdr="http://schemas.openxmlformats.org/drawingml/2006/chartDrawing">
    <cdr:from>
      <cdr:x>0.73957</cdr:x>
      <cdr:y>0.74063</cdr:y>
    </cdr:from>
    <cdr:to>
      <cdr:x>0.89938</cdr:x>
      <cdr:y>0.81474</cdr:y>
    </cdr:to>
    <cdr:sp macro="" textlink="">
      <cdr:nvSpPr>
        <cdr:cNvPr id="4" name="Text Box 3"/>
        <cdr:cNvSpPr txBox="1"/>
      </cdr:nvSpPr>
      <cdr:spPr>
        <a:xfrm xmlns:a="http://schemas.openxmlformats.org/drawingml/2006/main">
          <a:off x="3173730" y="2284730"/>
          <a:ext cx="6858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28,7%</a:t>
          </a:r>
        </a:p>
      </cdr:txBody>
    </cdr:sp>
  </cdr:relSizeAnchor>
</c:userShapes>
</file>

<file path=word/drawings/drawing2.xml><?xml version="1.0" encoding="utf-8"?>
<c:userShapes xmlns:c="http://schemas.openxmlformats.org/drawingml/2006/chart">
  <cdr:relSizeAnchor xmlns:cdr="http://schemas.openxmlformats.org/drawingml/2006/chartDrawing">
    <cdr:from>
      <cdr:x>0.81792</cdr:x>
      <cdr:y>0.47568</cdr:y>
    </cdr:from>
    <cdr:to>
      <cdr:x>0.90305</cdr:x>
      <cdr:y>0.56882</cdr:y>
    </cdr:to>
    <cdr:sp macro="" textlink="">
      <cdr:nvSpPr>
        <cdr:cNvPr id="3" name="Text Box 2"/>
        <cdr:cNvSpPr txBox="1"/>
      </cdr:nvSpPr>
      <cdr:spPr>
        <a:xfrm xmlns:a="http://schemas.openxmlformats.org/drawingml/2006/main">
          <a:off x="4392930" y="1751330"/>
          <a:ext cx="4572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CE523-7098-466C-99F2-22A0486CD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1702</TotalTime>
  <Pages>53</Pages>
  <Words>16240</Words>
  <Characters>92573</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Manager/>
  <Company>HP</Company>
  <LinksUpToDate>false</LinksUpToDate>
  <CharactersWithSpaces>108596</CharactersWithSpaces>
  <SharedDoc>false</SharedDoc>
  <HyperlinkBase/>
  <HLinks>
    <vt:vector size="402" baseType="variant">
      <vt:variant>
        <vt:i4>4194410</vt:i4>
      </vt:variant>
      <vt:variant>
        <vt:i4>399</vt:i4>
      </vt:variant>
      <vt:variant>
        <vt:i4>0</vt:i4>
      </vt:variant>
      <vt:variant>
        <vt:i4>5</vt:i4>
      </vt:variant>
      <vt:variant>
        <vt:lpwstr>http://www.mcatoolkit.org/Country_Analyses/Mozambique.html</vt:lpwstr>
      </vt:variant>
      <vt:variant>
        <vt:lpwstr/>
      </vt:variant>
      <vt:variant>
        <vt:i4>1376372</vt:i4>
      </vt:variant>
      <vt:variant>
        <vt:i4>348</vt:i4>
      </vt:variant>
      <vt:variant>
        <vt:i4>0</vt:i4>
      </vt:variant>
      <vt:variant>
        <vt:i4>5</vt:i4>
      </vt:variant>
      <vt:variant>
        <vt:lpwstr>http://en.wikipedia.org/wiki/Whale_Shark</vt:lpwstr>
      </vt:variant>
      <vt:variant>
        <vt:lpwstr/>
      </vt:variant>
      <vt:variant>
        <vt:i4>7733278</vt:i4>
      </vt:variant>
      <vt:variant>
        <vt:i4>345</vt:i4>
      </vt:variant>
      <vt:variant>
        <vt:i4>0</vt:i4>
      </vt:variant>
      <vt:variant>
        <vt:i4>5</vt:i4>
      </vt:variant>
      <vt:variant>
        <vt:lpwstr>http://en.wikipedia.org/wiki/Manta_Ray</vt:lpwstr>
      </vt:variant>
      <vt:variant>
        <vt:lpwstr/>
      </vt:variant>
      <vt:variant>
        <vt:i4>5373962</vt:i4>
      </vt:variant>
      <vt:variant>
        <vt:i4>342</vt:i4>
      </vt:variant>
      <vt:variant>
        <vt:i4>0</vt:i4>
      </vt:variant>
      <vt:variant>
        <vt:i4>5</vt:i4>
      </vt:variant>
      <vt:variant>
        <vt:lpwstr>http://en.wikipedia.org/w/index.php?title=Ponto_do_Barra&amp;action=edit&amp;redlink=1</vt:lpwstr>
      </vt:variant>
      <vt:variant>
        <vt:lpwstr/>
      </vt:variant>
      <vt:variant>
        <vt:i4>3014712</vt:i4>
      </vt:variant>
      <vt:variant>
        <vt:i4>339</vt:i4>
      </vt:variant>
      <vt:variant>
        <vt:i4>0</vt:i4>
      </vt:variant>
      <vt:variant>
        <vt:i4>5</vt:i4>
      </vt:variant>
      <vt:variant>
        <vt:lpwstr>http://en.wikipedia.org/wiki/Indian_Ocean</vt:lpwstr>
      </vt:variant>
      <vt:variant>
        <vt:lpwstr/>
      </vt:variant>
      <vt:variant>
        <vt:i4>7929933</vt:i4>
      </vt:variant>
      <vt:variant>
        <vt:i4>336</vt:i4>
      </vt:variant>
      <vt:variant>
        <vt:i4>0</vt:i4>
      </vt:variant>
      <vt:variant>
        <vt:i4>5</vt:i4>
      </vt:variant>
      <vt:variant>
        <vt:lpwstr>http://en.wikipedia.org/wiki/Mozambique</vt:lpwstr>
      </vt:variant>
      <vt:variant>
        <vt:lpwstr/>
      </vt:variant>
      <vt:variant>
        <vt:i4>1769476</vt:i4>
      </vt:variant>
      <vt:variant>
        <vt:i4>329</vt:i4>
      </vt:variant>
      <vt:variant>
        <vt:i4>0</vt:i4>
      </vt:variant>
      <vt:variant>
        <vt:i4>5</vt:i4>
      </vt:variant>
      <vt:variant>
        <vt:lpwstr/>
      </vt:variant>
      <vt:variant>
        <vt:lpwstr>_Toc335036293</vt:lpwstr>
      </vt:variant>
      <vt:variant>
        <vt:i4>1769477</vt:i4>
      </vt:variant>
      <vt:variant>
        <vt:i4>323</vt:i4>
      </vt:variant>
      <vt:variant>
        <vt:i4>0</vt:i4>
      </vt:variant>
      <vt:variant>
        <vt:i4>5</vt:i4>
      </vt:variant>
      <vt:variant>
        <vt:lpwstr/>
      </vt:variant>
      <vt:variant>
        <vt:lpwstr>_Toc335036292</vt:lpwstr>
      </vt:variant>
      <vt:variant>
        <vt:i4>1769478</vt:i4>
      </vt:variant>
      <vt:variant>
        <vt:i4>317</vt:i4>
      </vt:variant>
      <vt:variant>
        <vt:i4>0</vt:i4>
      </vt:variant>
      <vt:variant>
        <vt:i4>5</vt:i4>
      </vt:variant>
      <vt:variant>
        <vt:lpwstr/>
      </vt:variant>
      <vt:variant>
        <vt:lpwstr>_Toc335036291</vt:lpwstr>
      </vt:variant>
      <vt:variant>
        <vt:i4>1769479</vt:i4>
      </vt:variant>
      <vt:variant>
        <vt:i4>311</vt:i4>
      </vt:variant>
      <vt:variant>
        <vt:i4>0</vt:i4>
      </vt:variant>
      <vt:variant>
        <vt:i4>5</vt:i4>
      </vt:variant>
      <vt:variant>
        <vt:lpwstr/>
      </vt:variant>
      <vt:variant>
        <vt:lpwstr>_Toc335036290</vt:lpwstr>
      </vt:variant>
      <vt:variant>
        <vt:i4>1703950</vt:i4>
      </vt:variant>
      <vt:variant>
        <vt:i4>305</vt:i4>
      </vt:variant>
      <vt:variant>
        <vt:i4>0</vt:i4>
      </vt:variant>
      <vt:variant>
        <vt:i4>5</vt:i4>
      </vt:variant>
      <vt:variant>
        <vt:lpwstr/>
      </vt:variant>
      <vt:variant>
        <vt:lpwstr>_Toc335036289</vt:lpwstr>
      </vt:variant>
      <vt:variant>
        <vt:i4>1703951</vt:i4>
      </vt:variant>
      <vt:variant>
        <vt:i4>299</vt:i4>
      </vt:variant>
      <vt:variant>
        <vt:i4>0</vt:i4>
      </vt:variant>
      <vt:variant>
        <vt:i4>5</vt:i4>
      </vt:variant>
      <vt:variant>
        <vt:lpwstr/>
      </vt:variant>
      <vt:variant>
        <vt:lpwstr>_Toc335036288</vt:lpwstr>
      </vt:variant>
      <vt:variant>
        <vt:i4>1703936</vt:i4>
      </vt:variant>
      <vt:variant>
        <vt:i4>293</vt:i4>
      </vt:variant>
      <vt:variant>
        <vt:i4>0</vt:i4>
      </vt:variant>
      <vt:variant>
        <vt:i4>5</vt:i4>
      </vt:variant>
      <vt:variant>
        <vt:lpwstr/>
      </vt:variant>
      <vt:variant>
        <vt:lpwstr>_Toc335036287</vt:lpwstr>
      </vt:variant>
      <vt:variant>
        <vt:i4>1703937</vt:i4>
      </vt:variant>
      <vt:variant>
        <vt:i4>287</vt:i4>
      </vt:variant>
      <vt:variant>
        <vt:i4>0</vt:i4>
      </vt:variant>
      <vt:variant>
        <vt:i4>5</vt:i4>
      </vt:variant>
      <vt:variant>
        <vt:lpwstr/>
      </vt:variant>
      <vt:variant>
        <vt:lpwstr>_Toc335036286</vt:lpwstr>
      </vt:variant>
      <vt:variant>
        <vt:i4>1703938</vt:i4>
      </vt:variant>
      <vt:variant>
        <vt:i4>281</vt:i4>
      </vt:variant>
      <vt:variant>
        <vt:i4>0</vt:i4>
      </vt:variant>
      <vt:variant>
        <vt:i4>5</vt:i4>
      </vt:variant>
      <vt:variant>
        <vt:lpwstr/>
      </vt:variant>
      <vt:variant>
        <vt:lpwstr>_Toc335036285</vt:lpwstr>
      </vt:variant>
      <vt:variant>
        <vt:i4>1703939</vt:i4>
      </vt:variant>
      <vt:variant>
        <vt:i4>275</vt:i4>
      </vt:variant>
      <vt:variant>
        <vt:i4>0</vt:i4>
      </vt:variant>
      <vt:variant>
        <vt:i4>5</vt:i4>
      </vt:variant>
      <vt:variant>
        <vt:lpwstr/>
      </vt:variant>
      <vt:variant>
        <vt:lpwstr>_Toc335036284</vt:lpwstr>
      </vt:variant>
      <vt:variant>
        <vt:i4>1703940</vt:i4>
      </vt:variant>
      <vt:variant>
        <vt:i4>266</vt:i4>
      </vt:variant>
      <vt:variant>
        <vt:i4>0</vt:i4>
      </vt:variant>
      <vt:variant>
        <vt:i4>5</vt:i4>
      </vt:variant>
      <vt:variant>
        <vt:lpwstr/>
      </vt:variant>
      <vt:variant>
        <vt:lpwstr>_Toc335036283</vt:lpwstr>
      </vt:variant>
      <vt:variant>
        <vt:i4>1703941</vt:i4>
      </vt:variant>
      <vt:variant>
        <vt:i4>260</vt:i4>
      </vt:variant>
      <vt:variant>
        <vt:i4>0</vt:i4>
      </vt:variant>
      <vt:variant>
        <vt:i4>5</vt:i4>
      </vt:variant>
      <vt:variant>
        <vt:lpwstr/>
      </vt:variant>
      <vt:variant>
        <vt:lpwstr>_Toc335036282</vt:lpwstr>
      </vt:variant>
      <vt:variant>
        <vt:i4>1703942</vt:i4>
      </vt:variant>
      <vt:variant>
        <vt:i4>254</vt:i4>
      </vt:variant>
      <vt:variant>
        <vt:i4>0</vt:i4>
      </vt:variant>
      <vt:variant>
        <vt:i4>5</vt:i4>
      </vt:variant>
      <vt:variant>
        <vt:lpwstr/>
      </vt:variant>
      <vt:variant>
        <vt:lpwstr>_Toc335036281</vt:lpwstr>
      </vt:variant>
      <vt:variant>
        <vt:i4>1703943</vt:i4>
      </vt:variant>
      <vt:variant>
        <vt:i4>248</vt:i4>
      </vt:variant>
      <vt:variant>
        <vt:i4>0</vt:i4>
      </vt:variant>
      <vt:variant>
        <vt:i4>5</vt:i4>
      </vt:variant>
      <vt:variant>
        <vt:lpwstr/>
      </vt:variant>
      <vt:variant>
        <vt:lpwstr>_Toc335036280</vt:lpwstr>
      </vt:variant>
      <vt:variant>
        <vt:i4>1376270</vt:i4>
      </vt:variant>
      <vt:variant>
        <vt:i4>242</vt:i4>
      </vt:variant>
      <vt:variant>
        <vt:i4>0</vt:i4>
      </vt:variant>
      <vt:variant>
        <vt:i4>5</vt:i4>
      </vt:variant>
      <vt:variant>
        <vt:lpwstr/>
      </vt:variant>
      <vt:variant>
        <vt:lpwstr>_Toc335036279</vt:lpwstr>
      </vt:variant>
      <vt:variant>
        <vt:i4>1376271</vt:i4>
      </vt:variant>
      <vt:variant>
        <vt:i4>236</vt:i4>
      </vt:variant>
      <vt:variant>
        <vt:i4>0</vt:i4>
      </vt:variant>
      <vt:variant>
        <vt:i4>5</vt:i4>
      </vt:variant>
      <vt:variant>
        <vt:lpwstr/>
      </vt:variant>
      <vt:variant>
        <vt:lpwstr>_Toc335036278</vt:lpwstr>
      </vt:variant>
      <vt:variant>
        <vt:i4>2031621</vt:i4>
      </vt:variant>
      <vt:variant>
        <vt:i4>227</vt:i4>
      </vt:variant>
      <vt:variant>
        <vt:i4>0</vt:i4>
      </vt:variant>
      <vt:variant>
        <vt:i4>5</vt:i4>
      </vt:variant>
      <vt:variant>
        <vt:lpwstr/>
      </vt:variant>
      <vt:variant>
        <vt:lpwstr>_Toc335039020</vt:lpwstr>
      </vt:variant>
      <vt:variant>
        <vt:i4>1835020</vt:i4>
      </vt:variant>
      <vt:variant>
        <vt:i4>221</vt:i4>
      </vt:variant>
      <vt:variant>
        <vt:i4>0</vt:i4>
      </vt:variant>
      <vt:variant>
        <vt:i4>5</vt:i4>
      </vt:variant>
      <vt:variant>
        <vt:lpwstr/>
      </vt:variant>
      <vt:variant>
        <vt:lpwstr>_Toc335039019</vt:lpwstr>
      </vt:variant>
      <vt:variant>
        <vt:i4>1835021</vt:i4>
      </vt:variant>
      <vt:variant>
        <vt:i4>215</vt:i4>
      </vt:variant>
      <vt:variant>
        <vt:i4>0</vt:i4>
      </vt:variant>
      <vt:variant>
        <vt:i4>5</vt:i4>
      </vt:variant>
      <vt:variant>
        <vt:lpwstr/>
      </vt:variant>
      <vt:variant>
        <vt:lpwstr>_Toc335039018</vt:lpwstr>
      </vt:variant>
      <vt:variant>
        <vt:i4>1835010</vt:i4>
      </vt:variant>
      <vt:variant>
        <vt:i4>209</vt:i4>
      </vt:variant>
      <vt:variant>
        <vt:i4>0</vt:i4>
      </vt:variant>
      <vt:variant>
        <vt:i4>5</vt:i4>
      </vt:variant>
      <vt:variant>
        <vt:lpwstr/>
      </vt:variant>
      <vt:variant>
        <vt:lpwstr>_Toc335039017</vt:lpwstr>
      </vt:variant>
      <vt:variant>
        <vt:i4>1835011</vt:i4>
      </vt:variant>
      <vt:variant>
        <vt:i4>203</vt:i4>
      </vt:variant>
      <vt:variant>
        <vt:i4>0</vt:i4>
      </vt:variant>
      <vt:variant>
        <vt:i4>5</vt:i4>
      </vt:variant>
      <vt:variant>
        <vt:lpwstr/>
      </vt:variant>
      <vt:variant>
        <vt:lpwstr>_Toc335039016</vt:lpwstr>
      </vt:variant>
      <vt:variant>
        <vt:i4>1835008</vt:i4>
      </vt:variant>
      <vt:variant>
        <vt:i4>197</vt:i4>
      </vt:variant>
      <vt:variant>
        <vt:i4>0</vt:i4>
      </vt:variant>
      <vt:variant>
        <vt:i4>5</vt:i4>
      </vt:variant>
      <vt:variant>
        <vt:lpwstr/>
      </vt:variant>
      <vt:variant>
        <vt:lpwstr>_Toc335039015</vt:lpwstr>
      </vt:variant>
      <vt:variant>
        <vt:i4>1835009</vt:i4>
      </vt:variant>
      <vt:variant>
        <vt:i4>191</vt:i4>
      </vt:variant>
      <vt:variant>
        <vt:i4>0</vt:i4>
      </vt:variant>
      <vt:variant>
        <vt:i4>5</vt:i4>
      </vt:variant>
      <vt:variant>
        <vt:lpwstr/>
      </vt:variant>
      <vt:variant>
        <vt:lpwstr>_Toc335039014</vt:lpwstr>
      </vt:variant>
      <vt:variant>
        <vt:i4>1835014</vt:i4>
      </vt:variant>
      <vt:variant>
        <vt:i4>185</vt:i4>
      </vt:variant>
      <vt:variant>
        <vt:i4>0</vt:i4>
      </vt:variant>
      <vt:variant>
        <vt:i4>5</vt:i4>
      </vt:variant>
      <vt:variant>
        <vt:lpwstr/>
      </vt:variant>
      <vt:variant>
        <vt:lpwstr>_Toc335039013</vt:lpwstr>
      </vt:variant>
      <vt:variant>
        <vt:i4>1835015</vt:i4>
      </vt:variant>
      <vt:variant>
        <vt:i4>179</vt:i4>
      </vt:variant>
      <vt:variant>
        <vt:i4>0</vt:i4>
      </vt:variant>
      <vt:variant>
        <vt:i4>5</vt:i4>
      </vt:variant>
      <vt:variant>
        <vt:lpwstr/>
      </vt:variant>
      <vt:variant>
        <vt:lpwstr>_Toc335039012</vt:lpwstr>
      </vt:variant>
      <vt:variant>
        <vt:i4>1835012</vt:i4>
      </vt:variant>
      <vt:variant>
        <vt:i4>173</vt:i4>
      </vt:variant>
      <vt:variant>
        <vt:i4>0</vt:i4>
      </vt:variant>
      <vt:variant>
        <vt:i4>5</vt:i4>
      </vt:variant>
      <vt:variant>
        <vt:lpwstr/>
      </vt:variant>
      <vt:variant>
        <vt:lpwstr>_Toc335039011</vt:lpwstr>
      </vt:variant>
      <vt:variant>
        <vt:i4>1835013</vt:i4>
      </vt:variant>
      <vt:variant>
        <vt:i4>167</vt:i4>
      </vt:variant>
      <vt:variant>
        <vt:i4>0</vt:i4>
      </vt:variant>
      <vt:variant>
        <vt:i4>5</vt:i4>
      </vt:variant>
      <vt:variant>
        <vt:lpwstr/>
      </vt:variant>
      <vt:variant>
        <vt:lpwstr>_Toc335039010</vt:lpwstr>
      </vt:variant>
      <vt:variant>
        <vt:i4>1900556</vt:i4>
      </vt:variant>
      <vt:variant>
        <vt:i4>161</vt:i4>
      </vt:variant>
      <vt:variant>
        <vt:i4>0</vt:i4>
      </vt:variant>
      <vt:variant>
        <vt:i4>5</vt:i4>
      </vt:variant>
      <vt:variant>
        <vt:lpwstr/>
      </vt:variant>
      <vt:variant>
        <vt:lpwstr>_Toc335039009</vt:lpwstr>
      </vt:variant>
      <vt:variant>
        <vt:i4>1900557</vt:i4>
      </vt:variant>
      <vt:variant>
        <vt:i4>155</vt:i4>
      </vt:variant>
      <vt:variant>
        <vt:i4>0</vt:i4>
      </vt:variant>
      <vt:variant>
        <vt:i4>5</vt:i4>
      </vt:variant>
      <vt:variant>
        <vt:lpwstr/>
      </vt:variant>
      <vt:variant>
        <vt:lpwstr>_Toc335039008</vt:lpwstr>
      </vt:variant>
      <vt:variant>
        <vt:i4>1900546</vt:i4>
      </vt:variant>
      <vt:variant>
        <vt:i4>149</vt:i4>
      </vt:variant>
      <vt:variant>
        <vt:i4>0</vt:i4>
      </vt:variant>
      <vt:variant>
        <vt:i4>5</vt:i4>
      </vt:variant>
      <vt:variant>
        <vt:lpwstr/>
      </vt:variant>
      <vt:variant>
        <vt:lpwstr>_Toc335039007</vt:lpwstr>
      </vt:variant>
      <vt:variant>
        <vt:i4>1900547</vt:i4>
      </vt:variant>
      <vt:variant>
        <vt:i4>143</vt:i4>
      </vt:variant>
      <vt:variant>
        <vt:i4>0</vt:i4>
      </vt:variant>
      <vt:variant>
        <vt:i4>5</vt:i4>
      </vt:variant>
      <vt:variant>
        <vt:lpwstr/>
      </vt:variant>
      <vt:variant>
        <vt:lpwstr>_Toc335039006</vt:lpwstr>
      </vt:variant>
      <vt:variant>
        <vt:i4>1900544</vt:i4>
      </vt:variant>
      <vt:variant>
        <vt:i4>137</vt:i4>
      </vt:variant>
      <vt:variant>
        <vt:i4>0</vt:i4>
      </vt:variant>
      <vt:variant>
        <vt:i4>5</vt:i4>
      </vt:variant>
      <vt:variant>
        <vt:lpwstr/>
      </vt:variant>
      <vt:variant>
        <vt:lpwstr>_Toc335039005</vt:lpwstr>
      </vt:variant>
      <vt:variant>
        <vt:i4>1900545</vt:i4>
      </vt:variant>
      <vt:variant>
        <vt:i4>131</vt:i4>
      </vt:variant>
      <vt:variant>
        <vt:i4>0</vt:i4>
      </vt:variant>
      <vt:variant>
        <vt:i4>5</vt:i4>
      </vt:variant>
      <vt:variant>
        <vt:lpwstr/>
      </vt:variant>
      <vt:variant>
        <vt:lpwstr>_Toc335039004</vt:lpwstr>
      </vt:variant>
      <vt:variant>
        <vt:i4>1900550</vt:i4>
      </vt:variant>
      <vt:variant>
        <vt:i4>125</vt:i4>
      </vt:variant>
      <vt:variant>
        <vt:i4>0</vt:i4>
      </vt:variant>
      <vt:variant>
        <vt:i4>5</vt:i4>
      </vt:variant>
      <vt:variant>
        <vt:lpwstr/>
      </vt:variant>
      <vt:variant>
        <vt:lpwstr>_Toc335039003</vt:lpwstr>
      </vt:variant>
      <vt:variant>
        <vt:i4>1900551</vt:i4>
      </vt:variant>
      <vt:variant>
        <vt:i4>119</vt:i4>
      </vt:variant>
      <vt:variant>
        <vt:i4>0</vt:i4>
      </vt:variant>
      <vt:variant>
        <vt:i4>5</vt:i4>
      </vt:variant>
      <vt:variant>
        <vt:lpwstr/>
      </vt:variant>
      <vt:variant>
        <vt:lpwstr>_Toc335039002</vt:lpwstr>
      </vt:variant>
      <vt:variant>
        <vt:i4>1900548</vt:i4>
      </vt:variant>
      <vt:variant>
        <vt:i4>113</vt:i4>
      </vt:variant>
      <vt:variant>
        <vt:i4>0</vt:i4>
      </vt:variant>
      <vt:variant>
        <vt:i4>5</vt:i4>
      </vt:variant>
      <vt:variant>
        <vt:lpwstr/>
      </vt:variant>
      <vt:variant>
        <vt:lpwstr>_Toc335039001</vt:lpwstr>
      </vt:variant>
      <vt:variant>
        <vt:i4>1900549</vt:i4>
      </vt:variant>
      <vt:variant>
        <vt:i4>107</vt:i4>
      </vt:variant>
      <vt:variant>
        <vt:i4>0</vt:i4>
      </vt:variant>
      <vt:variant>
        <vt:i4>5</vt:i4>
      </vt:variant>
      <vt:variant>
        <vt:lpwstr/>
      </vt:variant>
      <vt:variant>
        <vt:lpwstr>_Toc335039000</vt:lpwstr>
      </vt:variant>
      <vt:variant>
        <vt:i4>1376261</vt:i4>
      </vt:variant>
      <vt:variant>
        <vt:i4>101</vt:i4>
      </vt:variant>
      <vt:variant>
        <vt:i4>0</vt:i4>
      </vt:variant>
      <vt:variant>
        <vt:i4>5</vt:i4>
      </vt:variant>
      <vt:variant>
        <vt:lpwstr/>
      </vt:variant>
      <vt:variant>
        <vt:lpwstr>_Toc335038999</vt:lpwstr>
      </vt:variant>
      <vt:variant>
        <vt:i4>1376260</vt:i4>
      </vt:variant>
      <vt:variant>
        <vt:i4>95</vt:i4>
      </vt:variant>
      <vt:variant>
        <vt:i4>0</vt:i4>
      </vt:variant>
      <vt:variant>
        <vt:i4>5</vt:i4>
      </vt:variant>
      <vt:variant>
        <vt:lpwstr/>
      </vt:variant>
      <vt:variant>
        <vt:lpwstr>_Toc335038998</vt:lpwstr>
      </vt:variant>
      <vt:variant>
        <vt:i4>1376267</vt:i4>
      </vt:variant>
      <vt:variant>
        <vt:i4>89</vt:i4>
      </vt:variant>
      <vt:variant>
        <vt:i4>0</vt:i4>
      </vt:variant>
      <vt:variant>
        <vt:i4>5</vt:i4>
      </vt:variant>
      <vt:variant>
        <vt:lpwstr/>
      </vt:variant>
      <vt:variant>
        <vt:lpwstr>_Toc335038997</vt:lpwstr>
      </vt:variant>
      <vt:variant>
        <vt:i4>1376266</vt:i4>
      </vt:variant>
      <vt:variant>
        <vt:i4>83</vt:i4>
      </vt:variant>
      <vt:variant>
        <vt:i4>0</vt:i4>
      </vt:variant>
      <vt:variant>
        <vt:i4>5</vt:i4>
      </vt:variant>
      <vt:variant>
        <vt:lpwstr/>
      </vt:variant>
      <vt:variant>
        <vt:lpwstr>_Toc335038996</vt:lpwstr>
      </vt:variant>
      <vt:variant>
        <vt:i4>1376265</vt:i4>
      </vt:variant>
      <vt:variant>
        <vt:i4>77</vt:i4>
      </vt:variant>
      <vt:variant>
        <vt:i4>0</vt:i4>
      </vt:variant>
      <vt:variant>
        <vt:i4>5</vt:i4>
      </vt:variant>
      <vt:variant>
        <vt:lpwstr/>
      </vt:variant>
      <vt:variant>
        <vt:lpwstr>_Toc335038995</vt:lpwstr>
      </vt:variant>
      <vt:variant>
        <vt:i4>1376264</vt:i4>
      </vt:variant>
      <vt:variant>
        <vt:i4>71</vt:i4>
      </vt:variant>
      <vt:variant>
        <vt:i4>0</vt:i4>
      </vt:variant>
      <vt:variant>
        <vt:i4>5</vt:i4>
      </vt:variant>
      <vt:variant>
        <vt:lpwstr/>
      </vt:variant>
      <vt:variant>
        <vt:lpwstr>_Toc335038994</vt:lpwstr>
      </vt:variant>
      <vt:variant>
        <vt:i4>1376271</vt:i4>
      </vt:variant>
      <vt:variant>
        <vt:i4>65</vt:i4>
      </vt:variant>
      <vt:variant>
        <vt:i4>0</vt:i4>
      </vt:variant>
      <vt:variant>
        <vt:i4>5</vt:i4>
      </vt:variant>
      <vt:variant>
        <vt:lpwstr/>
      </vt:variant>
      <vt:variant>
        <vt:lpwstr>_Toc335038993</vt:lpwstr>
      </vt:variant>
      <vt:variant>
        <vt:i4>1376270</vt:i4>
      </vt:variant>
      <vt:variant>
        <vt:i4>59</vt:i4>
      </vt:variant>
      <vt:variant>
        <vt:i4>0</vt:i4>
      </vt:variant>
      <vt:variant>
        <vt:i4>5</vt:i4>
      </vt:variant>
      <vt:variant>
        <vt:lpwstr/>
      </vt:variant>
      <vt:variant>
        <vt:lpwstr>_Toc335038992</vt:lpwstr>
      </vt:variant>
      <vt:variant>
        <vt:i4>1376269</vt:i4>
      </vt:variant>
      <vt:variant>
        <vt:i4>53</vt:i4>
      </vt:variant>
      <vt:variant>
        <vt:i4>0</vt:i4>
      </vt:variant>
      <vt:variant>
        <vt:i4>5</vt:i4>
      </vt:variant>
      <vt:variant>
        <vt:lpwstr/>
      </vt:variant>
      <vt:variant>
        <vt:lpwstr>_Toc335038991</vt:lpwstr>
      </vt:variant>
      <vt:variant>
        <vt:i4>1376268</vt:i4>
      </vt:variant>
      <vt:variant>
        <vt:i4>47</vt:i4>
      </vt:variant>
      <vt:variant>
        <vt:i4>0</vt:i4>
      </vt:variant>
      <vt:variant>
        <vt:i4>5</vt:i4>
      </vt:variant>
      <vt:variant>
        <vt:lpwstr/>
      </vt:variant>
      <vt:variant>
        <vt:lpwstr>_Toc335038990</vt:lpwstr>
      </vt:variant>
      <vt:variant>
        <vt:i4>1310725</vt:i4>
      </vt:variant>
      <vt:variant>
        <vt:i4>41</vt:i4>
      </vt:variant>
      <vt:variant>
        <vt:i4>0</vt:i4>
      </vt:variant>
      <vt:variant>
        <vt:i4>5</vt:i4>
      </vt:variant>
      <vt:variant>
        <vt:lpwstr/>
      </vt:variant>
      <vt:variant>
        <vt:lpwstr>_Toc335038989</vt:lpwstr>
      </vt:variant>
      <vt:variant>
        <vt:i4>1310724</vt:i4>
      </vt:variant>
      <vt:variant>
        <vt:i4>35</vt:i4>
      </vt:variant>
      <vt:variant>
        <vt:i4>0</vt:i4>
      </vt:variant>
      <vt:variant>
        <vt:i4>5</vt:i4>
      </vt:variant>
      <vt:variant>
        <vt:lpwstr/>
      </vt:variant>
      <vt:variant>
        <vt:lpwstr>_Toc335038988</vt:lpwstr>
      </vt:variant>
      <vt:variant>
        <vt:i4>1310731</vt:i4>
      </vt:variant>
      <vt:variant>
        <vt:i4>29</vt:i4>
      </vt:variant>
      <vt:variant>
        <vt:i4>0</vt:i4>
      </vt:variant>
      <vt:variant>
        <vt:i4>5</vt:i4>
      </vt:variant>
      <vt:variant>
        <vt:lpwstr/>
      </vt:variant>
      <vt:variant>
        <vt:lpwstr>_Toc335038987</vt:lpwstr>
      </vt:variant>
      <vt:variant>
        <vt:i4>1310730</vt:i4>
      </vt:variant>
      <vt:variant>
        <vt:i4>23</vt:i4>
      </vt:variant>
      <vt:variant>
        <vt:i4>0</vt:i4>
      </vt:variant>
      <vt:variant>
        <vt:i4>5</vt:i4>
      </vt:variant>
      <vt:variant>
        <vt:lpwstr/>
      </vt:variant>
      <vt:variant>
        <vt:lpwstr>_Toc335038986</vt:lpwstr>
      </vt:variant>
      <vt:variant>
        <vt:i4>1310729</vt:i4>
      </vt:variant>
      <vt:variant>
        <vt:i4>17</vt:i4>
      </vt:variant>
      <vt:variant>
        <vt:i4>0</vt:i4>
      </vt:variant>
      <vt:variant>
        <vt:i4>5</vt:i4>
      </vt:variant>
      <vt:variant>
        <vt:lpwstr/>
      </vt:variant>
      <vt:variant>
        <vt:lpwstr>_Toc335038985</vt:lpwstr>
      </vt:variant>
      <vt:variant>
        <vt:i4>5505036</vt:i4>
      </vt:variant>
      <vt:variant>
        <vt:i4>12</vt:i4>
      </vt:variant>
      <vt:variant>
        <vt:i4>0</vt:i4>
      </vt:variant>
      <vt:variant>
        <vt:i4>5</vt:i4>
      </vt:variant>
      <vt:variant>
        <vt:lpwstr>http://en.wikipedia.org/wiki/Tourism_in_Mozambique</vt:lpwstr>
      </vt:variant>
      <vt:variant>
        <vt:lpwstr/>
      </vt:variant>
      <vt:variant>
        <vt:i4>7798838</vt:i4>
      </vt:variant>
      <vt:variant>
        <vt:i4>9</vt:i4>
      </vt:variant>
      <vt:variant>
        <vt:i4>0</vt:i4>
      </vt:variant>
      <vt:variant>
        <vt:i4>5</vt:i4>
      </vt:variant>
      <vt:variant>
        <vt:lpwstr>http://en.wikipedia.org/wiki/Inhambane</vt:lpwstr>
      </vt:variant>
      <vt:variant>
        <vt:lpwstr/>
      </vt:variant>
      <vt:variant>
        <vt:i4>6422630</vt:i4>
      </vt:variant>
      <vt:variant>
        <vt:i4>6</vt:i4>
      </vt:variant>
      <vt:variant>
        <vt:i4>0</vt:i4>
      </vt:variant>
      <vt:variant>
        <vt:i4>5</vt:i4>
      </vt:variant>
      <vt:variant>
        <vt:lpwstr>http://en.wikipedia.org/wiki/Inhambane_Province</vt:lpwstr>
      </vt:variant>
      <vt:variant>
        <vt:lpwstr/>
      </vt:variant>
      <vt:variant>
        <vt:i4>5373962</vt:i4>
      </vt:variant>
      <vt:variant>
        <vt:i4>3</vt:i4>
      </vt:variant>
      <vt:variant>
        <vt:i4>0</vt:i4>
      </vt:variant>
      <vt:variant>
        <vt:i4>5</vt:i4>
      </vt:variant>
      <vt:variant>
        <vt:lpwstr>http://en.wikipedia.org/w/index.php?title=Ponto_do_Barra&amp;action=edit&amp;redlink=1</vt:lpwstr>
      </vt:variant>
      <vt:variant>
        <vt:lpwstr/>
      </vt:variant>
      <vt:variant>
        <vt:i4>3014712</vt:i4>
      </vt:variant>
      <vt:variant>
        <vt:i4>0</vt:i4>
      </vt:variant>
      <vt:variant>
        <vt:i4>0</vt:i4>
      </vt:variant>
      <vt:variant>
        <vt:i4>5</vt:i4>
      </vt:variant>
      <vt:variant>
        <vt:lpwstr>http://en.wikipedia.org/wiki/Indian_Ocean</vt:lpwstr>
      </vt:variant>
      <vt:variant>
        <vt:lpwstr/>
      </vt:variant>
      <vt:variant>
        <vt:i4>6488184</vt:i4>
      </vt:variant>
      <vt:variant>
        <vt:i4>6</vt:i4>
      </vt:variant>
      <vt:variant>
        <vt:i4>0</vt:i4>
      </vt:variant>
      <vt:variant>
        <vt:i4>5</vt:i4>
      </vt:variant>
      <vt:variant>
        <vt:lpwstr>http://www.ecoafrica.co.za</vt:lpwstr>
      </vt:variant>
      <vt:variant>
        <vt:lpwstr/>
      </vt:variant>
      <vt:variant>
        <vt:i4>3539018</vt:i4>
      </vt:variant>
      <vt:variant>
        <vt:i4>3</vt:i4>
      </vt:variant>
      <vt:variant>
        <vt:i4>0</vt:i4>
      </vt:variant>
      <vt:variant>
        <vt:i4>5</vt:i4>
      </vt:variant>
      <vt:variant>
        <vt:lpwstr>mailto:bernice@ecoafrica.co.za</vt:lpwstr>
      </vt:variant>
      <vt:variant>
        <vt:lpwstr/>
      </vt:variant>
      <vt:variant>
        <vt:i4>1310727</vt:i4>
      </vt:variant>
      <vt:variant>
        <vt:i4>0</vt:i4>
      </vt:variant>
      <vt:variant>
        <vt:i4>0</vt:i4>
      </vt:variant>
      <vt:variant>
        <vt:i4>5</vt:i4>
      </vt:variant>
      <vt:variant>
        <vt:lpwstr>mailto:jayshree@ecoafrica.co.za</vt:lpwstr>
      </vt:variant>
      <vt:variant>
        <vt:lpwstr/>
      </vt:variant>
      <vt:variant>
        <vt:i4>8257600</vt:i4>
      </vt:variant>
      <vt:variant>
        <vt:i4>15709</vt:i4>
      </vt:variant>
      <vt:variant>
        <vt:i4>1026</vt:i4>
      </vt:variant>
      <vt:variant>
        <vt:i4>1</vt:i4>
      </vt:variant>
      <vt:variant>
        <vt:lpwstr>TBT map main activities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dc:creator>
  <cp:keywords/>
  <dc:description/>
  <cp:lastModifiedBy>Jonathan</cp:lastModifiedBy>
  <cp:revision>137</cp:revision>
  <cp:lastPrinted>2012-11-12T10:05:00Z</cp:lastPrinted>
  <dcterms:created xsi:type="dcterms:W3CDTF">2014-06-20T11:51:00Z</dcterms:created>
  <dcterms:modified xsi:type="dcterms:W3CDTF">2014-06-25T12:30:00Z</dcterms:modified>
  <cp:category/>
</cp:coreProperties>
</file>