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24F" w:rsidRPr="009D055C" w:rsidRDefault="00D16313" w:rsidP="008F01A9">
      <w:pPr>
        <w:rPr>
          <w:rFonts w:eastAsia="Times New Roman" w:cs="Times New Roman"/>
          <w:b/>
          <w:bCs/>
          <w:smallCaps/>
          <w:kern w:val="32"/>
          <w:sz w:val="32"/>
          <w:szCs w:val="32"/>
          <w:lang w:val="en-GB"/>
        </w:rPr>
        <w:sectPr w:rsidR="0043624F" w:rsidRPr="009D055C" w:rsidSect="004F0F19">
          <w:footerReference w:type="even" r:id="rId8"/>
          <w:footerReference w:type="default" r:id="rId9"/>
          <w:pgSz w:w="11900" w:h="16820"/>
          <w:pgMar w:top="1418" w:right="1418" w:bottom="1418" w:left="1418" w:header="708" w:footer="708" w:gutter="0"/>
          <w:pgNumType w:start="0"/>
          <w:cols w:space="708"/>
          <w:titlePg/>
          <w:docGrid w:linePitch="360"/>
        </w:sectPr>
      </w:pPr>
      <w:r w:rsidRPr="009D055C">
        <w:rPr>
          <w:noProof/>
          <w:lang w:eastAsia="en-ZA"/>
        </w:rPr>
        <w:drawing>
          <wp:anchor distT="0" distB="0" distL="114300" distR="114300" simplePos="0" relativeHeight="251687936" behindDoc="0" locked="0" layoutInCell="1" allowOverlap="1">
            <wp:simplePos x="0" y="0"/>
            <wp:positionH relativeFrom="column">
              <wp:posOffset>-900430</wp:posOffset>
            </wp:positionH>
            <wp:positionV relativeFrom="paragraph">
              <wp:posOffset>-900430</wp:posOffset>
            </wp:positionV>
            <wp:extent cx="7658100" cy="10890885"/>
            <wp:effectExtent l="0" t="0" r="12700" b="571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7658715" cy="1089176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533D10" w:rsidRPr="009D055C" w:rsidRDefault="00533D10" w:rsidP="00533D10">
      <w:pPr>
        <w:rPr>
          <w:lang w:val="en-GB"/>
        </w:rPr>
      </w:pPr>
    </w:p>
    <w:p w:rsidR="00F07E79" w:rsidRPr="009D055C" w:rsidRDefault="00533D10" w:rsidP="00533D10">
      <w:pPr>
        <w:jc w:val="center"/>
        <w:rPr>
          <w:b/>
          <w:sz w:val="32"/>
          <w:szCs w:val="32"/>
          <w:lang w:val="en-GB"/>
        </w:rPr>
      </w:pPr>
      <w:r w:rsidRPr="009D055C">
        <w:rPr>
          <w:b/>
          <w:sz w:val="32"/>
          <w:szCs w:val="32"/>
          <w:lang w:val="en-GB"/>
        </w:rPr>
        <w:t>COLLABORATIVE ACTIONS FOR SUST</w:t>
      </w:r>
      <w:r w:rsidR="00F07E79" w:rsidRPr="009D055C">
        <w:rPr>
          <w:b/>
          <w:sz w:val="32"/>
          <w:szCs w:val="32"/>
          <w:lang w:val="en-GB"/>
        </w:rPr>
        <w:t>AINABLE TOURISM PROJECT</w:t>
      </w:r>
      <w:r w:rsidRPr="009D055C">
        <w:rPr>
          <w:b/>
          <w:sz w:val="32"/>
          <w:szCs w:val="32"/>
          <w:lang w:val="en-GB"/>
        </w:rPr>
        <w:t xml:space="preserve"> </w:t>
      </w:r>
    </w:p>
    <w:p w:rsidR="00533D10" w:rsidRPr="009D055C" w:rsidRDefault="00533D10" w:rsidP="00533D10">
      <w:pPr>
        <w:jc w:val="center"/>
        <w:rPr>
          <w:lang w:val="en-GB"/>
        </w:rPr>
      </w:pPr>
      <w:r w:rsidRPr="009D055C">
        <w:rPr>
          <w:b/>
          <w:sz w:val="32"/>
          <w:szCs w:val="32"/>
          <w:lang w:val="en-GB"/>
        </w:rPr>
        <w:t>REEF AND MARINE</w:t>
      </w:r>
      <w:r w:rsidR="00245589">
        <w:rPr>
          <w:b/>
          <w:sz w:val="32"/>
          <w:szCs w:val="32"/>
          <w:lang w:val="en-GB"/>
        </w:rPr>
        <w:t xml:space="preserve"> </w:t>
      </w:r>
      <w:r w:rsidRPr="009D055C">
        <w:rPr>
          <w:b/>
          <w:sz w:val="32"/>
          <w:szCs w:val="32"/>
          <w:lang w:val="en-GB"/>
        </w:rPr>
        <w:t>RECREATION MANAGEMENT THEMATIC AREA</w:t>
      </w:r>
    </w:p>
    <w:p w:rsidR="00533D10" w:rsidRPr="009D055C" w:rsidRDefault="00533D10" w:rsidP="00533D10">
      <w:pPr>
        <w:rPr>
          <w:lang w:val="en-GB"/>
        </w:rPr>
      </w:pPr>
      <w:bookmarkStart w:id="0" w:name="_Toc334925792"/>
    </w:p>
    <w:bookmarkEnd w:id="0"/>
    <w:p w:rsidR="00533D10" w:rsidRPr="009D055C" w:rsidRDefault="00E05C9C" w:rsidP="00533D10">
      <w:pPr>
        <w:spacing w:after="0"/>
        <w:jc w:val="center"/>
        <w:rPr>
          <w:rFonts w:eastAsia="Calibri" w:cs="Times New Roman"/>
          <w:b/>
          <w:sz w:val="36"/>
          <w:szCs w:val="36"/>
          <w:lang w:val="en-GB"/>
        </w:rPr>
      </w:pPr>
      <w:r w:rsidRPr="009D055C">
        <w:rPr>
          <w:rFonts w:eastAsia="Calibri" w:cs="Times New Roman"/>
          <w:b/>
          <w:sz w:val="36"/>
          <w:szCs w:val="36"/>
          <w:lang w:val="en-GB"/>
        </w:rPr>
        <w:t xml:space="preserve">BASELINE REPORT </w:t>
      </w:r>
    </w:p>
    <w:p w:rsidR="00D4642E" w:rsidRPr="009D055C" w:rsidRDefault="00D4642E" w:rsidP="00D4642E">
      <w:pPr>
        <w:jc w:val="center"/>
        <w:rPr>
          <w:sz w:val="32"/>
          <w:szCs w:val="32"/>
          <w:lang w:val="en-GB"/>
        </w:rPr>
      </w:pPr>
      <w:r w:rsidRPr="009D055C">
        <w:rPr>
          <w:b/>
          <w:sz w:val="32"/>
          <w:szCs w:val="32"/>
          <w:lang w:val="en-GB"/>
        </w:rPr>
        <w:t>BAGAMOYO, TANZANIA</w:t>
      </w:r>
    </w:p>
    <w:p w:rsidR="00F423D9" w:rsidRPr="009D055C" w:rsidRDefault="00F423D9" w:rsidP="00F423D9">
      <w:pPr>
        <w:tabs>
          <w:tab w:val="num" w:pos="432"/>
          <w:tab w:val="left" w:pos="2250"/>
        </w:tabs>
        <w:jc w:val="center"/>
        <w:rPr>
          <w:rFonts w:eastAsia="Calibri"/>
          <w:b/>
          <w:lang w:val="en-GB"/>
        </w:rPr>
      </w:pPr>
    </w:p>
    <w:p w:rsidR="00F423D9" w:rsidRPr="009D055C" w:rsidRDefault="00F423D9" w:rsidP="00F423D9">
      <w:pPr>
        <w:tabs>
          <w:tab w:val="num" w:pos="432"/>
          <w:tab w:val="left" w:pos="2250"/>
        </w:tabs>
        <w:jc w:val="center"/>
        <w:rPr>
          <w:rFonts w:eastAsia="Calibri"/>
          <w:b/>
          <w:lang w:val="en-GB"/>
        </w:rPr>
      </w:pPr>
    </w:p>
    <w:p w:rsidR="00F423D9" w:rsidRPr="009D055C" w:rsidRDefault="00533D10" w:rsidP="00F423D9">
      <w:pPr>
        <w:tabs>
          <w:tab w:val="num" w:pos="432"/>
          <w:tab w:val="left" w:pos="2250"/>
        </w:tabs>
        <w:jc w:val="center"/>
        <w:rPr>
          <w:rFonts w:eastAsia="Calibri"/>
          <w:b/>
          <w:lang w:val="en-GB"/>
        </w:rPr>
      </w:pPr>
      <w:r w:rsidRPr="009D055C">
        <w:rPr>
          <w:rFonts w:eastAsia="Calibri"/>
          <w:b/>
          <w:lang w:val="en-GB"/>
        </w:rPr>
        <w:t>June</w:t>
      </w:r>
      <w:r w:rsidR="00F423D9" w:rsidRPr="009D055C">
        <w:rPr>
          <w:rFonts w:eastAsia="Calibri"/>
          <w:b/>
          <w:lang w:val="en-GB"/>
        </w:rPr>
        <w:t xml:space="preserve"> 2014</w:t>
      </w:r>
    </w:p>
    <w:p w:rsidR="00F423D9" w:rsidRPr="009D055C" w:rsidRDefault="00F423D9" w:rsidP="00F423D9">
      <w:pPr>
        <w:jc w:val="center"/>
        <w:rPr>
          <w:rFonts w:eastAsia="Calibri"/>
          <w:b/>
          <w:sz w:val="32"/>
          <w:szCs w:val="32"/>
          <w:lang w:val="en-GB"/>
        </w:rPr>
      </w:pPr>
    </w:p>
    <w:p w:rsidR="00F423D9" w:rsidRPr="009D055C" w:rsidRDefault="00F423D9" w:rsidP="00F423D9">
      <w:pPr>
        <w:rPr>
          <w:sz w:val="28"/>
          <w:szCs w:val="28"/>
          <w:lang w:val="en-GB"/>
        </w:rPr>
      </w:pPr>
      <w:r w:rsidRPr="009D055C">
        <w:rPr>
          <w:sz w:val="28"/>
          <w:szCs w:val="28"/>
          <w:lang w:val="en-GB"/>
        </w:rPr>
        <w:t>By:</w:t>
      </w:r>
    </w:p>
    <w:p w:rsidR="00F423D9" w:rsidRPr="009D055C" w:rsidRDefault="00F423D9" w:rsidP="00F423D9">
      <w:pPr>
        <w:rPr>
          <w:lang w:val="en-GB"/>
        </w:rPr>
      </w:pPr>
      <w:r w:rsidRPr="009D055C">
        <w:rPr>
          <w:lang w:val="en-GB"/>
        </w:rPr>
        <w:t>Bernice Mclean</w:t>
      </w:r>
      <w:r w:rsidRPr="009D055C">
        <w:rPr>
          <w:vertAlign w:val="superscript"/>
          <w:lang w:val="en-GB"/>
        </w:rPr>
        <w:t>*</w:t>
      </w:r>
    </w:p>
    <w:p w:rsidR="00F423D9" w:rsidRPr="009D055C" w:rsidRDefault="00F423D9" w:rsidP="00F423D9">
      <w:pPr>
        <w:rPr>
          <w:lang w:val="en-GB"/>
        </w:rPr>
      </w:pPr>
      <w:r w:rsidRPr="009D055C">
        <w:rPr>
          <w:lang w:val="en-GB"/>
        </w:rPr>
        <w:t>Jonathan Kingwill</w:t>
      </w:r>
      <w:r w:rsidRPr="009D055C">
        <w:rPr>
          <w:vertAlign w:val="superscript"/>
          <w:lang w:val="en-GB"/>
        </w:rPr>
        <w:t>*</w:t>
      </w:r>
    </w:p>
    <w:p w:rsidR="00F423D9" w:rsidRPr="009D055C" w:rsidRDefault="00F423D9" w:rsidP="00F423D9">
      <w:pPr>
        <w:rPr>
          <w:vertAlign w:val="superscript"/>
          <w:lang w:val="en-GB"/>
        </w:rPr>
      </w:pPr>
      <w:r w:rsidRPr="009D055C">
        <w:rPr>
          <w:lang w:val="en-GB"/>
        </w:rPr>
        <w:t>Jayshree Govender</w:t>
      </w:r>
      <w:r w:rsidRPr="009D055C">
        <w:rPr>
          <w:vertAlign w:val="superscript"/>
          <w:lang w:val="en-GB"/>
        </w:rPr>
        <w:t>*</w:t>
      </w:r>
    </w:p>
    <w:p w:rsidR="002A5950" w:rsidRPr="009D055C" w:rsidRDefault="002A5950" w:rsidP="00F423D9">
      <w:pPr>
        <w:rPr>
          <w:lang w:val="en-GB"/>
        </w:rPr>
      </w:pPr>
      <w:r w:rsidRPr="009D055C">
        <w:rPr>
          <w:lang w:val="en-GB"/>
        </w:rPr>
        <w:t>Violet Njambi Ogega</w:t>
      </w:r>
      <w:r w:rsidR="00B4490E" w:rsidRPr="009D055C">
        <w:rPr>
          <w:vertAlign w:val="superscript"/>
          <w:lang w:val="en-GB"/>
        </w:rPr>
        <w:t>*</w:t>
      </w:r>
    </w:p>
    <w:p w:rsidR="007C64BA" w:rsidRPr="009D055C" w:rsidRDefault="007C64BA" w:rsidP="007C64BA">
      <w:pPr>
        <w:rPr>
          <w:sz w:val="28"/>
          <w:szCs w:val="28"/>
          <w:lang w:val="en-GB"/>
        </w:rPr>
      </w:pPr>
      <w:r w:rsidRPr="009D055C">
        <w:rPr>
          <w:lang w:val="en-GB"/>
        </w:rPr>
        <w:t>Peter Shunula</w:t>
      </w:r>
      <w:r w:rsidRPr="009D055C">
        <w:rPr>
          <w:vertAlign w:val="superscript"/>
          <w:lang w:val="en-GB"/>
        </w:rPr>
        <w:t>*</w:t>
      </w:r>
    </w:p>
    <w:p w:rsidR="00F423D9" w:rsidRPr="009D055C" w:rsidRDefault="00F423D9" w:rsidP="00F423D9">
      <w:pPr>
        <w:rPr>
          <w:sz w:val="28"/>
          <w:szCs w:val="28"/>
          <w:lang w:val="en-GB"/>
        </w:rPr>
      </w:pPr>
    </w:p>
    <w:p w:rsidR="00F423D9" w:rsidRPr="009D055C" w:rsidRDefault="00F423D9" w:rsidP="00F423D9">
      <w:pPr>
        <w:rPr>
          <w:sz w:val="28"/>
          <w:szCs w:val="28"/>
          <w:lang w:val="en-GB"/>
        </w:rPr>
      </w:pPr>
      <w:r w:rsidRPr="009D055C">
        <w:rPr>
          <w:sz w:val="28"/>
          <w:szCs w:val="28"/>
          <w:lang w:val="en-GB"/>
        </w:rPr>
        <w:t>In collaboration with the COAST Demo Site Management Committee and other stakeholders</w:t>
      </w:r>
    </w:p>
    <w:p w:rsidR="00F423D9" w:rsidRPr="009D055C" w:rsidRDefault="00F423D9" w:rsidP="00F423D9">
      <w:pPr>
        <w:rPr>
          <w:sz w:val="48"/>
          <w:szCs w:val="48"/>
          <w:lang w:val="en-GB"/>
        </w:rPr>
      </w:pPr>
    </w:p>
    <w:p w:rsidR="00F423D9" w:rsidRPr="009D055C" w:rsidRDefault="00F423D9" w:rsidP="00F423D9">
      <w:pPr>
        <w:rPr>
          <w:lang w:val="en-GB"/>
        </w:rPr>
      </w:pPr>
      <w:r w:rsidRPr="009D055C">
        <w:rPr>
          <w:lang w:val="en-GB"/>
        </w:rPr>
        <w:t>* EcoAfrica Environmental Consultants</w:t>
      </w:r>
    </w:p>
    <w:p w:rsidR="00496265" w:rsidRPr="009D055C" w:rsidRDefault="00E05C9C">
      <w:pPr>
        <w:rPr>
          <w:rFonts w:eastAsia="Calibri" w:cs="Times New Roman"/>
          <w:sz w:val="24"/>
          <w:szCs w:val="24"/>
          <w:lang w:val="en-GB"/>
        </w:rPr>
      </w:pPr>
      <w:r w:rsidRPr="009D055C">
        <w:rPr>
          <w:rFonts w:eastAsia="Calibri" w:cs="Times New Roman"/>
          <w:sz w:val="24"/>
          <w:szCs w:val="24"/>
          <w:lang w:val="en-GB"/>
        </w:rPr>
        <w:br w:type="page"/>
      </w:r>
    </w:p>
    <w:p w:rsidR="00F25DF6" w:rsidRPr="009D055C" w:rsidRDefault="00F25DF6" w:rsidP="00F25DF6">
      <w:pPr>
        <w:pStyle w:val="Heading1"/>
        <w:numPr>
          <w:ilvl w:val="0"/>
          <w:numId w:val="0"/>
        </w:numPr>
        <w:spacing w:before="0" w:after="120"/>
        <w:jc w:val="left"/>
        <w:rPr>
          <w:rFonts w:ascii="Times New Roman" w:hAnsi="Times New Roman" w:cs="Times New Roman"/>
          <w:color w:val="auto"/>
        </w:rPr>
      </w:pPr>
      <w:bookmarkStart w:id="1" w:name="_Toc391391369"/>
      <w:r w:rsidRPr="009D055C">
        <w:rPr>
          <w:rFonts w:ascii="Times New Roman" w:hAnsi="Times New Roman" w:cs="Times New Roman"/>
          <w:color w:val="auto"/>
        </w:rPr>
        <w:lastRenderedPageBreak/>
        <w:t>Executive Summary</w:t>
      </w:r>
      <w:bookmarkEnd w:id="1"/>
    </w:p>
    <w:p w:rsidR="00F25DF6" w:rsidRPr="009D055C" w:rsidRDefault="00F25DF6" w:rsidP="00CD0C8F">
      <w:pPr>
        <w:rPr>
          <w:lang w:val="en-GB"/>
        </w:rPr>
      </w:pPr>
      <w:r w:rsidRPr="009D055C">
        <w:rPr>
          <w:lang w:val="en-GB"/>
        </w:rPr>
        <w:t>Tanzania’s coastal zone harbours a high biodiversity and an abundance of natural resources (Ruitenbeek et al, 2005). The Bagamoyo coastline is characterized by sandy or muddy tidal fla</w:t>
      </w:r>
      <w:r w:rsidR="00ED3D13">
        <w:rPr>
          <w:lang w:val="en-GB"/>
        </w:rPr>
        <w:t>ts, mangroves, coral reefs, sea</w:t>
      </w:r>
      <w:r w:rsidRPr="009D055C">
        <w:rPr>
          <w:lang w:val="en-GB"/>
        </w:rPr>
        <w:t xml:space="preserve">grass beds, seaweeds (algae beds), and lagoons. These ecosystems play a major role in supporting local people, providing a source of food, cash and energy (Semesi, et al, 1998). </w:t>
      </w:r>
    </w:p>
    <w:p w:rsidR="00F25DF6" w:rsidRPr="009D055C" w:rsidRDefault="00DC2A0B" w:rsidP="00CD0C8F">
      <w:pPr>
        <w:rPr>
          <w:rFonts w:eastAsia="Calibri"/>
          <w:lang w:val="en-GB"/>
        </w:rPr>
      </w:pPr>
      <w:r w:rsidRPr="009D055C">
        <w:rPr>
          <w:rFonts w:eastAsia="Calibri"/>
          <w:lang w:val="en-GB"/>
        </w:rPr>
        <w:t>T</w:t>
      </w:r>
      <w:r w:rsidR="00BA7C30" w:rsidRPr="009D055C">
        <w:rPr>
          <w:rFonts w:eastAsia="Calibri"/>
          <w:lang w:val="en-GB"/>
        </w:rPr>
        <w:t>his B</w:t>
      </w:r>
      <w:r w:rsidR="00F25DF6" w:rsidRPr="009D055C">
        <w:rPr>
          <w:rFonts w:eastAsia="Calibri"/>
          <w:lang w:val="en-GB"/>
        </w:rPr>
        <w:t xml:space="preserve">aseline </w:t>
      </w:r>
      <w:r w:rsidR="00ED3D13">
        <w:rPr>
          <w:rFonts w:eastAsia="Calibri"/>
          <w:lang w:val="en-GB"/>
        </w:rPr>
        <w:t>R</w:t>
      </w:r>
      <w:r w:rsidR="00F25DF6" w:rsidRPr="009D055C">
        <w:rPr>
          <w:rFonts w:eastAsia="Calibri"/>
          <w:lang w:val="en-GB"/>
        </w:rPr>
        <w:t>eport</w:t>
      </w:r>
      <w:r w:rsidRPr="009D055C">
        <w:rPr>
          <w:rFonts w:eastAsia="Calibri"/>
          <w:lang w:val="en-GB"/>
        </w:rPr>
        <w:t xml:space="preserve"> was developed based on </w:t>
      </w:r>
      <w:r w:rsidR="00F84497" w:rsidRPr="009D055C">
        <w:rPr>
          <w:rFonts w:eastAsia="Calibri"/>
          <w:lang w:val="en-GB"/>
        </w:rPr>
        <w:t>results from an initial stakeholder survey undertaken to inform the project activities in 2011, as well as findings emerging during the implementation of the project activities</w:t>
      </w:r>
      <w:r w:rsidR="00A639DB" w:rsidRPr="009D055C">
        <w:rPr>
          <w:rFonts w:eastAsia="Calibri"/>
          <w:lang w:val="en-GB"/>
        </w:rPr>
        <w:t xml:space="preserve"> and a second stakeholder survey undertaken at the end of the project</w:t>
      </w:r>
      <w:r w:rsidR="00ED3D13">
        <w:rPr>
          <w:rFonts w:eastAsia="Calibri"/>
          <w:lang w:val="en-GB"/>
        </w:rPr>
        <w:t xml:space="preserve"> during May 2014</w:t>
      </w:r>
      <w:r w:rsidR="00F25DF6" w:rsidRPr="009D055C">
        <w:rPr>
          <w:rFonts w:eastAsia="Calibri"/>
          <w:lang w:val="en-GB"/>
        </w:rPr>
        <w:t xml:space="preserve">. The primary aim of the </w:t>
      </w:r>
      <w:r w:rsidR="00A639DB" w:rsidRPr="009D055C">
        <w:rPr>
          <w:rFonts w:eastAsia="Calibri"/>
          <w:lang w:val="en-GB"/>
        </w:rPr>
        <w:t xml:space="preserve">initial </w:t>
      </w:r>
      <w:r w:rsidR="00F25DF6" w:rsidRPr="009D055C">
        <w:rPr>
          <w:rFonts w:eastAsia="Calibri"/>
          <w:lang w:val="en-GB"/>
        </w:rPr>
        <w:t xml:space="preserve">baseline survey was to record issues relating to the social economic status of the people in the </w:t>
      </w:r>
      <w:r w:rsidR="00F25DF6" w:rsidRPr="009D055C">
        <w:rPr>
          <w:lang w:val="en-GB"/>
        </w:rPr>
        <w:t>area</w:t>
      </w:r>
      <w:r w:rsidR="00F25DF6" w:rsidRPr="009D055C">
        <w:rPr>
          <w:rFonts w:eastAsia="Calibri"/>
          <w:lang w:val="en-GB"/>
        </w:rPr>
        <w:t xml:space="preserve">, establish sensitive/damaged mangrove and reef sites, and </w:t>
      </w:r>
      <w:r w:rsidR="00F25DF6" w:rsidRPr="009D055C">
        <w:rPr>
          <w:lang w:val="en-GB"/>
        </w:rPr>
        <w:t>to</w:t>
      </w:r>
      <w:r w:rsidR="00F25DF6" w:rsidRPr="009D055C">
        <w:rPr>
          <w:rFonts w:eastAsia="Calibri"/>
          <w:lang w:val="en-GB"/>
        </w:rPr>
        <w:t xml:space="preserve"> determine the best way to communicate with local stakeholders in the Reef and Marine component of the COAST </w:t>
      </w:r>
      <w:r w:rsidR="00A8212C">
        <w:rPr>
          <w:rFonts w:eastAsia="Calibri"/>
          <w:lang w:val="en-GB"/>
        </w:rPr>
        <w:t>P</w:t>
      </w:r>
      <w:r w:rsidR="00F25DF6" w:rsidRPr="009D055C">
        <w:rPr>
          <w:rFonts w:eastAsia="Calibri"/>
          <w:lang w:val="en-GB"/>
        </w:rPr>
        <w:t xml:space="preserve">roject. </w:t>
      </w:r>
      <w:r w:rsidR="00843224" w:rsidRPr="009D055C">
        <w:rPr>
          <w:rFonts w:eastAsia="Calibri"/>
          <w:lang w:val="en-GB"/>
        </w:rPr>
        <w:t xml:space="preserve">The aim of the second survey was to obtain perceptions from stakeholders who had been directly involved in the Reef and </w:t>
      </w:r>
      <w:r w:rsidR="00ED3D13">
        <w:rPr>
          <w:rFonts w:eastAsia="Calibri"/>
          <w:lang w:val="en-GB"/>
        </w:rPr>
        <w:t>M</w:t>
      </w:r>
      <w:r w:rsidR="00843224" w:rsidRPr="009D055C">
        <w:rPr>
          <w:rFonts w:eastAsia="Calibri"/>
          <w:lang w:val="en-GB"/>
        </w:rPr>
        <w:t xml:space="preserve">arine Recreation Management (RMRM) Thematic Area activities on </w:t>
      </w:r>
      <w:r w:rsidR="0068209B" w:rsidRPr="009D055C">
        <w:rPr>
          <w:rFonts w:eastAsia="Calibri"/>
          <w:lang w:val="en-GB"/>
        </w:rPr>
        <w:t>ongoing challenges and priorities.</w:t>
      </w:r>
      <w:r w:rsidR="00843224" w:rsidRPr="009D055C">
        <w:rPr>
          <w:rFonts w:eastAsia="Calibri"/>
          <w:lang w:val="en-GB"/>
        </w:rPr>
        <w:t xml:space="preserve"> </w:t>
      </w:r>
      <w:r w:rsidR="0068209B" w:rsidRPr="009D055C">
        <w:rPr>
          <w:rFonts w:eastAsia="Calibri"/>
          <w:lang w:val="en-GB"/>
        </w:rPr>
        <w:t>In both</w:t>
      </w:r>
      <w:r w:rsidR="00ED3D13">
        <w:rPr>
          <w:rFonts w:eastAsia="Calibri"/>
          <w:lang w:val="en-GB"/>
        </w:rPr>
        <w:t xml:space="preserve"> surveys,</w:t>
      </w:r>
      <w:r w:rsidR="0068209B" w:rsidRPr="009D055C">
        <w:rPr>
          <w:rFonts w:eastAsia="Calibri"/>
          <w:lang w:val="en-GB"/>
        </w:rPr>
        <w:t xml:space="preserve"> </w:t>
      </w:r>
      <w:r w:rsidR="00ED3D13">
        <w:rPr>
          <w:rFonts w:eastAsia="Calibri"/>
          <w:lang w:val="en-GB"/>
        </w:rPr>
        <w:t>s</w:t>
      </w:r>
      <w:r w:rsidR="00F25DF6" w:rsidRPr="009D055C">
        <w:rPr>
          <w:rFonts w:eastAsia="Calibri"/>
          <w:lang w:val="en-GB"/>
        </w:rPr>
        <w:t>tructured questionnaire</w:t>
      </w:r>
      <w:r w:rsidR="0068209B" w:rsidRPr="009D055C">
        <w:rPr>
          <w:rFonts w:eastAsia="Calibri"/>
          <w:lang w:val="en-GB"/>
        </w:rPr>
        <w:t>s</w:t>
      </w:r>
      <w:r w:rsidR="00F25DF6" w:rsidRPr="009D055C">
        <w:rPr>
          <w:rFonts w:eastAsia="Calibri"/>
          <w:lang w:val="en-GB"/>
        </w:rPr>
        <w:t xml:space="preserve"> </w:t>
      </w:r>
      <w:r w:rsidR="0068209B" w:rsidRPr="009D055C">
        <w:rPr>
          <w:rFonts w:eastAsia="Calibri"/>
          <w:lang w:val="en-GB"/>
        </w:rPr>
        <w:t xml:space="preserve">were </w:t>
      </w:r>
      <w:r w:rsidR="00F25DF6" w:rsidRPr="009D055C">
        <w:rPr>
          <w:rFonts w:eastAsia="Calibri"/>
          <w:lang w:val="en-GB"/>
        </w:rPr>
        <w:t>used</w:t>
      </w:r>
      <w:r w:rsidR="0068209B" w:rsidRPr="009D055C">
        <w:rPr>
          <w:rFonts w:eastAsia="Calibri"/>
          <w:lang w:val="en-GB"/>
        </w:rPr>
        <w:t xml:space="preserve">. </w:t>
      </w:r>
      <w:r w:rsidR="00DE3393" w:rsidRPr="009D055C">
        <w:rPr>
          <w:rFonts w:eastAsia="Calibri"/>
          <w:lang w:val="en-GB"/>
        </w:rPr>
        <w:t xml:space="preserve">Additional findings emerging from the implementation of the RMRM project activities are </w:t>
      </w:r>
      <w:r w:rsidR="00ED3D13">
        <w:rPr>
          <w:rFonts w:eastAsia="Calibri"/>
          <w:lang w:val="en-GB"/>
        </w:rPr>
        <w:t>also included in this document.</w:t>
      </w:r>
    </w:p>
    <w:p w:rsidR="00673BC2" w:rsidRPr="00673BC2" w:rsidRDefault="00673BC2" w:rsidP="00CD0C8F">
      <w:pPr>
        <w:rPr>
          <w:rFonts w:eastAsia="Calibri" w:cs="Times New Roman"/>
          <w:lang w:val="en-GB"/>
        </w:rPr>
      </w:pPr>
      <w:r w:rsidRPr="001663A0">
        <w:rPr>
          <w:rFonts w:eastAsia="Calibri" w:cs="Times New Roman"/>
          <w:lang w:val="en-GB"/>
        </w:rPr>
        <w:t xml:space="preserve">Key findings </w:t>
      </w:r>
      <w:r>
        <w:rPr>
          <w:rFonts w:eastAsia="Calibri" w:cs="Times New Roman"/>
          <w:lang w:val="en-GB"/>
        </w:rPr>
        <w:t xml:space="preserve">emerging </w:t>
      </w:r>
      <w:r w:rsidRPr="001663A0">
        <w:rPr>
          <w:rFonts w:eastAsia="Calibri" w:cs="Times New Roman"/>
          <w:lang w:val="en-GB"/>
        </w:rPr>
        <w:t>from the RMRM activities include:</w:t>
      </w:r>
      <w:r w:rsidR="00817DC9" w:rsidRPr="00673BC2">
        <w:rPr>
          <w:rFonts w:eastAsia="Calibri" w:cs="Times New Roman"/>
          <w:lang w:val="en-GB"/>
        </w:rPr>
        <w:t xml:space="preserve"> </w:t>
      </w:r>
    </w:p>
    <w:p w:rsidR="00673BC2" w:rsidRPr="00673BC2" w:rsidRDefault="00673BC2"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A</w:t>
      </w:r>
      <w:r w:rsidR="00817DC9" w:rsidRPr="00673BC2">
        <w:rPr>
          <w:rFonts w:ascii="Times New Roman" w:hAnsi="Times New Roman"/>
          <w:lang w:val="en-GB"/>
        </w:rPr>
        <w:t>wareness of the value of the ecological goods and services provided by healthy and productive coastal and marine ecosystems is low, as is the value and potential for tourism development in the area;</w:t>
      </w:r>
    </w:p>
    <w:p w:rsidR="00673BC2" w:rsidRPr="00673BC2" w:rsidRDefault="004E37CE"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S</w:t>
      </w:r>
      <w:r w:rsidR="00786955" w:rsidRPr="00673BC2">
        <w:rPr>
          <w:rFonts w:ascii="Times New Roman" w:hAnsi="Times New Roman"/>
          <w:lang w:val="en-GB"/>
        </w:rPr>
        <w:t>ensitive marine ecosystems in the Demo S</w:t>
      </w:r>
      <w:r w:rsidR="00817DC9" w:rsidRPr="00673BC2">
        <w:rPr>
          <w:rFonts w:ascii="Times New Roman" w:hAnsi="Times New Roman"/>
          <w:lang w:val="en-GB"/>
        </w:rPr>
        <w:t>ite are under severe pressure and should be better managed and if possible, protected</w:t>
      </w:r>
      <w:r w:rsidR="00786955" w:rsidRPr="00673BC2">
        <w:rPr>
          <w:rFonts w:ascii="Times New Roman" w:hAnsi="Times New Roman"/>
          <w:lang w:val="en-GB"/>
        </w:rPr>
        <w:t>;</w:t>
      </w:r>
    </w:p>
    <w:p w:rsidR="00673BC2" w:rsidRPr="00673BC2" w:rsidRDefault="00817DC9"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Degradation of t</w:t>
      </w:r>
      <w:r w:rsidR="00876797" w:rsidRPr="00673BC2">
        <w:rPr>
          <w:rFonts w:ascii="Times New Roman" w:hAnsi="Times New Roman"/>
          <w:lang w:val="en-GB"/>
        </w:rPr>
        <w:t xml:space="preserve">he sensitive marine ecosystems </w:t>
      </w:r>
      <w:r w:rsidRPr="00673BC2">
        <w:rPr>
          <w:rFonts w:ascii="Times New Roman" w:hAnsi="Times New Roman"/>
          <w:lang w:val="en-GB"/>
        </w:rPr>
        <w:t>is mainly the result of illegal destructive resource use rather than from</w:t>
      </w:r>
      <w:r w:rsidR="00876797" w:rsidRPr="00673BC2">
        <w:rPr>
          <w:rFonts w:ascii="Times New Roman" w:hAnsi="Times New Roman"/>
          <w:lang w:val="en-GB"/>
        </w:rPr>
        <w:t xml:space="preserve"> marine tourism and recreation;</w:t>
      </w:r>
    </w:p>
    <w:p w:rsidR="00673BC2" w:rsidRPr="00673BC2" w:rsidRDefault="004E37CE"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Inadequate</w:t>
      </w:r>
      <w:r w:rsidR="00817DC9" w:rsidRPr="00673BC2">
        <w:rPr>
          <w:rFonts w:ascii="Times New Roman" w:hAnsi="Times New Roman"/>
          <w:lang w:val="en-GB"/>
        </w:rPr>
        <w:t xml:space="preserve"> resources and capacity prevents adequate management </w:t>
      </w:r>
      <w:r w:rsidR="00876797" w:rsidRPr="00673BC2">
        <w:rPr>
          <w:rFonts w:ascii="Times New Roman" w:hAnsi="Times New Roman"/>
          <w:lang w:val="en-GB"/>
        </w:rPr>
        <w:t>by the local authority;</w:t>
      </w:r>
    </w:p>
    <w:p w:rsidR="00673BC2" w:rsidRPr="00673BC2" w:rsidRDefault="00817DC9"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Reef and marine recreation is currently not a major contributor of the tourism sector in Bagamoyo</w:t>
      </w:r>
      <w:r w:rsidR="00ED3D13" w:rsidRPr="00673BC2">
        <w:rPr>
          <w:rFonts w:ascii="Times New Roman" w:hAnsi="Times New Roman"/>
          <w:lang w:val="en-GB"/>
        </w:rPr>
        <w:t>,</w:t>
      </w:r>
      <w:r w:rsidR="00913539" w:rsidRPr="00673BC2">
        <w:rPr>
          <w:rFonts w:ascii="Times New Roman" w:hAnsi="Times New Roman"/>
          <w:lang w:val="en-GB"/>
        </w:rPr>
        <w:t xml:space="preserve"> but </w:t>
      </w:r>
      <w:r w:rsidRPr="00673BC2">
        <w:rPr>
          <w:rFonts w:ascii="Times New Roman" w:hAnsi="Times New Roman"/>
          <w:lang w:val="en-GB"/>
        </w:rPr>
        <w:t>the</w:t>
      </w:r>
      <w:r w:rsidR="00913539" w:rsidRPr="00673BC2">
        <w:rPr>
          <w:rFonts w:ascii="Times New Roman" w:hAnsi="Times New Roman"/>
          <w:lang w:val="en-GB"/>
        </w:rPr>
        <w:t>re is</w:t>
      </w:r>
      <w:r w:rsidRPr="00673BC2">
        <w:rPr>
          <w:rFonts w:ascii="Times New Roman" w:hAnsi="Times New Roman"/>
          <w:lang w:val="en-GB"/>
        </w:rPr>
        <w:t xml:space="preserve"> potential to draw more visitors for marine activities</w:t>
      </w:r>
      <w:r w:rsidR="00913539" w:rsidRPr="00673BC2">
        <w:rPr>
          <w:rFonts w:ascii="Times New Roman" w:hAnsi="Times New Roman"/>
          <w:lang w:val="en-GB"/>
        </w:rPr>
        <w:t xml:space="preserve"> in the area; </w:t>
      </w:r>
    </w:p>
    <w:p w:rsidR="00673BC2" w:rsidRPr="00673BC2" w:rsidRDefault="004B36EE"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T</w:t>
      </w:r>
      <w:r w:rsidR="00817DC9" w:rsidRPr="00673BC2">
        <w:rPr>
          <w:rFonts w:ascii="Times New Roman" w:hAnsi="Times New Roman"/>
          <w:lang w:val="en-GB"/>
        </w:rPr>
        <w:t>he link between the cultural and historical tourism sector and marine tourism has the potential to be further developed</w:t>
      </w:r>
      <w:r w:rsidRPr="00673BC2">
        <w:rPr>
          <w:rFonts w:ascii="Times New Roman" w:hAnsi="Times New Roman"/>
          <w:lang w:val="en-GB"/>
        </w:rPr>
        <w:t>; vii)</w:t>
      </w:r>
      <w:r w:rsidR="00817DC9" w:rsidRPr="00673BC2">
        <w:rPr>
          <w:rFonts w:ascii="Times New Roman" w:hAnsi="Times New Roman"/>
          <w:lang w:val="en-GB"/>
        </w:rPr>
        <w:t xml:space="preserve"> Local tour guides are enthusiastic to build on existing cultural and historic tourism products, but </w:t>
      </w:r>
      <w:r w:rsidR="00380E7F" w:rsidRPr="00673BC2">
        <w:rPr>
          <w:rFonts w:ascii="Times New Roman" w:hAnsi="Times New Roman"/>
          <w:lang w:val="en-GB"/>
        </w:rPr>
        <w:t>require m</w:t>
      </w:r>
      <w:r w:rsidR="00817DC9" w:rsidRPr="00673BC2">
        <w:rPr>
          <w:rFonts w:ascii="Times New Roman" w:hAnsi="Times New Roman"/>
          <w:lang w:val="en-GB"/>
        </w:rPr>
        <w:t>ore capacity and a greater amount of attention to adequate safety standards</w:t>
      </w:r>
      <w:r w:rsidR="005A0FB2" w:rsidRPr="00673BC2">
        <w:rPr>
          <w:rFonts w:ascii="Times New Roman" w:hAnsi="Times New Roman"/>
          <w:lang w:val="en-GB"/>
        </w:rPr>
        <w:t xml:space="preserve">; </w:t>
      </w:r>
      <w:r w:rsidR="00673BC2" w:rsidRPr="00673BC2">
        <w:rPr>
          <w:rFonts w:ascii="Times New Roman" w:hAnsi="Times New Roman"/>
          <w:lang w:val="en-GB"/>
        </w:rPr>
        <w:t>and</w:t>
      </w:r>
    </w:p>
    <w:p w:rsidR="00673BC2" w:rsidRPr="00673BC2" w:rsidRDefault="00817DC9" w:rsidP="00CD0C8F">
      <w:pPr>
        <w:pStyle w:val="ListParagraph"/>
        <w:numPr>
          <w:ilvl w:val="0"/>
          <w:numId w:val="45"/>
        </w:numPr>
        <w:spacing w:before="8" w:after="5"/>
        <w:rPr>
          <w:rFonts w:ascii="Times New Roman" w:hAnsi="Times New Roman"/>
          <w:lang w:val="en-GB"/>
        </w:rPr>
      </w:pPr>
      <w:r w:rsidRPr="00673BC2">
        <w:rPr>
          <w:rFonts w:ascii="Times New Roman" w:hAnsi="Times New Roman"/>
          <w:lang w:val="en-GB"/>
        </w:rPr>
        <w:t>The proposed development of a new port in Mbegani Bay will significantly affect the marine environment</w:t>
      </w:r>
      <w:r w:rsidR="005A0FB2" w:rsidRPr="00673BC2">
        <w:rPr>
          <w:rFonts w:ascii="Times New Roman" w:hAnsi="Times New Roman"/>
          <w:lang w:val="en-GB"/>
        </w:rPr>
        <w:t xml:space="preserve"> and </w:t>
      </w:r>
      <w:r w:rsidRPr="00673BC2">
        <w:rPr>
          <w:rFonts w:ascii="Times New Roman" w:hAnsi="Times New Roman"/>
          <w:lang w:val="en-GB"/>
        </w:rPr>
        <w:t>dedicated, responsible and targeted planning will be needed.</w:t>
      </w:r>
    </w:p>
    <w:p w:rsidR="00673BC2" w:rsidRDefault="00673BC2" w:rsidP="00CD0C8F">
      <w:pPr>
        <w:contextualSpacing/>
        <w:rPr>
          <w:rFonts w:eastAsia="Calibri"/>
          <w:lang w:val="en-GB"/>
        </w:rPr>
      </w:pPr>
    </w:p>
    <w:p w:rsidR="001526E4" w:rsidRPr="009D055C" w:rsidRDefault="00C6723C" w:rsidP="00CD0C8F">
      <w:pPr>
        <w:rPr>
          <w:lang w:val="en-GB"/>
        </w:rPr>
      </w:pPr>
      <w:r w:rsidRPr="009D055C">
        <w:rPr>
          <w:rFonts w:eastAsia="Calibri"/>
          <w:lang w:val="en-GB"/>
        </w:rPr>
        <w:t xml:space="preserve">Bagamoyo’s </w:t>
      </w:r>
      <w:r w:rsidR="00A20663" w:rsidRPr="009D055C">
        <w:rPr>
          <w:rFonts w:eastAsia="Calibri"/>
          <w:lang w:val="en-GB"/>
        </w:rPr>
        <w:t>marine environment represents an area of global significance, environmentally, culturally and economically. The sensitive marine and coastal ecosystems of the area are under significant pressure from unsustainable resource use. Good potential exists to develop responsible marine tourism and strengthen management in the area through greater cooperation and collaboration</w:t>
      </w:r>
      <w:r w:rsidRPr="009D055C">
        <w:rPr>
          <w:rFonts w:eastAsia="Calibri"/>
          <w:lang w:val="en-GB"/>
        </w:rPr>
        <w:t>.</w:t>
      </w:r>
      <w:r w:rsidR="00673BC2">
        <w:rPr>
          <w:rFonts w:eastAsia="Calibri"/>
          <w:lang w:val="en-GB"/>
        </w:rPr>
        <w:t xml:space="preserve"> </w:t>
      </w:r>
      <w:r w:rsidR="00ED3D13">
        <w:rPr>
          <w:rFonts w:eastAsia="Calibri"/>
          <w:lang w:val="en-GB"/>
        </w:rPr>
        <w:t xml:space="preserve">Steps towards improving reef and marine management have been detailed in the sustainability management </w:t>
      </w:r>
      <w:r w:rsidR="00ED3D13" w:rsidRPr="00C83BD6">
        <w:rPr>
          <w:rFonts w:eastAsia="MS Mincho"/>
        </w:rPr>
        <w:t>document</w:t>
      </w:r>
      <w:r w:rsidR="00ED3D13">
        <w:rPr>
          <w:rFonts w:eastAsia="MS Mincho"/>
        </w:rPr>
        <w:t xml:space="preserve"> entitled </w:t>
      </w:r>
      <w:r w:rsidR="00ED3D13" w:rsidRPr="00C83BD6">
        <w:rPr>
          <w:rFonts w:eastAsia="MS Mincho"/>
        </w:rPr>
        <w:t xml:space="preserve">“Towards Sustainable Marine Tourism in </w:t>
      </w:r>
      <w:r w:rsidR="00ED3D13">
        <w:rPr>
          <w:rFonts w:eastAsia="MS Mincho"/>
        </w:rPr>
        <w:t>Bagamoyo</w:t>
      </w:r>
      <w:r w:rsidR="00ED3D13" w:rsidRPr="00C83BD6">
        <w:rPr>
          <w:rFonts w:eastAsia="MS Mincho"/>
        </w:rPr>
        <w:t>”</w:t>
      </w:r>
      <w:r w:rsidR="00ED3D13">
        <w:rPr>
          <w:rFonts w:eastAsia="MS Mincho"/>
        </w:rPr>
        <w:t xml:space="preserve">, Version 1, </w:t>
      </w:r>
      <w:r w:rsidR="00D91517">
        <w:rPr>
          <w:rFonts w:eastAsia="MS Mincho"/>
        </w:rPr>
        <w:t>the ultimate outcome of the RMRM activities in the COAST Project and compiled in collaboration with local stakeholders in the Demo Site.</w:t>
      </w:r>
      <w:r w:rsidR="00A20663" w:rsidRPr="009D055C">
        <w:rPr>
          <w:rFonts w:eastAsia="Calibri"/>
          <w:lang w:val="en-GB"/>
        </w:rPr>
        <w:t xml:space="preserve"> </w:t>
      </w:r>
    </w:p>
    <w:p w:rsidR="001526E4" w:rsidRPr="009D055C" w:rsidRDefault="001526E4" w:rsidP="00FB0529">
      <w:pPr>
        <w:spacing w:before="8" w:after="5"/>
        <w:ind w:right="751"/>
        <w:jc w:val="both"/>
        <w:rPr>
          <w:sz w:val="24"/>
          <w:szCs w:val="24"/>
          <w:lang w:val="en-GB"/>
        </w:rPr>
        <w:sectPr w:rsidR="001526E4" w:rsidRPr="009D055C" w:rsidSect="00144C5C">
          <w:footerReference w:type="default" r:id="rId11"/>
          <w:pgSz w:w="11900" w:h="16820"/>
          <w:pgMar w:top="1418" w:right="1418" w:bottom="1418" w:left="1418" w:header="708" w:footer="708" w:gutter="0"/>
          <w:pgNumType w:fmt="lowerRoman" w:start="1"/>
          <w:cols w:space="708"/>
          <w:titlePg/>
          <w:docGrid w:linePitch="360"/>
        </w:sectPr>
      </w:pPr>
    </w:p>
    <w:sdt>
      <w:sdtPr>
        <w:rPr>
          <w:rFonts w:ascii="Times New Roman" w:eastAsiaTheme="minorHAnsi" w:hAnsi="Times New Roman" w:cs="Times New Roman"/>
          <w:b w:val="0"/>
          <w:bCs w:val="0"/>
          <w:color w:val="auto"/>
          <w:sz w:val="24"/>
          <w:szCs w:val="24"/>
          <w:lang w:val="en-GB" w:eastAsia="en-US"/>
        </w:rPr>
        <w:id w:val="-1199320430"/>
        <w:docPartObj>
          <w:docPartGallery w:val="Table of Contents"/>
          <w:docPartUnique/>
        </w:docPartObj>
      </w:sdtPr>
      <w:sdtEndPr>
        <w:rPr>
          <w:i/>
          <w:sz w:val="22"/>
          <w:szCs w:val="22"/>
        </w:rPr>
      </w:sdtEndPr>
      <w:sdtContent>
        <w:p w:rsidR="00B75300" w:rsidRPr="009D055C" w:rsidRDefault="00E05C9C" w:rsidP="00D92E83">
          <w:pPr>
            <w:pStyle w:val="TOCHeading"/>
            <w:numPr>
              <w:ilvl w:val="0"/>
              <w:numId w:val="0"/>
            </w:numPr>
            <w:rPr>
              <w:rFonts w:ascii="Times New Roman" w:eastAsia="Times New Roman" w:hAnsi="Times New Roman" w:cs="Times New Roman"/>
              <w:color w:val="auto"/>
              <w:kern w:val="32"/>
              <w:sz w:val="32"/>
              <w:szCs w:val="32"/>
              <w:lang w:val="en-GB" w:eastAsia="en-US"/>
            </w:rPr>
          </w:pPr>
          <w:r w:rsidRPr="009D055C">
            <w:rPr>
              <w:rFonts w:ascii="Times New Roman" w:eastAsia="Times New Roman" w:hAnsi="Times New Roman" w:cs="Times New Roman"/>
              <w:color w:val="auto"/>
              <w:kern w:val="32"/>
              <w:sz w:val="32"/>
              <w:szCs w:val="32"/>
              <w:lang w:val="en-GB" w:eastAsia="en-US"/>
            </w:rPr>
            <w:t>Table of Contents</w:t>
          </w:r>
        </w:p>
        <w:p w:rsidR="00C73AA4" w:rsidRDefault="0034423D" w:rsidP="00C73AA4">
          <w:pPr>
            <w:pStyle w:val="TOC1"/>
            <w:contextualSpacing/>
            <w:rPr>
              <w:rFonts w:asciiTheme="minorHAnsi" w:eastAsiaTheme="minorEastAsia" w:hAnsiTheme="minorHAnsi" w:cstheme="minorBidi"/>
              <w:lang w:val="en-ZA" w:eastAsia="en-ZA"/>
            </w:rPr>
          </w:pPr>
          <w:r w:rsidRPr="0034423D">
            <w:rPr>
              <w:rFonts w:asciiTheme="minorHAnsi" w:hAnsiTheme="minorHAnsi"/>
              <w:i/>
              <w:noProof w:val="0"/>
              <w:lang w:val="en-GB"/>
            </w:rPr>
            <w:fldChar w:fldCharType="begin"/>
          </w:r>
          <w:r w:rsidR="006F025B" w:rsidRPr="009D055C">
            <w:rPr>
              <w:i/>
              <w:noProof w:val="0"/>
              <w:lang w:val="en-GB"/>
            </w:rPr>
            <w:instrText xml:space="preserve"> TOC \o "1-3" </w:instrText>
          </w:r>
          <w:r w:rsidRPr="0034423D">
            <w:rPr>
              <w:rFonts w:asciiTheme="minorHAnsi" w:hAnsiTheme="minorHAnsi"/>
              <w:i/>
              <w:noProof w:val="0"/>
              <w:lang w:val="en-GB"/>
            </w:rPr>
            <w:fldChar w:fldCharType="separate"/>
          </w:r>
          <w:r w:rsidR="00C73AA4" w:rsidRPr="006D47C4">
            <w:rPr>
              <w:rFonts w:cs="Times New Roman"/>
            </w:rPr>
            <w:t>Executive Summary</w:t>
          </w:r>
          <w:r w:rsidR="00C73AA4">
            <w:tab/>
          </w:r>
          <w:r>
            <w:fldChar w:fldCharType="begin"/>
          </w:r>
          <w:r w:rsidR="00C73AA4">
            <w:instrText xml:space="preserve"> PAGEREF _Toc391391369 \h </w:instrText>
          </w:r>
          <w:r>
            <w:fldChar w:fldCharType="separate"/>
          </w:r>
          <w:r w:rsidR="00A240E6">
            <w:t>ii</w:t>
          </w:r>
          <w:r>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rPr>
              <w:rFonts w:cs="Times New Roman"/>
            </w:rPr>
            <w:t>List of Tables</w:t>
          </w:r>
          <w:r>
            <w:tab/>
          </w:r>
          <w:r w:rsidR="0034423D">
            <w:fldChar w:fldCharType="begin"/>
          </w:r>
          <w:r>
            <w:instrText xml:space="preserve"> PAGEREF _Toc391391370 \h </w:instrText>
          </w:r>
          <w:r w:rsidR="0034423D">
            <w:fldChar w:fldCharType="separate"/>
          </w:r>
          <w:r w:rsidR="00A240E6">
            <w:t>iv</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rPr>
              <w:rFonts w:cs="Times New Roman"/>
            </w:rPr>
            <w:t>List of Figures</w:t>
          </w:r>
          <w:r>
            <w:tab/>
          </w:r>
          <w:r w:rsidR="0034423D">
            <w:fldChar w:fldCharType="begin"/>
          </w:r>
          <w:r>
            <w:instrText xml:space="preserve"> PAGEREF _Toc391391371 \h </w:instrText>
          </w:r>
          <w:r w:rsidR="0034423D">
            <w:fldChar w:fldCharType="separate"/>
          </w:r>
          <w:r w:rsidR="00A240E6">
            <w:t>iv</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rPr>
              <w:rFonts w:cs="Times New Roman"/>
            </w:rPr>
            <w:t>List of Acronyms</w:t>
          </w:r>
          <w:r>
            <w:tab/>
          </w:r>
          <w:r w:rsidR="0034423D">
            <w:fldChar w:fldCharType="begin"/>
          </w:r>
          <w:r>
            <w:instrText xml:space="preserve"> PAGEREF _Toc391391372 \h </w:instrText>
          </w:r>
          <w:r w:rsidR="0034423D">
            <w:fldChar w:fldCharType="separate"/>
          </w:r>
          <w:r w:rsidR="00A240E6">
            <w:t>v</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1</w:t>
          </w:r>
          <w:r>
            <w:rPr>
              <w:rFonts w:asciiTheme="minorHAnsi" w:eastAsiaTheme="minorEastAsia" w:hAnsiTheme="minorHAnsi" w:cstheme="minorBidi"/>
              <w:lang w:val="en-ZA" w:eastAsia="en-ZA"/>
            </w:rPr>
            <w:tab/>
          </w:r>
          <w:r w:rsidRPr="006D47C4">
            <w:t>Introduction</w:t>
          </w:r>
          <w:r>
            <w:tab/>
          </w:r>
          <w:r w:rsidR="0034423D">
            <w:fldChar w:fldCharType="begin"/>
          </w:r>
          <w:r>
            <w:instrText xml:space="preserve"> PAGEREF _Toc391391373 \h </w:instrText>
          </w:r>
          <w:r w:rsidR="0034423D">
            <w:fldChar w:fldCharType="separate"/>
          </w:r>
          <w:r w:rsidR="00A240E6">
            <w:t>1</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2</w:t>
          </w:r>
          <w:r>
            <w:rPr>
              <w:rFonts w:asciiTheme="minorHAnsi" w:eastAsiaTheme="minorEastAsia" w:hAnsiTheme="minorHAnsi" w:cstheme="minorBidi"/>
              <w:lang w:val="en-ZA" w:eastAsia="en-ZA"/>
            </w:rPr>
            <w:tab/>
          </w:r>
          <w:r w:rsidRPr="006D47C4">
            <w:t>Baseline Study</w:t>
          </w:r>
          <w:r>
            <w:tab/>
          </w:r>
          <w:r w:rsidR="0034423D">
            <w:fldChar w:fldCharType="begin"/>
          </w:r>
          <w:r>
            <w:instrText xml:space="preserve"> PAGEREF _Toc391391374 \h </w:instrText>
          </w:r>
          <w:r w:rsidR="0034423D">
            <w:fldChar w:fldCharType="separate"/>
          </w:r>
          <w:r w:rsidR="00A240E6">
            <w:t>2</w:t>
          </w:r>
          <w:r w:rsidR="0034423D">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2.1</w:t>
          </w:r>
          <w:r>
            <w:rPr>
              <w:rFonts w:asciiTheme="minorHAnsi" w:eastAsiaTheme="minorEastAsia" w:hAnsiTheme="minorHAnsi"/>
              <w:noProof/>
              <w:lang w:eastAsia="en-ZA"/>
            </w:rPr>
            <w:tab/>
          </w:r>
          <w:r w:rsidRPr="006D47C4">
            <w:rPr>
              <w:noProof/>
              <w:lang w:val="en-GB"/>
            </w:rPr>
            <w:t>Development of the Baseline Report</w:t>
          </w:r>
          <w:r>
            <w:rPr>
              <w:noProof/>
            </w:rPr>
            <w:tab/>
          </w:r>
          <w:r w:rsidR="0034423D">
            <w:rPr>
              <w:noProof/>
            </w:rPr>
            <w:fldChar w:fldCharType="begin"/>
          </w:r>
          <w:r>
            <w:rPr>
              <w:noProof/>
            </w:rPr>
            <w:instrText xml:space="preserve"> PAGEREF _Toc391391375 \h </w:instrText>
          </w:r>
          <w:r w:rsidR="0034423D">
            <w:rPr>
              <w:noProof/>
            </w:rPr>
          </w:r>
          <w:r w:rsidR="0034423D">
            <w:rPr>
              <w:noProof/>
            </w:rPr>
            <w:fldChar w:fldCharType="separate"/>
          </w:r>
          <w:r w:rsidR="00A240E6">
            <w:rPr>
              <w:noProof/>
            </w:rPr>
            <w:t>2</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2.2</w:t>
          </w:r>
          <w:r>
            <w:rPr>
              <w:rFonts w:asciiTheme="minorHAnsi" w:eastAsiaTheme="minorEastAsia" w:hAnsiTheme="minorHAnsi"/>
              <w:noProof/>
              <w:lang w:eastAsia="en-ZA"/>
            </w:rPr>
            <w:tab/>
          </w:r>
          <w:r w:rsidRPr="006D47C4">
            <w:rPr>
              <w:noProof/>
              <w:lang w:val="en-GB"/>
            </w:rPr>
            <w:t>Structure and Function of the Baseline Report</w:t>
          </w:r>
          <w:r>
            <w:rPr>
              <w:noProof/>
            </w:rPr>
            <w:tab/>
          </w:r>
          <w:r w:rsidR="0034423D">
            <w:rPr>
              <w:noProof/>
            </w:rPr>
            <w:fldChar w:fldCharType="begin"/>
          </w:r>
          <w:r>
            <w:rPr>
              <w:noProof/>
            </w:rPr>
            <w:instrText xml:space="preserve"> PAGEREF _Toc391391376 \h </w:instrText>
          </w:r>
          <w:r w:rsidR="0034423D">
            <w:rPr>
              <w:noProof/>
            </w:rPr>
          </w:r>
          <w:r w:rsidR="0034423D">
            <w:rPr>
              <w:noProof/>
            </w:rPr>
            <w:fldChar w:fldCharType="separate"/>
          </w:r>
          <w:r w:rsidR="00A240E6">
            <w:rPr>
              <w:noProof/>
            </w:rPr>
            <w:t>2</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2.3</w:t>
          </w:r>
          <w:r>
            <w:rPr>
              <w:rFonts w:asciiTheme="minorHAnsi" w:eastAsiaTheme="minorEastAsia" w:hAnsiTheme="minorHAnsi"/>
              <w:noProof/>
              <w:lang w:eastAsia="en-ZA"/>
            </w:rPr>
            <w:tab/>
          </w:r>
          <w:r w:rsidRPr="006D47C4">
            <w:rPr>
              <w:noProof/>
              <w:lang w:val="en-GB"/>
            </w:rPr>
            <w:t>Approach and Methodology</w:t>
          </w:r>
          <w:r>
            <w:rPr>
              <w:noProof/>
            </w:rPr>
            <w:tab/>
          </w:r>
          <w:r w:rsidR="0034423D">
            <w:rPr>
              <w:noProof/>
            </w:rPr>
            <w:fldChar w:fldCharType="begin"/>
          </w:r>
          <w:r>
            <w:rPr>
              <w:noProof/>
            </w:rPr>
            <w:instrText xml:space="preserve"> PAGEREF _Toc391391377 \h </w:instrText>
          </w:r>
          <w:r w:rsidR="0034423D">
            <w:rPr>
              <w:noProof/>
            </w:rPr>
          </w:r>
          <w:r w:rsidR="0034423D">
            <w:rPr>
              <w:noProof/>
            </w:rPr>
            <w:fldChar w:fldCharType="separate"/>
          </w:r>
          <w:r w:rsidR="00A240E6">
            <w:rPr>
              <w:noProof/>
            </w:rPr>
            <w:t>2</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i/>
              <w:noProof/>
              <w:lang w:val="en-GB"/>
            </w:rPr>
            <w:t>2.3.1</w:t>
          </w:r>
          <w:r>
            <w:rPr>
              <w:rFonts w:asciiTheme="minorHAnsi" w:eastAsiaTheme="minorEastAsia" w:hAnsiTheme="minorHAnsi"/>
              <w:noProof/>
              <w:lang w:eastAsia="en-ZA"/>
            </w:rPr>
            <w:tab/>
          </w:r>
          <w:r w:rsidRPr="006D47C4">
            <w:rPr>
              <w:i/>
              <w:noProof/>
              <w:lang w:val="en-GB"/>
            </w:rPr>
            <w:t>Literature Review</w:t>
          </w:r>
          <w:r>
            <w:rPr>
              <w:noProof/>
            </w:rPr>
            <w:tab/>
          </w:r>
          <w:r w:rsidR="0034423D">
            <w:rPr>
              <w:noProof/>
            </w:rPr>
            <w:fldChar w:fldCharType="begin"/>
          </w:r>
          <w:r>
            <w:rPr>
              <w:noProof/>
            </w:rPr>
            <w:instrText xml:space="preserve"> PAGEREF _Toc391391378 \h </w:instrText>
          </w:r>
          <w:r w:rsidR="0034423D">
            <w:rPr>
              <w:noProof/>
            </w:rPr>
          </w:r>
          <w:r w:rsidR="0034423D">
            <w:rPr>
              <w:noProof/>
            </w:rPr>
            <w:fldChar w:fldCharType="separate"/>
          </w:r>
          <w:r w:rsidR="00A240E6">
            <w:rPr>
              <w:noProof/>
            </w:rPr>
            <w:t>3</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i/>
              <w:noProof/>
              <w:lang w:val="en-GB"/>
            </w:rPr>
            <w:t>2.3.2</w:t>
          </w:r>
          <w:r>
            <w:rPr>
              <w:rFonts w:asciiTheme="minorHAnsi" w:eastAsiaTheme="minorEastAsia" w:hAnsiTheme="minorHAnsi"/>
              <w:noProof/>
              <w:lang w:eastAsia="en-ZA"/>
            </w:rPr>
            <w:tab/>
          </w:r>
          <w:r w:rsidRPr="006D47C4">
            <w:rPr>
              <w:i/>
              <w:noProof/>
              <w:lang w:val="en-GB"/>
            </w:rPr>
            <w:t>Stakeholder Surveys</w:t>
          </w:r>
          <w:r>
            <w:rPr>
              <w:noProof/>
            </w:rPr>
            <w:tab/>
          </w:r>
          <w:r w:rsidR="0034423D">
            <w:rPr>
              <w:noProof/>
            </w:rPr>
            <w:fldChar w:fldCharType="begin"/>
          </w:r>
          <w:r>
            <w:rPr>
              <w:noProof/>
            </w:rPr>
            <w:instrText xml:space="preserve"> PAGEREF _Toc391391379 \h </w:instrText>
          </w:r>
          <w:r w:rsidR="0034423D">
            <w:rPr>
              <w:noProof/>
            </w:rPr>
          </w:r>
          <w:r w:rsidR="0034423D">
            <w:rPr>
              <w:noProof/>
            </w:rPr>
            <w:fldChar w:fldCharType="separate"/>
          </w:r>
          <w:r w:rsidR="00A240E6">
            <w:rPr>
              <w:noProof/>
            </w:rPr>
            <w:t>3</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noProof/>
              <w:lang w:val="en-GB"/>
            </w:rPr>
            <w:t>2.3.3</w:t>
          </w:r>
          <w:r>
            <w:rPr>
              <w:rFonts w:asciiTheme="minorHAnsi" w:eastAsiaTheme="minorEastAsia" w:hAnsiTheme="minorHAnsi"/>
              <w:noProof/>
              <w:lang w:eastAsia="en-ZA"/>
            </w:rPr>
            <w:tab/>
          </w:r>
          <w:r w:rsidRPr="006D47C4">
            <w:rPr>
              <w:noProof/>
              <w:lang w:val="en-GB"/>
            </w:rPr>
            <w:t>Ecosystem Assessment and Mapping</w:t>
          </w:r>
          <w:r>
            <w:rPr>
              <w:noProof/>
            </w:rPr>
            <w:tab/>
          </w:r>
          <w:r w:rsidR="0034423D">
            <w:rPr>
              <w:noProof/>
            </w:rPr>
            <w:fldChar w:fldCharType="begin"/>
          </w:r>
          <w:r>
            <w:rPr>
              <w:noProof/>
            </w:rPr>
            <w:instrText xml:space="preserve"> PAGEREF _Toc391391380 \h </w:instrText>
          </w:r>
          <w:r w:rsidR="0034423D">
            <w:rPr>
              <w:noProof/>
            </w:rPr>
          </w:r>
          <w:r w:rsidR="0034423D">
            <w:rPr>
              <w:noProof/>
            </w:rPr>
            <w:fldChar w:fldCharType="separate"/>
          </w:r>
          <w:r w:rsidR="00A240E6">
            <w:rPr>
              <w:noProof/>
            </w:rPr>
            <w:t>4</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noProof/>
              <w:lang w:val="en-GB"/>
            </w:rPr>
            <w:t>2.3.4</w:t>
          </w:r>
          <w:r>
            <w:rPr>
              <w:rFonts w:asciiTheme="minorHAnsi" w:eastAsiaTheme="minorEastAsia" w:hAnsiTheme="minorHAnsi"/>
              <w:noProof/>
              <w:lang w:eastAsia="en-ZA"/>
            </w:rPr>
            <w:tab/>
          </w:r>
          <w:r w:rsidRPr="006D47C4">
            <w:rPr>
              <w:noProof/>
              <w:lang w:val="en-GB"/>
            </w:rPr>
            <w:t>Training, Awareness Raising and Capacity Building</w:t>
          </w:r>
          <w:r>
            <w:rPr>
              <w:noProof/>
            </w:rPr>
            <w:tab/>
          </w:r>
          <w:r w:rsidR="0034423D">
            <w:rPr>
              <w:noProof/>
            </w:rPr>
            <w:fldChar w:fldCharType="begin"/>
          </w:r>
          <w:r>
            <w:rPr>
              <w:noProof/>
            </w:rPr>
            <w:instrText xml:space="preserve"> PAGEREF _Toc391391381 \h </w:instrText>
          </w:r>
          <w:r w:rsidR="0034423D">
            <w:rPr>
              <w:noProof/>
            </w:rPr>
          </w:r>
          <w:r w:rsidR="0034423D">
            <w:rPr>
              <w:noProof/>
            </w:rPr>
            <w:fldChar w:fldCharType="separate"/>
          </w:r>
          <w:r w:rsidR="00A240E6">
            <w:rPr>
              <w:noProof/>
            </w:rPr>
            <w:t>5</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i/>
              <w:noProof/>
              <w:lang w:val="en-GB"/>
            </w:rPr>
            <w:t>2.3.5</w:t>
          </w:r>
          <w:r>
            <w:rPr>
              <w:rFonts w:asciiTheme="minorHAnsi" w:eastAsiaTheme="minorEastAsia" w:hAnsiTheme="minorHAnsi"/>
              <w:noProof/>
              <w:lang w:eastAsia="en-ZA"/>
            </w:rPr>
            <w:tab/>
          </w:r>
          <w:r w:rsidRPr="006D47C4">
            <w:rPr>
              <w:i/>
              <w:noProof/>
              <w:lang w:val="en-GB"/>
            </w:rPr>
            <w:t>Stakeholder Map</w:t>
          </w:r>
          <w:r>
            <w:rPr>
              <w:noProof/>
            </w:rPr>
            <w:tab/>
          </w:r>
          <w:r w:rsidR="0034423D">
            <w:rPr>
              <w:noProof/>
            </w:rPr>
            <w:fldChar w:fldCharType="begin"/>
          </w:r>
          <w:r>
            <w:rPr>
              <w:noProof/>
            </w:rPr>
            <w:instrText xml:space="preserve"> PAGEREF _Toc391391382 \h </w:instrText>
          </w:r>
          <w:r w:rsidR="0034423D">
            <w:rPr>
              <w:noProof/>
            </w:rPr>
          </w:r>
          <w:r w:rsidR="0034423D">
            <w:rPr>
              <w:noProof/>
            </w:rPr>
            <w:fldChar w:fldCharType="separate"/>
          </w:r>
          <w:r w:rsidR="00A240E6">
            <w:rPr>
              <w:noProof/>
            </w:rPr>
            <w:t>5</w:t>
          </w:r>
          <w:r w:rsidR="0034423D">
            <w:rPr>
              <w:noProof/>
            </w:rPr>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3</w:t>
          </w:r>
          <w:r>
            <w:rPr>
              <w:rFonts w:asciiTheme="minorHAnsi" w:eastAsiaTheme="minorEastAsia" w:hAnsiTheme="minorHAnsi" w:cstheme="minorBidi"/>
              <w:lang w:val="en-ZA" w:eastAsia="en-ZA"/>
            </w:rPr>
            <w:tab/>
          </w:r>
          <w:r w:rsidRPr="006D47C4">
            <w:t>Overview of the Coastal and Marine Areas</w:t>
          </w:r>
          <w:r>
            <w:tab/>
          </w:r>
          <w:r w:rsidR="0034423D">
            <w:fldChar w:fldCharType="begin"/>
          </w:r>
          <w:r>
            <w:instrText xml:space="preserve"> PAGEREF _Toc391391383 \h </w:instrText>
          </w:r>
          <w:r w:rsidR="0034423D">
            <w:fldChar w:fldCharType="separate"/>
          </w:r>
          <w:r w:rsidR="00A240E6">
            <w:t>5</w:t>
          </w:r>
          <w:r w:rsidR="0034423D">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3.1</w:t>
          </w:r>
          <w:r>
            <w:rPr>
              <w:rFonts w:asciiTheme="minorHAnsi" w:eastAsiaTheme="minorEastAsia" w:hAnsiTheme="minorHAnsi"/>
              <w:noProof/>
              <w:lang w:eastAsia="en-ZA"/>
            </w:rPr>
            <w:tab/>
          </w:r>
          <w:r w:rsidRPr="006D47C4">
            <w:rPr>
              <w:noProof/>
              <w:lang w:val="en-GB"/>
            </w:rPr>
            <w:t>Description of the Area</w:t>
          </w:r>
          <w:r>
            <w:rPr>
              <w:noProof/>
            </w:rPr>
            <w:tab/>
          </w:r>
          <w:r w:rsidR="0034423D">
            <w:rPr>
              <w:noProof/>
            </w:rPr>
            <w:fldChar w:fldCharType="begin"/>
          </w:r>
          <w:r>
            <w:rPr>
              <w:noProof/>
            </w:rPr>
            <w:instrText xml:space="preserve"> PAGEREF _Toc391391384 \h </w:instrText>
          </w:r>
          <w:r w:rsidR="0034423D">
            <w:rPr>
              <w:noProof/>
            </w:rPr>
          </w:r>
          <w:r w:rsidR="0034423D">
            <w:rPr>
              <w:noProof/>
            </w:rPr>
            <w:fldChar w:fldCharType="separate"/>
          </w:r>
          <w:r w:rsidR="00A240E6">
            <w:rPr>
              <w:noProof/>
            </w:rPr>
            <w:t>5</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3.2</w:t>
          </w:r>
          <w:r>
            <w:rPr>
              <w:rFonts w:asciiTheme="minorHAnsi" w:eastAsiaTheme="minorEastAsia" w:hAnsiTheme="minorHAnsi"/>
              <w:noProof/>
              <w:lang w:eastAsia="en-ZA"/>
            </w:rPr>
            <w:tab/>
          </w:r>
          <w:r w:rsidRPr="006D47C4">
            <w:rPr>
              <w:noProof/>
              <w:lang w:val="en-GB"/>
            </w:rPr>
            <w:t>Socio-economics of the Bagamoyo Demo Site</w:t>
          </w:r>
          <w:r>
            <w:rPr>
              <w:noProof/>
            </w:rPr>
            <w:tab/>
          </w:r>
          <w:r w:rsidR="0034423D">
            <w:rPr>
              <w:noProof/>
            </w:rPr>
            <w:fldChar w:fldCharType="begin"/>
          </w:r>
          <w:r>
            <w:rPr>
              <w:noProof/>
            </w:rPr>
            <w:instrText xml:space="preserve"> PAGEREF _Toc391391385 \h </w:instrText>
          </w:r>
          <w:r w:rsidR="0034423D">
            <w:rPr>
              <w:noProof/>
            </w:rPr>
          </w:r>
          <w:r w:rsidR="0034423D">
            <w:rPr>
              <w:noProof/>
            </w:rPr>
            <w:fldChar w:fldCharType="separate"/>
          </w:r>
          <w:r w:rsidR="00A240E6">
            <w:rPr>
              <w:noProof/>
            </w:rPr>
            <w:t>7</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i/>
              <w:noProof/>
              <w:lang w:val="en-GB"/>
            </w:rPr>
            <w:t>3.2.1</w:t>
          </w:r>
          <w:r>
            <w:rPr>
              <w:rFonts w:asciiTheme="minorHAnsi" w:eastAsiaTheme="minorEastAsia" w:hAnsiTheme="minorHAnsi"/>
              <w:noProof/>
              <w:lang w:eastAsia="en-ZA"/>
            </w:rPr>
            <w:tab/>
          </w:r>
          <w:r w:rsidRPr="006D47C4">
            <w:rPr>
              <w:i/>
              <w:noProof/>
              <w:lang w:val="en-GB"/>
            </w:rPr>
            <w:t>Education Level</w:t>
          </w:r>
          <w:r>
            <w:rPr>
              <w:noProof/>
            </w:rPr>
            <w:tab/>
          </w:r>
          <w:r w:rsidR="0034423D">
            <w:rPr>
              <w:noProof/>
            </w:rPr>
            <w:fldChar w:fldCharType="begin"/>
          </w:r>
          <w:r>
            <w:rPr>
              <w:noProof/>
            </w:rPr>
            <w:instrText xml:space="preserve"> PAGEREF _Toc391391386 \h </w:instrText>
          </w:r>
          <w:r w:rsidR="0034423D">
            <w:rPr>
              <w:noProof/>
            </w:rPr>
          </w:r>
          <w:r w:rsidR="0034423D">
            <w:rPr>
              <w:noProof/>
            </w:rPr>
            <w:fldChar w:fldCharType="separate"/>
          </w:r>
          <w:r w:rsidR="00A240E6">
            <w:rPr>
              <w:noProof/>
            </w:rPr>
            <w:t>7</w:t>
          </w:r>
          <w:r w:rsidR="0034423D">
            <w:rPr>
              <w:noProof/>
            </w:rPr>
            <w:fldChar w:fldCharType="end"/>
          </w:r>
        </w:p>
        <w:p w:rsidR="00C73AA4" w:rsidRDefault="00C73AA4" w:rsidP="00C73AA4">
          <w:pPr>
            <w:pStyle w:val="TOC3"/>
            <w:tabs>
              <w:tab w:val="clear" w:pos="8788"/>
              <w:tab w:val="left" w:pos="9270"/>
            </w:tabs>
            <w:contextualSpacing/>
            <w:rPr>
              <w:rFonts w:asciiTheme="minorHAnsi" w:eastAsiaTheme="minorEastAsia" w:hAnsiTheme="minorHAnsi"/>
              <w:noProof/>
              <w:lang w:eastAsia="en-ZA"/>
            </w:rPr>
          </w:pPr>
          <w:r w:rsidRPr="006D47C4">
            <w:rPr>
              <w:i/>
              <w:noProof/>
              <w:lang w:val="en-GB"/>
            </w:rPr>
            <w:t>3.2.2</w:t>
          </w:r>
          <w:r>
            <w:rPr>
              <w:rFonts w:asciiTheme="minorHAnsi" w:eastAsiaTheme="minorEastAsia" w:hAnsiTheme="minorHAnsi"/>
              <w:noProof/>
              <w:lang w:eastAsia="en-ZA"/>
            </w:rPr>
            <w:tab/>
          </w:r>
          <w:r w:rsidRPr="006D47C4">
            <w:rPr>
              <w:i/>
              <w:noProof/>
              <w:lang w:val="en-GB"/>
            </w:rPr>
            <w:t>Livelihood Strategies</w:t>
          </w:r>
          <w:r>
            <w:rPr>
              <w:noProof/>
            </w:rPr>
            <w:tab/>
          </w:r>
          <w:r w:rsidR="0034423D">
            <w:rPr>
              <w:noProof/>
            </w:rPr>
            <w:fldChar w:fldCharType="begin"/>
          </w:r>
          <w:r>
            <w:rPr>
              <w:noProof/>
            </w:rPr>
            <w:instrText xml:space="preserve"> PAGEREF _Toc391391387 \h </w:instrText>
          </w:r>
          <w:r w:rsidR="0034423D">
            <w:rPr>
              <w:noProof/>
            </w:rPr>
          </w:r>
          <w:r w:rsidR="0034423D">
            <w:rPr>
              <w:noProof/>
            </w:rPr>
            <w:fldChar w:fldCharType="separate"/>
          </w:r>
          <w:r w:rsidR="00A240E6">
            <w:rPr>
              <w:noProof/>
            </w:rPr>
            <w:t>8</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3.3</w:t>
          </w:r>
          <w:r>
            <w:rPr>
              <w:rFonts w:asciiTheme="minorHAnsi" w:eastAsiaTheme="minorEastAsia" w:hAnsiTheme="minorHAnsi"/>
              <w:noProof/>
              <w:lang w:eastAsia="en-ZA"/>
            </w:rPr>
            <w:tab/>
          </w:r>
          <w:r w:rsidRPr="006D47C4">
            <w:rPr>
              <w:noProof/>
              <w:lang w:val="en-GB"/>
            </w:rPr>
            <w:t>Marine Tourism in the Bagamoyo Demo Site</w:t>
          </w:r>
          <w:r>
            <w:rPr>
              <w:noProof/>
            </w:rPr>
            <w:tab/>
          </w:r>
          <w:r w:rsidR="0034423D">
            <w:rPr>
              <w:noProof/>
            </w:rPr>
            <w:fldChar w:fldCharType="begin"/>
          </w:r>
          <w:r>
            <w:rPr>
              <w:noProof/>
            </w:rPr>
            <w:instrText xml:space="preserve"> PAGEREF _Toc391391388 \h </w:instrText>
          </w:r>
          <w:r w:rsidR="0034423D">
            <w:rPr>
              <w:noProof/>
            </w:rPr>
          </w:r>
          <w:r w:rsidR="0034423D">
            <w:rPr>
              <w:noProof/>
            </w:rPr>
            <w:fldChar w:fldCharType="separate"/>
          </w:r>
          <w:r w:rsidR="00A240E6">
            <w:rPr>
              <w:noProof/>
            </w:rPr>
            <w:t>9</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3.4</w:t>
          </w:r>
          <w:r>
            <w:rPr>
              <w:rFonts w:asciiTheme="minorHAnsi" w:eastAsiaTheme="minorEastAsia" w:hAnsiTheme="minorHAnsi"/>
              <w:noProof/>
              <w:lang w:eastAsia="en-ZA"/>
            </w:rPr>
            <w:tab/>
          </w:r>
          <w:r w:rsidRPr="006D47C4">
            <w:rPr>
              <w:noProof/>
              <w:lang w:val="en-GB"/>
            </w:rPr>
            <w:t>Current Marine Tourism Management Measures</w:t>
          </w:r>
          <w:r>
            <w:rPr>
              <w:noProof/>
            </w:rPr>
            <w:tab/>
          </w:r>
          <w:r w:rsidR="0034423D">
            <w:rPr>
              <w:noProof/>
            </w:rPr>
            <w:fldChar w:fldCharType="begin"/>
          </w:r>
          <w:r>
            <w:rPr>
              <w:noProof/>
            </w:rPr>
            <w:instrText xml:space="preserve"> PAGEREF _Toc391391389 \h </w:instrText>
          </w:r>
          <w:r w:rsidR="0034423D">
            <w:rPr>
              <w:noProof/>
            </w:rPr>
          </w:r>
          <w:r w:rsidR="0034423D">
            <w:rPr>
              <w:noProof/>
            </w:rPr>
            <w:fldChar w:fldCharType="separate"/>
          </w:r>
          <w:r w:rsidR="00A240E6">
            <w:rPr>
              <w:noProof/>
            </w:rPr>
            <w:t>15</w:t>
          </w:r>
          <w:r w:rsidR="0034423D">
            <w:rPr>
              <w:noProof/>
            </w:rPr>
            <w:fldChar w:fldCharType="end"/>
          </w:r>
        </w:p>
        <w:p w:rsidR="00C73AA4" w:rsidRDefault="00C73AA4" w:rsidP="00C73AA4">
          <w:pPr>
            <w:pStyle w:val="TOC2"/>
            <w:tabs>
              <w:tab w:val="left" w:pos="1100"/>
            </w:tabs>
            <w:contextualSpacing/>
            <w:rPr>
              <w:rFonts w:asciiTheme="minorHAnsi" w:eastAsiaTheme="minorEastAsia" w:hAnsiTheme="minorHAnsi"/>
              <w:noProof/>
              <w:lang w:eastAsia="en-ZA"/>
            </w:rPr>
          </w:pPr>
          <w:r w:rsidRPr="006D47C4">
            <w:rPr>
              <w:noProof/>
              <w:lang w:val="en-GB"/>
            </w:rPr>
            <w:t>3.5</w:t>
          </w:r>
          <w:r>
            <w:rPr>
              <w:rFonts w:asciiTheme="minorHAnsi" w:eastAsiaTheme="minorEastAsia" w:hAnsiTheme="minorHAnsi"/>
              <w:noProof/>
              <w:lang w:eastAsia="en-ZA"/>
            </w:rPr>
            <w:tab/>
          </w:r>
          <w:r w:rsidRPr="006D47C4">
            <w:rPr>
              <w:noProof/>
              <w:lang w:val="en-GB"/>
            </w:rPr>
            <w:t>Governance of Coastal and Marine Resources</w:t>
          </w:r>
          <w:r>
            <w:rPr>
              <w:noProof/>
            </w:rPr>
            <w:tab/>
          </w:r>
          <w:r w:rsidR="0034423D">
            <w:rPr>
              <w:noProof/>
            </w:rPr>
            <w:fldChar w:fldCharType="begin"/>
          </w:r>
          <w:r>
            <w:rPr>
              <w:noProof/>
            </w:rPr>
            <w:instrText xml:space="preserve"> PAGEREF _Toc391391390 \h </w:instrText>
          </w:r>
          <w:r w:rsidR="0034423D">
            <w:rPr>
              <w:noProof/>
            </w:rPr>
          </w:r>
          <w:r w:rsidR="0034423D">
            <w:rPr>
              <w:noProof/>
            </w:rPr>
            <w:fldChar w:fldCharType="separate"/>
          </w:r>
          <w:r w:rsidR="00A240E6">
            <w:rPr>
              <w:noProof/>
            </w:rPr>
            <w:t>16</w:t>
          </w:r>
          <w:r w:rsidR="0034423D">
            <w:rPr>
              <w:noProof/>
            </w:rPr>
            <w:fldChar w:fldCharType="end"/>
          </w:r>
        </w:p>
        <w:p w:rsidR="00C73AA4" w:rsidRDefault="00C73AA4" w:rsidP="00C73AA4">
          <w:pPr>
            <w:pStyle w:val="TOC3"/>
            <w:tabs>
              <w:tab w:val="clear" w:pos="8788"/>
              <w:tab w:val="left" w:pos="9180"/>
            </w:tabs>
            <w:contextualSpacing/>
            <w:rPr>
              <w:rFonts w:asciiTheme="minorHAnsi" w:eastAsiaTheme="minorEastAsia" w:hAnsiTheme="minorHAnsi"/>
              <w:noProof/>
              <w:lang w:eastAsia="en-ZA"/>
            </w:rPr>
          </w:pPr>
          <w:r w:rsidRPr="006D47C4">
            <w:rPr>
              <w:noProof/>
              <w:lang w:val="en-GB"/>
            </w:rPr>
            <w:t>3.5.1</w:t>
          </w:r>
          <w:r>
            <w:rPr>
              <w:rFonts w:asciiTheme="minorHAnsi" w:eastAsiaTheme="minorEastAsia" w:hAnsiTheme="minorHAnsi"/>
              <w:noProof/>
              <w:lang w:eastAsia="en-ZA"/>
            </w:rPr>
            <w:tab/>
          </w:r>
          <w:r w:rsidRPr="006D47C4">
            <w:rPr>
              <w:i/>
              <w:noProof/>
              <w:lang w:val="en-GB"/>
            </w:rPr>
            <w:t>Institutional Framework</w:t>
          </w:r>
          <w:r>
            <w:rPr>
              <w:noProof/>
            </w:rPr>
            <w:tab/>
          </w:r>
          <w:r w:rsidR="0034423D">
            <w:rPr>
              <w:noProof/>
            </w:rPr>
            <w:fldChar w:fldCharType="begin"/>
          </w:r>
          <w:r>
            <w:rPr>
              <w:noProof/>
            </w:rPr>
            <w:instrText xml:space="preserve"> PAGEREF _Toc391391391 \h </w:instrText>
          </w:r>
          <w:r w:rsidR="0034423D">
            <w:rPr>
              <w:noProof/>
            </w:rPr>
          </w:r>
          <w:r w:rsidR="0034423D">
            <w:rPr>
              <w:noProof/>
            </w:rPr>
            <w:fldChar w:fldCharType="separate"/>
          </w:r>
          <w:r w:rsidR="00A240E6">
            <w:rPr>
              <w:noProof/>
            </w:rPr>
            <w:t>16</w:t>
          </w:r>
          <w:r w:rsidR="0034423D">
            <w:rPr>
              <w:noProof/>
            </w:rPr>
            <w:fldChar w:fldCharType="end"/>
          </w:r>
        </w:p>
        <w:p w:rsidR="00C73AA4" w:rsidRDefault="00C73AA4" w:rsidP="00C73AA4">
          <w:pPr>
            <w:pStyle w:val="TOC3"/>
            <w:tabs>
              <w:tab w:val="clear" w:pos="8788"/>
              <w:tab w:val="left" w:pos="9180"/>
            </w:tabs>
            <w:contextualSpacing/>
            <w:rPr>
              <w:rFonts w:asciiTheme="minorHAnsi" w:eastAsiaTheme="minorEastAsia" w:hAnsiTheme="minorHAnsi"/>
              <w:noProof/>
              <w:lang w:eastAsia="en-ZA"/>
            </w:rPr>
          </w:pPr>
          <w:r w:rsidRPr="006D47C4">
            <w:rPr>
              <w:noProof/>
              <w:lang w:val="en-GB"/>
            </w:rPr>
            <w:t>3.5.2</w:t>
          </w:r>
          <w:r>
            <w:rPr>
              <w:rFonts w:asciiTheme="minorHAnsi" w:eastAsiaTheme="minorEastAsia" w:hAnsiTheme="minorHAnsi"/>
              <w:noProof/>
              <w:lang w:eastAsia="en-ZA"/>
            </w:rPr>
            <w:tab/>
          </w:r>
          <w:r w:rsidRPr="006D47C4">
            <w:rPr>
              <w:i/>
              <w:noProof/>
              <w:lang w:val="en-GB"/>
            </w:rPr>
            <w:t>Policy and Legislation</w:t>
          </w:r>
          <w:r>
            <w:rPr>
              <w:noProof/>
            </w:rPr>
            <w:tab/>
          </w:r>
          <w:r w:rsidR="0034423D">
            <w:rPr>
              <w:noProof/>
            </w:rPr>
            <w:fldChar w:fldCharType="begin"/>
          </w:r>
          <w:r>
            <w:rPr>
              <w:noProof/>
            </w:rPr>
            <w:instrText xml:space="preserve"> PAGEREF _Toc391391392 \h </w:instrText>
          </w:r>
          <w:r w:rsidR="0034423D">
            <w:rPr>
              <w:noProof/>
            </w:rPr>
          </w:r>
          <w:r w:rsidR="0034423D">
            <w:rPr>
              <w:noProof/>
            </w:rPr>
            <w:fldChar w:fldCharType="separate"/>
          </w:r>
          <w:r w:rsidR="00A240E6">
            <w:rPr>
              <w:noProof/>
            </w:rPr>
            <w:t>17</w:t>
          </w:r>
          <w:r w:rsidR="0034423D">
            <w:rPr>
              <w:noProof/>
            </w:rPr>
            <w:fldChar w:fldCharType="end"/>
          </w:r>
        </w:p>
        <w:p w:rsidR="00C73AA4" w:rsidRDefault="00C73AA4" w:rsidP="00C73AA4">
          <w:pPr>
            <w:pStyle w:val="TOC3"/>
            <w:tabs>
              <w:tab w:val="clear" w:pos="8788"/>
              <w:tab w:val="left" w:pos="9180"/>
            </w:tabs>
            <w:contextualSpacing/>
            <w:rPr>
              <w:rFonts w:asciiTheme="minorHAnsi" w:eastAsiaTheme="minorEastAsia" w:hAnsiTheme="minorHAnsi"/>
              <w:noProof/>
              <w:lang w:eastAsia="en-ZA"/>
            </w:rPr>
          </w:pPr>
          <w:r w:rsidRPr="006D47C4">
            <w:rPr>
              <w:noProof/>
              <w:lang w:val="en-GB"/>
            </w:rPr>
            <w:t>3.5.3</w:t>
          </w:r>
          <w:r>
            <w:rPr>
              <w:rFonts w:asciiTheme="minorHAnsi" w:eastAsiaTheme="minorEastAsia" w:hAnsiTheme="minorHAnsi"/>
              <w:noProof/>
              <w:lang w:eastAsia="en-ZA"/>
            </w:rPr>
            <w:tab/>
          </w:r>
          <w:r w:rsidRPr="006D47C4">
            <w:rPr>
              <w:noProof/>
              <w:lang w:val="en-GB"/>
            </w:rPr>
            <w:t>Stakeholder perceptions of the Regulatory and Institutional Framework</w:t>
          </w:r>
          <w:r>
            <w:rPr>
              <w:noProof/>
            </w:rPr>
            <w:tab/>
          </w:r>
          <w:r w:rsidR="0034423D">
            <w:rPr>
              <w:noProof/>
            </w:rPr>
            <w:fldChar w:fldCharType="begin"/>
          </w:r>
          <w:r>
            <w:rPr>
              <w:noProof/>
            </w:rPr>
            <w:instrText xml:space="preserve"> PAGEREF _Toc391391393 \h </w:instrText>
          </w:r>
          <w:r w:rsidR="0034423D">
            <w:rPr>
              <w:noProof/>
            </w:rPr>
          </w:r>
          <w:r w:rsidR="0034423D">
            <w:rPr>
              <w:noProof/>
            </w:rPr>
            <w:fldChar w:fldCharType="separate"/>
          </w:r>
          <w:r w:rsidR="00A240E6">
            <w:rPr>
              <w:noProof/>
            </w:rPr>
            <w:t>18</w:t>
          </w:r>
          <w:r w:rsidR="0034423D">
            <w:rPr>
              <w:noProof/>
            </w:rPr>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4</w:t>
          </w:r>
          <w:r>
            <w:rPr>
              <w:rFonts w:asciiTheme="minorHAnsi" w:eastAsiaTheme="minorEastAsia" w:hAnsiTheme="minorHAnsi" w:cstheme="minorBidi"/>
              <w:lang w:val="en-ZA" w:eastAsia="en-ZA"/>
            </w:rPr>
            <w:tab/>
          </w:r>
          <w:r w:rsidRPr="006D47C4">
            <w:t>Results from the Research</w:t>
          </w:r>
          <w:r>
            <w:tab/>
          </w:r>
          <w:r w:rsidR="0034423D">
            <w:fldChar w:fldCharType="begin"/>
          </w:r>
          <w:r>
            <w:instrText xml:space="preserve"> PAGEREF _Toc391391394 \h </w:instrText>
          </w:r>
          <w:r w:rsidR="0034423D">
            <w:fldChar w:fldCharType="separate"/>
          </w:r>
          <w:r w:rsidR="00A240E6">
            <w:t>20</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5</w:t>
          </w:r>
          <w:r>
            <w:rPr>
              <w:rFonts w:asciiTheme="minorHAnsi" w:eastAsiaTheme="minorEastAsia" w:hAnsiTheme="minorHAnsi" w:cstheme="minorBidi"/>
              <w:lang w:val="en-ZA" w:eastAsia="en-ZA"/>
            </w:rPr>
            <w:tab/>
          </w:r>
          <w:r w:rsidRPr="006D47C4">
            <w:t>Conclusions</w:t>
          </w:r>
          <w:r>
            <w:tab/>
          </w:r>
          <w:r w:rsidR="0034423D">
            <w:fldChar w:fldCharType="begin"/>
          </w:r>
          <w:r>
            <w:instrText xml:space="preserve"> PAGEREF _Toc391391395 \h </w:instrText>
          </w:r>
          <w:r w:rsidR="0034423D">
            <w:fldChar w:fldCharType="separate"/>
          </w:r>
          <w:r w:rsidR="00A240E6">
            <w:t>22</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rPr>
              <w:rFonts w:asciiTheme="majorBidi" w:hAnsiTheme="majorBidi" w:cstheme="majorBidi"/>
            </w:rPr>
            <w:t>References</w:t>
          </w:r>
          <w:r>
            <w:tab/>
          </w:r>
          <w:r w:rsidR="0034423D">
            <w:fldChar w:fldCharType="begin"/>
          </w:r>
          <w:r>
            <w:instrText xml:space="preserve"> PAGEREF _Toc391391396 \h </w:instrText>
          </w:r>
          <w:r w:rsidR="0034423D">
            <w:fldChar w:fldCharType="separate"/>
          </w:r>
          <w:r w:rsidR="00A240E6">
            <w:t>23</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1: COAST Baseline Survey for RMRM</w:t>
          </w:r>
          <w:r>
            <w:tab/>
          </w:r>
          <w:r w:rsidR="0034423D">
            <w:fldChar w:fldCharType="begin"/>
          </w:r>
          <w:r>
            <w:instrText xml:space="preserve"> PAGEREF _Toc391391397 \h </w:instrText>
          </w:r>
          <w:r w:rsidR="0034423D">
            <w:fldChar w:fldCharType="separate"/>
          </w:r>
          <w:r w:rsidR="00A240E6">
            <w:t>25</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2: COAST Baseline Survey for RMRM (Kiswahili Version)</w:t>
          </w:r>
          <w:r>
            <w:tab/>
          </w:r>
          <w:r w:rsidR="0034423D">
            <w:fldChar w:fldCharType="begin"/>
          </w:r>
          <w:r>
            <w:instrText xml:space="preserve"> PAGEREF _Toc391391398 \h </w:instrText>
          </w:r>
          <w:r w:rsidR="0034423D">
            <w:fldChar w:fldCharType="separate"/>
          </w:r>
          <w:r w:rsidR="00A240E6">
            <w:t>32</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3 Checklists For Key Informants</w:t>
          </w:r>
          <w:r>
            <w:tab/>
          </w:r>
          <w:r w:rsidR="0034423D">
            <w:fldChar w:fldCharType="begin"/>
          </w:r>
          <w:r>
            <w:instrText xml:space="preserve"> PAGEREF _Toc391391399 \h </w:instrText>
          </w:r>
          <w:r w:rsidR="0034423D">
            <w:fldChar w:fldCharType="separate"/>
          </w:r>
          <w:r w:rsidR="00A240E6">
            <w:t>41</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4: COAST Second Baseline Survey for RMRM</w:t>
          </w:r>
          <w:r>
            <w:tab/>
          </w:r>
          <w:r w:rsidR="0034423D">
            <w:fldChar w:fldCharType="begin"/>
          </w:r>
          <w:r>
            <w:instrText xml:space="preserve"> PAGEREF _Toc391391400 \h </w:instrText>
          </w:r>
          <w:r w:rsidR="0034423D">
            <w:fldChar w:fldCharType="separate"/>
          </w:r>
          <w:r w:rsidR="00A240E6">
            <w:t>43</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5: COAST Second Baseline Survey for RMRM (Kiswahili Version)</w:t>
          </w:r>
          <w:r>
            <w:tab/>
          </w:r>
          <w:r w:rsidR="0034423D">
            <w:fldChar w:fldCharType="begin"/>
          </w:r>
          <w:r>
            <w:instrText xml:space="preserve"> PAGEREF _Toc391391401 \h </w:instrText>
          </w:r>
          <w:r w:rsidR="0034423D">
            <w:fldChar w:fldCharType="separate"/>
          </w:r>
          <w:r w:rsidR="00A240E6">
            <w:t>47</w:t>
          </w:r>
          <w:r w:rsidR="0034423D">
            <w:fldChar w:fldCharType="end"/>
          </w:r>
        </w:p>
        <w:p w:rsidR="00C73AA4" w:rsidRDefault="00C73AA4" w:rsidP="00C73AA4">
          <w:pPr>
            <w:pStyle w:val="TOC1"/>
            <w:contextualSpacing/>
            <w:rPr>
              <w:rFonts w:asciiTheme="minorHAnsi" w:eastAsiaTheme="minorEastAsia" w:hAnsiTheme="minorHAnsi" w:cstheme="minorBidi"/>
              <w:lang w:val="en-ZA" w:eastAsia="en-ZA"/>
            </w:rPr>
          </w:pPr>
          <w:r w:rsidRPr="006D47C4">
            <w:t>Annex 6: Stakeholder Map for Bagamoyo Demo Site</w:t>
          </w:r>
          <w:r>
            <w:tab/>
          </w:r>
          <w:r w:rsidR="0034423D">
            <w:fldChar w:fldCharType="begin"/>
          </w:r>
          <w:r>
            <w:instrText xml:space="preserve"> PAGEREF _Toc391391402 \h </w:instrText>
          </w:r>
          <w:r w:rsidR="0034423D">
            <w:fldChar w:fldCharType="separate"/>
          </w:r>
          <w:r w:rsidR="00A240E6">
            <w:t>51</w:t>
          </w:r>
          <w:r w:rsidR="0034423D">
            <w:fldChar w:fldCharType="end"/>
          </w:r>
        </w:p>
        <w:p w:rsidR="00D1149B" w:rsidRPr="009D055C" w:rsidRDefault="0034423D" w:rsidP="009D30F8">
          <w:pPr>
            <w:spacing w:line="240" w:lineRule="auto"/>
            <w:ind w:left="180"/>
            <w:contextualSpacing/>
            <w:rPr>
              <w:rFonts w:cs="Times New Roman"/>
              <w:i/>
              <w:lang w:val="en-GB"/>
            </w:rPr>
          </w:pPr>
          <w:r w:rsidRPr="009D055C">
            <w:rPr>
              <w:rFonts w:eastAsia="Calibri" w:cs="Times New Roman"/>
              <w:bCs/>
              <w:i/>
              <w:iCs/>
              <w:lang w:val="en-GB"/>
            </w:rPr>
            <w:fldChar w:fldCharType="end"/>
          </w:r>
        </w:p>
      </w:sdtContent>
    </w:sdt>
    <w:p w:rsidR="003C6576" w:rsidRPr="009D055C" w:rsidRDefault="003C6576" w:rsidP="00E22DCD">
      <w:pPr>
        <w:rPr>
          <w:rFonts w:eastAsia="Calibri" w:cs="Times New Roman"/>
          <w:sz w:val="24"/>
          <w:szCs w:val="24"/>
          <w:lang w:val="en-GB"/>
        </w:rPr>
      </w:pPr>
    </w:p>
    <w:p w:rsidR="00D91517" w:rsidRDefault="00D91517">
      <w:pPr>
        <w:rPr>
          <w:rFonts w:eastAsia="Times New Roman" w:cs="Times New Roman"/>
          <w:b/>
          <w:bCs/>
          <w:kern w:val="32"/>
          <w:sz w:val="32"/>
          <w:szCs w:val="32"/>
          <w:lang w:val="en-GB"/>
        </w:rPr>
      </w:pPr>
      <w:r>
        <w:rPr>
          <w:rFonts w:cs="Times New Roman"/>
        </w:rPr>
        <w:br w:type="page"/>
      </w:r>
    </w:p>
    <w:p w:rsidR="00D1149B" w:rsidRPr="009D055C" w:rsidRDefault="00E05C9C" w:rsidP="00D92E83">
      <w:pPr>
        <w:pStyle w:val="Heading1"/>
        <w:numPr>
          <w:ilvl w:val="0"/>
          <w:numId w:val="0"/>
        </w:numPr>
        <w:spacing w:before="0" w:after="120"/>
        <w:jc w:val="left"/>
        <w:rPr>
          <w:rFonts w:ascii="Times New Roman" w:hAnsi="Times New Roman" w:cs="Times New Roman"/>
          <w:color w:val="auto"/>
        </w:rPr>
      </w:pPr>
      <w:bookmarkStart w:id="2" w:name="_Toc391391370"/>
      <w:r w:rsidRPr="009D055C">
        <w:rPr>
          <w:rFonts w:ascii="Times New Roman" w:hAnsi="Times New Roman" w:cs="Times New Roman"/>
          <w:color w:val="auto"/>
        </w:rPr>
        <w:lastRenderedPageBreak/>
        <w:t>List of Tables</w:t>
      </w:r>
      <w:bookmarkEnd w:id="2"/>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r w:rsidRPr="00D91517">
        <w:rPr>
          <w:rFonts w:eastAsia="Calibri" w:cstheme="minorHAnsi"/>
          <w:sz w:val="22"/>
          <w:lang w:val="en-GB"/>
        </w:rPr>
        <w:fldChar w:fldCharType="begin"/>
      </w:r>
      <w:r w:rsidR="00E05C9C" w:rsidRPr="00D91517">
        <w:rPr>
          <w:rFonts w:eastAsia="Calibri" w:cstheme="minorHAnsi"/>
          <w:sz w:val="22"/>
          <w:lang w:val="en-GB"/>
        </w:rPr>
        <w:instrText xml:space="preserve"> TOC \h \z \c "Table" </w:instrText>
      </w:r>
      <w:r w:rsidRPr="00D91517">
        <w:rPr>
          <w:rFonts w:eastAsia="Calibri" w:cstheme="minorHAnsi"/>
          <w:sz w:val="22"/>
          <w:lang w:val="en-GB"/>
        </w:rPr>
        <w:fldChar w:fldCharType="separate"/>
      </w:r>
      <w:hyperlink w:anchor="_Toc391373568" w:history="1">
        <w:r w:rsidR="009D30F8" w:rsidRPr="00D91517">
          <w:rPr>
            <w:rStyle w:val="Hyperlink"/>
            <w:noProof/>
            <w:sz w:val="22"/>
            <w:lang w:val="en-GB"/>
          </w:rPr>
          <w:t>Table 1: Sites for Recreational Activities</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_Toc391373568 \h </w:instrText>
        </w:r>
        <w:r w:rsidRPr="00D91517">
          <w:rPr>
            <w:noProof/>
            <w:webHidden/>
            <w:sz w:val="22"/>
          </w:rPr>
        </w:r>
        <w:r w:rsidRPr="00D91517">
          <w:rPr>
            <w:noProof/>
            <w:webHidden/>
            <w:sz w:val="22"/>
          </w:rPr>
          <w:fldChar w:fldCharType="separate"/>
        </w:r>
        <w:r w:rsidR="00A240E6">
          <w:rPr>
            <w:noProof/>
            <w:webHidden/>
            <w:sz w:val="22"/>
          </w:rPr>
          <w:t>10</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69" w:history="1">
        <w:r w:rsidR="009D30F8" w:rsidRPr="00D91517">
          <w:rPr>
            <w:rStyle w:val="Hyperlink"/>
            <w:noProof/>
            <w:sz w:val="22"/>
            <w:lang w:val="en-GB"/>
          </w:rPr>
          <w:t>Table 2: Main Sites for Charismatic Species and Others</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_Toc391373569 \h </w:instrText>
        </w:r>
        <w:r w:rsidRPr="00D91517">
          <w:rPr>
            <w:noProof/>
            <w:webHidden/>
            <w:sz w:val="22"/>
          </w:rPr>
        </w:r>
        <w:r w:rsidRPr="00D91517">
          <w:rPr>
            <w:noProof/>
            <w:webHidden/>
            <w:sz w:val="22"/>
          </w:rPr>
          <w:fldChar w:fldCharType="separate"/>
        </w:r>
        <w:r w:rsidR="00A240E6">
          <w:rPr>
            <w:noProof/>
            <w:webHidden/>
            <w:sz w:val="22"/>
          </w:rPr>
          <w:t>10</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70" w:history="1">
        <w:r w:rsidR="009D30F8" w:rsidRPr="00D91517">
          <w:rPr>
            <w:rStyle w:val="Hyperlink"/>
            <w:rFonts w:cs="Times New Roman"/>
            <w:bCs/>
            <w:noProof/>
            <w:sz w:val="22"/>
            <w:lang w:val="en-GB"/>
          </w:rPr>
          <w:t>Table 3: Marine Parks and Reserves in Mainland Tanzania</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_Toc391373570 \h </w:instrText>
        </w:r>
        <w:r w:rsidRPr="00D91517">
          <w:rPr>
            <w:noProof/>
            <w:webHidden/>
            <w:sz w:val="22"/>
          </w:rPr>
        </w:r>
        <w:r w:rsidRPr="00D91517">
          <w:rPr>
            <w:noProof/>
            <w:webHidden/>
            <w:sz w:val="22"/>
          </w:rPr>
          <w:fldChar w:fldCharType="separate"/>
        </w:r>
        <w:r w:rsidR="00A240E6">
          <w:rPr>
            <w:noProof/>
            <w:webHidden/>
            <w:sz w:val="22"/>
          </w:rPr>
          <w:t>15</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71" w:history="1">
        <w:r w:rsidR="009D30F8" w:rsidRPr="00D91517">
          <w:rPr>
            <w:rStyle w:val="Hyperlink"/>
            <w:rFonts w:cs="Times New Roman"/>
            <w:noProof/>
            <w:sz w:val="22"/>
            <w:lang w:val="en-GB"/>
          </w:rPr>
          <w:t>Table 4: Key policies and laws relating to tourism and marine and coastal protection</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_Toc391373571 \h </w:instrText>
        </w:r>
        <w:r w:rsidRPr="00D91517">
          <w:rPr>
            <w:noProof/>
            <w:webHidden/>
            <w:sz w:val="22"/>
          </w:rPr>
        </w:r>
        <w:r w:rsidRPr="00D91517">
          <w:rPr>
            <w:noProof/>
            <w:webHidden/>
            <w:sz w:val="22"/>
          </w:rPr>
          <w:fldChar w:fldCharType="separate"/>
        </w:r>
        <w:r w:rsidR="00A240E6">
          <w:rPr>
            <w:noProof/>
            <w:webHidden/>
            <w:sz w:val="22"/>
          </w:rPr>
          <w:t>18</w:t>
        </w:r>
        <w:r w:rsidRPr="00D91517">
          <w:rPr>
            <w:noProof/>
            <w:webHidden/>
            <w:sz w:val="22"/>
          </w:rPr>
          <w:fldChar w:fldCharType="end"/>
        </w:r>
      </w:hyperlink>
    </w:p>
    <w:p w:rsidR="00A710FB" w:rsidRPr="009D055C" w:rsidRDefault="0034423D">
      <w:pPr>
        <w:spacing w:line="240" w:lineRule="auto"/>
        <w:jc w:val="both"/>
        <w:rPr>
          <w:rFonts w:eastAsia="Calibri" w:cstheme="minorHAnsi"/>
          <w:lang w:val="en-GB"/>
        </w:rPr>
      </w:pPr>
      <w:r w:rsidRPr="00D91517">
        <w:rPr>
          <w:rFonts w:eastAsia="Calibri" w:cstheme="minorHAnsi"/>
          <w:lang w:val="en-GB"/>
        </w:rPr>
        <w:fldChar w:fldCharType="end"/>
      </w:r>
    </w:p>
    <w:p w:rsidR="003C6576" w:rsidRPr="009D055C" w:rsidRDefault="00E05C9C" w:rsidP="00D92E83">
      <w:pPr>
        <w:pStyle w:val="Heading1"/>
        <w:numPr>
          <w:ilvl w:val="0"/>
          <w:numId w:val="0"/>
        </w:numPr>
        <w:spacing w:before="0" w:after="120"/>
        <w:jc w:val="left"/>
        <w:rPr>
          <w:rFonts w:ascii="Times New Roman" w:hAnsi="Times New Roman" w:cs="Times New Roman"/>
          <w:color w:val="auto"/>
        </w:rPr>
      </w:pPr>
      <w:bookmarkStart w:id="3" w:name="_Toc391391371"/>
      <w:r w:rsidRPr="009D055C">
        <w:rPr>
          <w:rFonts w:ascii="Times New Roman" w:hAnsi="Times New Roman" w:cs="Times New Roman"/>
          <w:color w:val="auto"/>
        </w:rPr>
        <w:t>List of Figures</w:t>
      </w:r>
      <w:bookmarkEnd w:id="3"/>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r w:rsidRPr="00D91517">
        <w:rPr>
          <w:rFonts w:eastAsia="Calibri" w:cs="Times New Roman"/>
          <w:sz w:val="22"/>
          <w:lang w:val="en-GB"/>
        </w:rPr>
        <w:fldChar w:fldCharType="begin"/>
      </w:r>
      <w:r w:rsidR="00E05C9C" w:rsidRPr="00D91517">
        <w:rPr>
          <w:rFonts w:eastAsia="Calibri" w:cs="Times New Roman"/>
          <w:sz w:val="22"/>
          <w:lang w:val="en-GB"/>
        </w:rPr>
        <w:instrText xml:space="preserve"> TOC \h \z \c "Figure" </w:instrText>
      </w:r>
      <w:r w:rsidRPr="00D91517">
        <w:rPr>
          <w:rFonts w:eastAsia="Calibri" w:cs="Times New Roman"/>
          <w:sz w:val="22"/>
          <w:lang w:val="en-GB"/>
        </w:rPr>
        <w:fldChar w:fldCharType="separate"/>
      </w:r>
      <w:hyperlink w:anchor="_Toc391373586" w:history="1">
        <w:r w:rsidR="009D30F8" w:rsidRPr="00D91517">
          <w:rPr>
            <w:rStyle w:val="Hyperlink"/>
            <w:rFonts w:cs="Times New Roman"/>
            <w:noProof/>
            <w:sz w:val="22"/>
            <w:lang w:val="en-GB"/>
          </w:rPr>
          <w:t>Figure 1: Map of Bagamoyo's location</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_Toc391373586 \h </w:instrText>
        </w:r>
        <w:r w:rsidRPr="00D91517">
          <w:rPr>
            <w:noProof/>
            <w:webHidden/>
            <w:sz w:val="22"/>
          </w:rPr>
        </w:r>
        <w:r w:rsidRPr="00D91517">
          <w:rPr>
            <w:noProof/>
            <w:webHidden/>
            <w:sz w:val="22"/>
          </w:rPr>
          <w:fldChar w:fldCharType="separate"/>
        </w:r>
        <w:r w:rsidR="00A240E6">
          <w:rPr>
            <w:noProof/>
            <w:webHidden/>
            <w:sz w:val="22"/>
          </w:rPr>
          <w:t>1</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87" w:history="1">
        <w:r w:rsidR="009D30F8" w:rsidRPr="00D91517">
          <w:rPr>
            <w:rStyle w:val="Hyperlink"/>
            <w:rFonts w:cs="Times New Roman"/>
            <w:noProof/>
            <w:sz w:val="22"/>
            <w:lang w:val="en-GB"/>
          </w:rPr>
          <w:t>Figure 2: Level of Education</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_Toc391373587 \h </w:instrText>
        </w:r>
        <w:r w:rsidRPr="00D91517">
          <w:rPr>
            <w:noProof/>
            <w:webHidden/>
            <w:sz w:val="22"/>
          </w:rPr>
        </w:r>
        <w:r w:rsidRPr="00D91517">
          <w:rPr>
            <w:noProof/>
            <w:webHidden/>
            <w:sz w:val="22"/>
          </w:rPr>
          <w:fldChar w:fldCharType="separate"/>
        </w:r>
        <w:r w:rsidR="00A240E6">
          <w:rPr>
            <w:noProof/>
            <w:webHidden/>
            <w:sz w:val="22"/>
          </w:rPr>
          <w:t>8</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88" w:history="1">
        <w:r w:rsidR="009D30F8" w:rsidRPr="00D91517">
          <w:rPr>
            <w:rStyle w:val="Hyperlink"/>
            <w:rFonts w:cs="Times New Roman"/>
            <w:noProof/>
            <w:sz w:val="22"/>
            <w:lang w:val="en-GB"/>
          </w:rPr>
          <w:t>Figure 3: Main Priority Occupations</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_Toc391373588 \h </w:instrText>
        </w:r>
        <w:r w:rsidRPr="00D91517">
          <w:rPr>
            <w:noProof/>
            <w:webHidden/>
            <w:sz w:val="22"/>
          </w:rPr>
        </w:r>
        <w:r w:rsidRPr="00D91517">
          <w:rPr>
            <w:noProof/>
            <w:webHidden/>
            <w:sz w:val="22"/>
          </w:rPr>
          <w:fldChar w:fldCharType="separate"/>
        </w:r>
        <w:r w:rsidR="00A240E6">
          <w:rPr>
            <w:noProof/>
            <w:webHidden/>
            <w:sz w:val="22"/>
          </w:rPr>
          <w:t>8</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89" w:history="1">
        <w:r w:rsidR="009D30F8" w:rsidRPr="00D91517">
          <w:rPr>
            <w:rStyle w:val="Hyperlink"/>
            <w:rFonts w:cs="Times New Roman"/>
            <w:noProof/>
            <w:sz w:val="22"/>
            <w:lang w:val="en-GB"/>
          </w:rPr>
          <w:t>Figure 4: Months in which no Fishing is done</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_Toc391373589 \h </w:instrText>
        </w:r>
        <w:r w:rsidRPr="00D91517">
          <w:rPr>
            <w:noProof/>
            <w:webHidden/>
            <w:sz w:val="22"/>
          </w:rPr>
        </w:r>
        <w:r w:rsidRPr="00D91517">
          <w:rPr>
            <w:noProof/>
            <w:webHidden/>
            <w:sz w:val="22"/>
          </w:rPr>
          <w:fldChar w:fldCharType="separate"/>
        </w:r>
        <w:r w:rsidR="00A240E6">
          <w:rPr>
            <w:noProof/>
            <w:webHidden/>
            <w:sz w:val="22"/>
          </w:rPr>
          <w:t>9</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90" w:history="1">
        <w:r w:rsidR="009D30F8" w:rsidRPr="00D91517">
          <w:rPr>
            <w:rStyle w:val="Hyperlink"/>
            <w:noProof/>
            <w:sz w:val="22"/>
            <w:lang w:val="en-GB"/>
          </w:rPr>
          <w:t>Figure 5: Marine Recreation Activities within the Bagamoyo Demo Site</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_Toc391373590 \h </w:instrText>
        </w:r>
        <w:r w:rsidRPr="00D91517">
          <w:rPr>
            <w:noProof/>
            <w:webHidden/>
            <w:sz w:val="22"/>
          </w:rPr>
        </w:r>
        <w:r w:rsidRPr="00D91517">
          <w:rPr>
            <w:noProof/>
            <w:webHidden/>
            <w:sz w:val="22"/>
          </w:rPr>
          <w:fldChar w:fldCharType="separate"/>
        </w:r>
        <w:r w:rsidR="00A240E6">
          <w:rPr>
            <w:noProof/>
            <w:webHidden/>
            <w:sz w:val="22"/>
          </w:rPr>
          <w:t>13</w:t>
        </w:r>
        <w:r w:rsidRPr="00D91517">
          <w:rPr>
            <w:noProof/>
            <w:webHidden/>
            <w:sz w:val="22"/>
          </w:rPr>
          <w:fldChar w:fldCharType="end"/>
        </w:r>
      </w:hyperlink>
    </w:p>
    <w:p w:rsidR="009D30F8" w:rsidRPr="00D91517" w:rsidRDefault="0034423D" w:rsidP="009D30F8">
      <w:pPr>
        <w:pStyle w:val="TableofFigures"/>
        <w:tabs>
          <w:tab w:val="right" w:leader="dot" w:pos="9360"/>
        </w:tabs>
        <w:rPr>
          <w:rFonts w:asciiTheme="minorHAnsi" w:eastAsiaTheme="minorEastAsia" w:hAnsiTheme="minorHAnsi"/>
          <w:noProof/>
          <w:sz w:val="22"/>
          <w:lang w:eastAsia="en-ZA"/>
        </w:rPr>
      </w:pPr>
      <w:hyperlink w:anchor="_Toc391373591" w:history="1">
        <w:r w:rsidR="009D30F8" w:rsidRPr="00D91517">
          <w:rPr>
            <w:rStyle w:val="Hyperlink"/>
            <w:noProof/>
            <w:sz w:val="22"/>
            <w:lang w:val="en-GB"/>
          </w:rPr>
          <w:t>Figure 6: Marine Tourism Impacted Sites within the Bagamoyo Demo Site</w:t>
        </w:r>
        <w:r w:rsidR="009D30F8" w:rsidRPr="00D91517">
          <w:rPr>
            <w:noProof/>
            <w:webHidden/>
            <w:sz w:val="22"/>
          </w:rPr>
          <w:tab/>
        </w:r>
        <w:r w:rsidRPr="00D91517">
          <w:rPr>
            <w:noProof/>
            <w:webHidden/>
            <w:sz w:val="22"/>
          </w:rPr>
          <w:fldChar w:fldCharType="begin"/>
        </w:r>
        <w:r w:rsidR="009D30F8" w:rsidRPr="00D91517">
          <w:rPr>
            <w:noProof/>
            <w:webHidden/>
            <w:sz w:val="22"/>
          </w:rPr>
          <w:instrText xml:space="preserve"> PAGEREF _Toc391373591 \h </w:instrText>
        </w:r>
        <w:r w:rsidRPr="00D91517">
          <w:rPr>
            <w:noProof/>
            <w:webHidden/>
            <w:sz w:val="22"/>
          </w:rPr>
        </w:r>
        <w:r w:rsidRPr="00D91517">
          <w:rPr>
            <w:noProof/>
            <w:webHidden/>
            <w:sz w:val="22"/>
          </w:rPr>
          <w:fldChar w:fldCharType="separate"/>
        </w:r>
        <w:r w:rsidR="00A240E6">
          <w:rPr>
            <w:noProof/>
            <w:webHidden/>
            <w:sz w:val="22"/>
          </w:rPr>
          <w:t>14</w:t>
        </w:r>
        <w:r w:rsidRPr="00D91517">
          <w:rPr>
            <w:noProof/>
            <w:webHidden/>
            <w:sz w:val="22"/>
          </w:rPr>
          <w:fldChar w:fldCharType="end"/>
        </w:r>
      </w:hyperlink>
    </w:p>
    <w:p w:rsidR="00BE4133" w:rsidRPr="009D055C" w:rsidRDefault="0034423D" w:rsidP="00BE4133">
      <w:pPr>
        <w:jc w:val="both"/>
        <w:rPr>
          <w:rFonts w:eastAsia="Calibri" w:cs="Times New Roman"/>
          <w:sz w:val="24"/>
          <w:szCs w:val="24"/>
          <w:lang w:val="en-GB"/>
        </w:rPr>
      </w:pPr>
      <w:r w:rsidRPr="00D91517">
        <w:rPr>
          <w:rFonts w:eastAsia="Calibri" w:cs="Times New Roman"/>
          <w:lang w:val="en-GB"/>
        </w:rPr>
        <w:fldChar w:fldCharType="end"/>
      </w:r>
    </w:p>
    <w:p w:rsidR="00D92E83" w:rsidRPr="009D055C" w:rsidRDefault="00D92E83">
      <w:pPr>
        <w:rPr>
          <w:rFonts w:eastAsia="Times New Roman" w:cs="Times New Roman"/>
          <w:b/>
          <w:bCs/>
          <w:kern w:val="32"/>
          <w:sz w:val="32"/>
          <w:szCs w:val="32"/>
          <w:lang w:val="en-GB"/>
        </w:rPr>
      </w:pPr>
      <w:r w:rsidRPr="009D055C">
        <w:rPr>
          <w:rFonts w:cs="Times New Roman"/>
          <w:lang w:val="en-GB"/>
        </w:rPr>
        <w:br w:type="page"/>
      </w:r>
    </w:p>
    <w:p w:rsidR="00A355B2" w:rsidRPr="009D055C" w:rsidRDefault="00E05C9C" w:rsidP="00D92E83">
      <w:pPr>
        <w:pStyle w:val="Heading1"/>
        <w:numPr>
          <w:ilvl w:val="0"/>
          <w:numId w:val="0"/>
        </w:numPr>
        <w:spacing w:before="0" w:after="120"/>
        <w:jc w:val="left"/>
        <w:rPr>
          <w:rFonts w:ascii="Times New Roman" w:hAnsi="Times New Roman" w:cs="Times New Roman"/>
          <w:color w:val="auto"/>
        </w:rPr>
      </w:pPr>
      <w:bookmarkStart w:id="4" w:name="_Toc391391372"/>
      <w:r w:rsidRPr="009D055C">
        <w:rPr>
          <w:rFonts w:ascii="Times New Roman" w:hAnsi="Times New Roman" w:cs="Times New Roman"/>
          <w:color w:val="auto"/>
        </w:rPr>
        <w:lastRenderedPageBreak/>
        <w:t>List of Acronyms</w:t>
      </w:r>
      <w:bookmarkEnd w:id="4"/>
    </w:p>
    <w:p w:rsidR="00002B96" w:rsidRPr="00D91517" w:rsidRDefault="00002B96" w:rsidP="002530B9">
      <w:pPr>
        <w:spacing w:before="8" w:after="4" w:line="274" w:lineRule="auto"/>
        <w:rPr>
          <w:rFonts w:cs="Times New Roman"/>
          <w:lang w:val="en-GB"/>
        </w:rPr>
      </w:pPr>
      <w:r w:rsidRPr="00D91517">
        <w:rPr>
          <w:rFonts w:cs="Times New Roman"/>
          <w:lang w:val="en-GB"/>
        </w:rPr>
        <w:t>BADO</w:t>
      </w:r>
      <w:r w:rsidRPr="00D91517">
        <w:rPr>
          <w:rFonts w:cs="Times New Roman"/>
          <w:lang w:val="en-GB"/>
        </w:rPr>
        <w:tab/>
      </w:r>
      <w:r w:rsidRPr="00D91517">
        <w:rPr>
          <w:rFonts w:cs="Times New Roman"/>
          <w:lang w:val="en-GB"/>
        </w:rPr>
        <w:tab/>
        <w:t>Bagamoyo Development Organization</w:t>
      </w:r>
    </w:p>
    <w:p w:rsidR="00002B96" w:rsidRPr="00D91517" w:rsidRDefault="00002B96" w:rsidP="002530B9">
      <w:pPr>
        <w:spacing w:before="8" w:after="4" w:line="274" w:lineRule="auto"/>
        <w:rPr>
          <w:rFonts w:cs="Times New Roman"/>
          <w:lang w:val="en-GB"/>
        </w:rPr>
      </w:pPr>
      <w:r w:rsidRPr="00D91517">
        <w:rPr>
          <w:rFonts w:cs="Times New Roman"/>
          <w:lang w:val="en-GB"/>
        </w:rPr>
        <w:t>BAPs</w:t>
      </w:r>
      <w:r w:rsidRPr="00D91517">
        <w:rPr>
          <w:rFonts w:cs="Times New Roman"/>
          <w:lang w:val="en-GB"/>
        </w:rPr>
        <w:tab/>
      </w:r>
      <w:r w:rsidRPr="00D91517">
        <w:rPr>
          <w:rFonts w:cs="Times New Roman"/>
          <w:lang w:val="en-GB"/>
        </w:rPr>
        <w:tab/>
        <w:t>Best Available Practices</w:t>
      </w:r>
    </w:p>
    <w:p w:rsidR="00002B96" w:rsidRPr="00D91517" w:rsidRDefault="00002B96" w:rsidP="002530B9">
      <w:pPr>
        <w:spacing w:before="8" w:after="4" w:line="274" w:lineRule="auto"/>
        <w:rPr>
          <w:rFonts w:cs="Times New Roman"/>
          <w:lang w:val="en-GB"/>
        </w:rPr>
      </w:pPr>
      <w:r w:rsidRPr="00D91517">
        <w:rPr>
          <w:rFonts w:cs="Times New Roman"/>
          <w:lang w:val="en-GB"/>
        </w:rPr>
        <w:t>BATs</w:t>
      </w:r>
      <w:r w:rsidRPr="00D91517">
        <w:rPr>
          <w:rFonts w:cs="Times New Roman"/>
          <w:lang w:val="en-GB"/>
        </w:rPr>
        <w:tab/>
      </w:r>
      <w:r w:rsidRPr="00D91517">
        <w:rPr>
          <w:rFonts w:cs="Times New Roman"/>
          <w:lang w:val="en-GB"/>
        </w:rPr>
        <w:tab/>
        <w:t>Best Available Technologies</w:t>
      </w:r>
    </w:p>
    <w:p w:rsidR="00002B96" w:rsidRPr="00D91517" w:rsidRDefault="00002B96" w:rsidP="002530B9">
      <w:pPr>
        <w:spacing w:before="8" w:after="4" w:line="274" w:lineRule="auto"/>
        <w:rPr>
          <w:rFonts w:cs="Times New Roman"/>
          <w:lang w:val="en-GB"/>
        </w:rPr>
      </w:pPr>
      <w:r w:rsidRPr="00D91517">
        <w:rPr>
          <w:rFonts w:cs="Times New Roman"/>
          <w:lang w:val="en-GB"/>
        </w:rPr>
        <w:t>BATOGA</w:t>
      </w:r>
      <w:r w:rsidRPr="00D91517">
        <w:rPr>
          <w:rFonts w:cs="Times New Roman"/>
          <w:lang w:val="en-GB"/>
        </w:rPr>
        <w:tab/>
        <w:t>Bagamoyo Tour Guides Association</w:t>
      </w:r>
    </w:p>
    <w:p w:rsidR="00002B96" w:rsidRPr="00D91517" w:rsidRDefault="00002B96" w:rsidP="002530B9">
      <w:pPr>
        <w:spacing w:before="8" w:after="4" w:line="274" w:lineRule="auto"/>
        <w:rPr>
          <w:rFonts w:cs="Times New Roman"/>
          <w:lang w:val="en-GB"/>
        </w:rPr>
      </w:pPr>
      <w:r w:rsidRPr="00D91517">
        <w:rPr>
          <w:rFonts w:cs="Times New Roman"/>
          <w:lang w:val="en-GB"/>
        </w:rPr>
        <w:t>BATREN</w:t>
      </w:r>
      <w:r w:rsidRPr="00D91517">
        <w:rPr>
          <w:rFonts w:cs="Times New Roman"/>
          <w:lang w:val="en-GB"/>
        </w:rPr>
        <w:tab/>
      </w:r>
      <w:r w:rsidRPr="00D91517">
        <w:rPr>
          <w:rFonts w:cs="Times New Roman"/>
          <w:bCs/>
          <w:lang w:val="en-GB"/>
        </w:rPr>
        <w:t>Bagamoyo Tourism Rehabilitation Network</w:t>
      </w:r>
    </w:p>
    <w:p w:rsidR="00002B96" w:rsidRPr="00D91517" w:rsidRDefault="00002B96" w:rsidP="002530B9">
      <w:pPr>
        <w:spacing w:before="8" w:after="4" w:line="274" w:lineRule="auto"/>
        <w:rPr>
          <w:rFonts w:cs="Times New Roman"/>
          <w:lang w:val="en-GB"/>
        </w:rPr>
      </w:pPr>
      <w:r w:rsidRPr="00D91517">
        <w:rPr>
          <w:rFonts w:cs="Times New Roman"/>
          <w:lang w:val="en-GB"/>
        </w:rPr>
        <w:t xml:space="preserve">BMU </w:t>
      </w:r>
      <w:r w:rsidRPr="00D91517">
        <w:rPr>
          <w:rFonts w:cs="Times New Roman"/>
          <w:lang w:val="en-GB"/>
        </w:rPr>
        <w:tab/>
      </w:r>
      <w:r w:rsidRPr="00D91517">
        <w:rPr>
          <w:rFonts w:cs="Times New Roman"/>
          <w:lang w:val="en-GB"/>
        </w:rPr>
        <w:tab/>
        <w:t>Beach Management Unit</w:t>
      </w:r>
    </w:p>
    <w:p w:rsidR="00002B96" w:rsidRPr="00D91517" w:rsidRDefault="00002B96" w:rsidP="002530B9">
      <w:pPr>
        <w:spacing w:before="8" w:after="4" w:line="274" w:lineRule="auto"/>
        <w:rPr>
          <w:rFonts w:cs="Times New Roman"/>
          <w:lang w:val="en-GB"/>
        </w:rPr>
      </w:pPr>
      <w:r w:rsidRPr="00D91517">
        <w:rPr>
          <w:rFonts w:cs="Times New Roman"/>
          <w:lang w:val="en-GB"/>
        </w:rPr>
        <w:t>CBO</w:t>
      </w:r>
      <w:r w:rsidRPr="00D91517">
        <w:rPr>
          <w:rFonts w:cs="Times New Roman"/>
          <w:lang w:val="en-GB"/>
        </w:rPr>
        <w:tab/>
      </w:r>
      <w:r w:rsidRPr="00D91517">
        <w:rPr>
          <w:rFonts w:cs="Times New Roman"/>
          <w:lang w:val="en-GB"/>
        </w:rPr>
        <w:tab/>
        <w:t>Community-based Organisation</w:t>
      </w:r>
    </w:p>
    <w:p w:rsidR="00002B96" w:rsidRPr="00D91517" w:rsidRDefault="00002B96" w:rsidP="002530B9">
      <w:pPr>
        <w:spacing w:before="8" w:after="4" w:line="274" w:lineRule="auto"/>
        <w:rPr>
          <w:rFonts w:cs="Times New Roman"/>
          <w:lang w:val="en-GB"/>
        </w:rPr>
      </w:pPr>
      <w:r w:rsidRPr="00D91517">
        <w:rPr>
          <w:rFonts w:cs="Times New Roman"/>
          <w:lang w:val="en-GB"/>
        </w:rPr>
        <w:t>CCC</w:t>
      </w:r>
      <w:r w:rsidRPr="00D91517">
        <w:rPr>
          <w:rFonts w:cs="Times New Roman"/>
          <w:lang w:val="en-GB"/>
        </w:rPr>
        <w:tab/>
      </w:r>
      <w:r w:rsidRPr="00D91517">
        <w:rPr>
          <w:rFonts w:cs="Times New Roman"/>
          <w:lang w:val="en-GB"/>
        </w:rPr>
        <w:tab/>
        <w:t>Central Coordinating Committee</w:t>
      </w:r>
    </w:p>
    <w:p w:rsidR="00002B96" w:rsidRPr="00D91517" w:rsidRDefault="00002B96" w:rsidP="002530B9">
      <w:pPr>
        <w:spacing w:before="8" w:after="4" w:line="274" w:lineRule="auto"/>
        <w:rPr>
          <w:rFonts w:cs="Times New Roman"/>
          <w:lang w:val="en-GB"/>
        </w:rPr>
      </w:pPr>
      <w:r w:rsidRPr="00D91517">
        <w:rPr>
          <w:rFonts w:cs="Times New Roman"/>
          <w:lang w:val="en-GB"/>
        </w:rPr>
        <w:t>CFMA</w:t>
      </w:r>
      <w:r w:rsidRPr="00D91517">
        <w:rPr>
          <w:rFonts w:cs="Times New Roman"/>
          <w:lang w:val="en-GB"/>
        </w:rPr>
        <w:tab/>
      </w:r>
      <w:r w:rsidRPr="00D91517">
        <w:rPr>
          <w:rFonts w:cs="Times New Roman"/>
          <w:lang w:val="en-GB"/>
        </w:rPr>
        <w:tab/>
        <w:t>Collaborative Fishery Management Areas</w:t>
      </w:r>
    </w:p>
    <w:p w:rsidR="00002B96" w:rsidRPr="00D91517" w:rsidRDefault="00002B96" w:rsidP="002530B9">
      <w:pPr>
        <w:spacing w:before="8" w:after="4" w:line="274" w:lineRule="auto"/>
        <w:rPr>
          <w:rFonts w:cs="Times New Roman"/>
          <w:lang w:val="en-GB"/>
        </w:rPr>
      </w:pPr>
      <w:r w:rsidRPr="00D91517">
        <w:rPr>
          <w:rFonts w:cs="Times New Roman"/>
          <w:lang w:val="en-GB"/>
        </w:rPr>
        <w:t>COAST</w:t>
      </w:r>
      <w:r w:rsidRPr="00D91517">
        <w:rPr>
          <w:rFonts w:cs="Times New Roman"/>
          <w:lang w:val="en-GB"/>
        </w:rPr>
        <w:tab/>
        <w:t>Collaborative Actions for Sustainable Tourism</w:t>
      </w:r>
    </w:p>
    <w:p w:rsidR="00002B96" w:rsidRPr="00D91517" w:rsidRDefault="00002B96" w:rsidP="002530B9">
      <w:pPr>
        <w:spacing w:before="8" w:after="4" w:line="274" w:lineRule="auto"/>
        <w:rPr>
          <w:rFonts w:cs="Times New Roman"/>
          <w:lang w:val="en-GB"/>
        </w:rPr>
      </w:pPr>
      <w:r w:rsidRPr="00D91517">
        <w:rPr>
          <w:rFonts w:cs="Times New Roman"/>
          <w:lang w:val="en-GB"/>
        </w:rPr>
        <w:t>DSMC</w:t>
      </w:r>
      <w:r w:rsidRPr="00D91517">
        <w:rPr>
          <w:rFonts w:cs="Times New Roman"/>
          <w:lang w:val="en-GB"/>
        </w:rPr>
        <w:tab/>
      </w:r>
      <w:r w:rsidRPr="00D91517">
        <w:rPr>
          <w:rFonts w:cs="Times New Roman"/>
          <w:lang w:val="en-GB"/>
        </w:rPr>
        <w:tab/>
        <w:t>Demo Site Management Committee</w:t>
      </w:r>
    </w:p>
    <w:p w:rsidR="00002B96" w:rsidRPr="00D91517" w:rsidRDefault="00002B96" w:rsidP="002530B9">
      <w:pPr>
        <w:spacing w:before="8" w:after="4" w:line="274" w:lineRule="auto"/>
        <w:rPr>
          <w:rFonts w:cs="Times New Roman"/>
          <w:lang w:val="en-GB"/>
        </w:rPr>
      </w:pPr>
      <w:r w:rsidRPr="00D91517">
        <w:rPr>
          <w:rFonts w:cs="Times New Roman"/>
          <w:lang w:val="en-GB"/>
        </w:rPr>
        <w:t>GEF</w:t>
      </w:r>
      <w:r w:rsidRPr="00D91517">
        <w:rPr>
          <w:rFonts w:cs="Times New Roman"/>
          <w:lang w:val="en-GB"/>
        </w:rPr>
        <w:tab/>
      </w:r>
      <w:r w:rsidRPr="00D91517">
        <w:rPr>
          <w:rFonts w:cs="Times New Roman"/>
          <w:lang w:val="en-GB"/>
        </w:rPr>
        <w:tab/>
        <w:t>Global Environment Fund</w:t>
      </w:r>
    </w:p>
    <w:p w:rsidR="00002B96" w:rsidRPr="00D91517" w:rsidRDefault="00002B96" w:rsidP="002530B9">
      <w:pPr>
        <w:spacing w:before="8" w:after="4" w:line="274" w:lineRule="auto"/>
        <w:rPr>
          <w:rFonts w:cs="Times New Roman"/>
          <w:lang w:val="en-GB"/>
        </w:rPr>
      </w:pPr>
      <w:r w:rsidRPr="00D91517">
        <w:rPr>
          <w:rFonts w:cs="Times New Roman"/>
          <w:lang w:val="en-GB"/>
        </w:rPr>
        <w:t>IC</w:t>
      </w:r>
      <w:r w:rsidR="0089491E">
        <w:rPr>
          <w:rFonts w:cs="Times New Roman"/>
          <w:lang w:val="en-GB"/>
        </w:rPr>
        <w:t>Z</w:t>
      </w:r>
      <w:r w:rsidRPr="00D91517">
        <w:rPr>
          <w:rFonts w:cs="Times New Roman"/>
          <w:lang w:val="en-GB"/>
        </w:rPr>
        <w:t>M</w:t>
      </w:r>
      <w:r w:rsidRPr="00D91517">
        <w:rPr>
          <w:rFonts w:cs="Times New Roman"/>
          <w:lang w:val="en-GB"/>
        </w:rPr>
        <w:tab/>
      </w:r>
      <w:r w:rsidRPr="00D91517">
        <w:rPr>
          <w:rFonts w:cs="Times New Roman"/>
          <w:lang w:val="en-GB"/>
        </w:rPr>
        <w:tab/>
        <w:t xml:space="preserve">Integrated Coastal </w:t>
      </w:r>
      <w:r w:rsidR="0089491E">
        <w:rPr>
          <w:rFonts w:cs="Times New Roman"/>
          <w:lang w:val="en-GB"/>
        </w:rPr>
        <w:t xml:space="preserve">Zone </w:t>
      </w:r>
      <w:r w:rsidRPr="00D91517">
        <w:rPr>
          <w:rFonts w:cs="Times New Roman"/>
          <w:lang w:val="en-GB"/>
        </w:rPr>
        <w:t>Management</w:t>
      </w:r>
    </w:p>
    <w:p w:rsidR="00002B96" w:rsidRPr="00D91517" w:rsidRDefault="00002B96" w:rsidP="002530B9">
      <w:pPr>
        <w:spacing w:before="8" w:after="4" w:line="274" w:lineRule="auto"/>
        <w:rPr>
          <w:rFonts w:cs="Times New Roman"/>
          <w:lang w:val="en-GB"/>
        </w:rPr>
      </w:pPr>
      <w:r w:rsidRPr="00D91517">
        <w:rPr>
          <w:rFonts w:cs="Times New Roman"/>
          <w:lang w:val="en-GB"/>
        </w:rPr>
        <w:t>INE</w:t>
      </w:r>
      <w:r w:rsidRPr="00D91517">
        <w:rPr>
          <w:rFonts w:cs="Times New Roman"/>
          <w:lang w:val="en-GB"/>
        </w:rPr>
        <w:tab/>
      </w:r>
      <w:r w:rsidRPr="00D91517">
        <w:rPr>
          <w:rFonts w:cs="Times New Roman"/>
          <w:lang w:val="en-GB"/>
        </w:rPr>
        <w:tab/>
        <w:t>National Institute of Statistics</w:t>
      </w:r>
    </w:p>
    <w:p w:rsidR="00002B96" w:rsidRPr="00D91517" w:rsidRDefault="00002B96" w:rsidP="002530B9">
      <w:pPr>
        <w:spacing w:before="8" w:after="4" w:line="274" w:lineRule="auto"/>
        <w:rPr>
          <w:rFonts w:cs="Times New Roman"/>
          <w:lang w:val="en-GB"/>
        </w:rPr>
      </w:pPr>
      <w:r w:rsidRPr="00D91517">
        <w:rPr>
          <w:rFonts w:cs="Times New Roman"/>
          <w:lang w:val="en-GB"/>
        </w:rPr>
        <w:t>IUCN</w:t>
      </w:r>
      <w:r w:rsidRPr="00D91517">
        <w:rPr>
          <w:rFonts w:cs="Times New Roman"/>
          <w:lang w:val="en-GB"/>
        </w:rPr>
        <w:tab/>
      </w:r>
      <w:r w:rsidRPr="00D91517">
        <w:rPr>
          <w:rFonts w:cs="Times New Roman"/>
          <w:lang w:val="en-GB"/>
        </w:rPr>
        <w:tab/>
        <w:t>International Union for Conservation of Nature</w:t>
      </w:r>
    </w:p>
    <w:p w:rsidR="00002B96" w:rsidRPr="00D91517" w:rsidRDefault="00002B96" w:rsidP="002530B9">
      <w:pPr>
        <w:spacing w:before="8" w:after="4" w:line="274" w:lineRule="auto"/>
        <w:rPr>
          <w:rFonts w:cs="Times New Roman"/>
          <w:lang w:val="en-GB"/>
        </w:rPr>
      </w:pPr>
      <w:r w:rsidRPr="00D91517">
        <w:rPr>
          <w:rFonts w:cs="Times New Roman"/>
          <w:lang w:val="en-GB"/>
        </w:rPr>
        <w:t>MMA</w:t>
      </w:r>
      <w:r w:rsidRPr="00D91517">
        <w:rPr>
          <w:rFonts w:cs="Times New Roman"/>
          <w:lang w:val="en-GB"/>
        </w:rPr>
        <w:tab/>
      </w:r>
      <w:r w:rsidRPr="00D91517">
        <w:rPr>
          <w:rFonts w:cs="Times New Roman"/>
          <w:lang w:val="en-GB"/>
        </w:rPr>
        <w:tab/>
        <w:t>Marine Managed Area</w:t>
      </w:r>
    </w:p>
    <w:p w:rsidR="00002B96" w:rsidRPr="00D91517" w:rsidRDefault="00002B96" w:rsidP="002530B9">
      <w:pPr>
        <w:spacing w:before="8" w:after="4" w:line="274" w:lineRule="auto"/>
        <w:rPr>
          <w:rFonts w:cs="Times New Roman"/>
          <w:lang w:val="en-GB"/>
        </w:rPr>
      </w:pPr>
      <w:r w:rsidRPr="00D91517">
        <w:rPr>
          <w:rFonts w:cs="Times New Roman"/>
          <w:lang w:val="en-GB"/>
        </w:rPr>
        <w:t>MPA</w:t>
      </w:r>
      <w:r w:rsidRPr="00D91517">
        <w:rPr>
          <w:rFonts w:cs="Times New Roman"/>
          <w:lang w:val="en-GB"/>
        </w:rPr>
        <w:tab/>
      </w:r>
      <w:r w:rsidRPr="00D91517">
        <w:rPr>
          <w:rFonts w:cs="Times New Roman"/>
          <w:lang w:val="en-GB"/>
        </w:rPr>
        <w:tab/>
        <w:t>Marine Protected Area</w:t>
      </w:r>
    </w:p>
    <w:p w:rsidR="00002B96" w:rsidRPr="00D91517" w:rsidRDefault="00002B96" w:rsidP="002530B9">
      <w:pPr>
        <w:spacing w:before="8" w:after="4" w:line="274" w:lineRule="auto"/>
        <w:rPr>
          <w:rFonts w:cs="Times New Roman"/>
          <w:lang w:val="en-GB"/>
        </w:rPr>
      </w:pPr>
      <w:r w:rsidRPr="00D91517">
        <w:rPr>
          <w:rFonts w:cs="Times New Roman"/>
          <w:lang w:val="en-GB"/>
        </w:rPr>
        <w:t>MPRU</w:t>
      </w:r>
      <w:r w:rsidRPr="00D91517">
        <w:rPr>
          <w:rFonts w:cs="Times New Roman"/>
          <w:lang w:val="en-GB"/>
        </w:rPr>
        <w:tab/>
      </w:r>
      <w:r w:rsidRPr="00D91517">
        <w:rPr>
          <w:rFonts w:cs="Times New Roman"/>
          <w:lang w:val="en-GB"/>
        </w:rPr>
        <w:tab/>
        <w:t>Marine Parks and Reserves Unit</w:t>
      </w:r>
    </w:p>
    <w:p w:rsidR="00002B96" w:rsidRPr="00D91517" w:rsidRDefault="00002B96" w:rsidP="002530B9">
      <w:pPr>
        <w:spacing w:before="8" w:after="4" w:line="274" w:lineRule="auto"/>
        <w:rPr>
          <w:rFonts w:cs="Times New Roman"/>
          <w:lang w:val="en-GB"/>
        </w:rPr>
      </w:pPr>
      <w:r w:rsidRPr="00D91517">
        <w:rPr>
          <w:rFonts w:cs="Times New Roman"/>
          <w:lang w:val="en-GB"/>
        </w:rPr>
        <w:t>NEMC</w:t>
      </w:r>
      <w:r w:rsidRPr="00D91517">
        <w:rPr>
          <w:rFonts w:cs="Times New Roman"/>
          <w:lang w:val="en-GB"/>
        </w:rPr>
        <w:tab/>
      </w:r>
      <w:r w:rsidRPr="00D91517">
        <w:rPr>
          <w:rFonts w:cs="Times New Roman"/>
          <w:lang w:val="en-GB"/>
        </w:rPr>
        <w:tab/>
        <w:t>National Environment Management Council</w:t>
      </w:r>
    </w:p>
    <w:p w:rsidR="00002B96" w:rsidRPr="00D91517" w:rsidRDefault="00002B96" w:rsidP="002530B9">
      <w:pPr>
        <w:spacing w:before="8" w:after="4" w:line="274" w:lineRule="auto"/>
        <w:rPr>
          <w:rFonts w:cs="Times New Roman"/>
          <w:lang w:val="en-GB"/>
        </w:rPr>
      </w:pPr>
      <w:r w:rsidRPr="00D91517">
        <w:rPr>
          <w:rFonts w:cs="Times New Roman"/>
          <w:lang w:val="en-GB"/>
        </w:rPr>
        <w:t>NICEMS</w:t>
      </w:r>
      <w:r w:rsidRPr="00D91517">
        <w:rPr>
          <w:rFonts w:cs="Times New Roman"/>
          <w:lang w:val="en-GB"/>
        </w:rPr>
        <w:tab/>
        <w:t>National Integrated Coastal Environment Management Strategy</w:t>
      </w:r>
    </w:p>
    <w:p w:rsidR="00002B96" w:rsidRPr="00D91517" w:rsidRDefault="00002B96" w:rsidP="002530B9">
      <w:pPr>
        <w:spacing w:before="8" w:after="4" w:line="274" w:lineRule="auto"/>
        <w:rPr>
          <w:rFonts w:cs="Times New Roman"/>
          <w:lang w:val="en-GB"/>
        </w:rPr>
      </w:pPr>
      <w:r w:rsidRPr="00D91517">
        <w:rPr>
          <w:rFonts w:cs="Times New Roman"/>
          <w:lang w:val="en-GB"/>
        </w:rPr>
        <w:t>NGOs</w:t>
      </w:r>
      <w:r w:rsidRPr="00D91517">
        <w:rPr>
          <w:rFonts w:cs="Times New Roman"/>
          <w:lang w:val="en-GB"/>
        </w:rPr>
        <w:tab/>
      </w:r>
      <w:r w:rsidRPr="00D91517">
        <w:rPr>
          <w:rFonts w:cs="Times New Roman"/>
          <w:lang w:val="en-GB"/>
        </w:rPr>
        <w:tab/>
        <w:t>Non-Governmental Organizations</w:t>
      </w:r>
    </w:p>
    <w:p w:rsidR="00002B96" w:rsidRPr="00D91517" w:rsidRDefault="00CF4D41" w:rsidP="002530B9">
      <w:pPr>
        <w:spacing w:before="8" w:after="4" w:line="274" w:lineRule="auto"/>
        <w:rPr>
          <w:rFonts w:cs="Times New Roman"/>
          <w:lang w:val="en-GB"/>
        </w:rPr>
      </w:pPr>
      <w:r w:rsidRPr="00D91517">
        <w:rPr>
          <w:rFonts w:cs="Times New Roman"/>
          <w:lang w:val="en-GB"/>
        </w:rPr>
        <w:t>RMRM</w:t>
      </w:r>
      <w:r w:rsidRPr="00D91517">
        <w:rPr>
          <w:rFonts w:cs="Times New Roman"/>
          <w:lang w:val="en-GB"/>
        </w:rPr>
        <w:tab/>
      </w:r>
      <w:r w:rsidR="0089491E">
        <w:rPr>
          <w:rFonts w:cs="Times New Roman"/>
          <w:lang w:val="en-GB"/>
        </w:rPr>
        <w:tab/>
      </w:r>
      <w:r w:rsidR="00002B96" w:rsidRPr="00D91517">
        <w:rPr>
          <w:rFonts w:cs="Times New Roman"/>
          <w:lang w:val="en-GB"/>
        </w:rPr>
        <w:t>Reef and Marine Recreation Management</w:t>
      </w:r>
    </w:p>
    <w:p w:rsidR="00002B96" w:rsidRPr="00D91517" w:rsidRDefault="00002B96" w:rsidP="002530B9">
      <w:pPr>
        <w:spacing w:before="8" w:after="4" w:line="274" w:lineRule="auto"/>
        <w:rPr>
          <w:rFonts w:cs="Times New Roman"/>
          <w:lang w:val="en-GB"/>
        </w:rPr>
      </w:pPr>
      <w:r w:rsidRPr="00D91517">
        <w:rPr>
          <w:rFonts w:cs="Times New Roman"/>
          <w:lang w:val="en-GB"/>
        </w:rPr>
        <w:t>SACCOS</w:t>
      </w:r>
      <w:r w:rsidRPr="00D91517">
        <w:rPr>
          <w:rFonts w:cs="Times New Roman"/>
          <w:lang w:val="en-GB"/>
        </w:rPr>
        <w:tab/>
        <w:t>Saving and Credit Cooperative Society</w:t>
      </w:r>
    </w:p>
    <w:p w:rsidR="00002B96" w:rsidRPr="00D91517" w:rsidRDefault="00002B96" w:rsidP="002530B9">
      <w:pPr>
        <w:spacing w:before="8" w:after="4" w:line="274" w:lineRule="auto"/>
        <w:rPr>
          <w:rFonts w:cs="Times New Roman"/>
          <w:lang w:val="en-GB"/>
        </w:rPr>
      </w:pPr>
      <w:r w:rsidRPr="00D91517">
        <w:rPr>
          <w:rFonts w:cs="Times New Roman"/>
          <w:lang w:val="en-GB"/>
        </w:rPr>
        <w:t>Ta</w:t>
      </w:r>
      <w:r w:rsidR="00CF4D41" w:rsidRPr="00D91517">
        <w:rPr>
          <w:rFonts w:cs="Times New Roman"/>
          <w:lang w:val="en-GB"/>
        </w:rPr>
        <w:t>SuBa</w:t>
      </w:r>
      <w:r w:rsidR="00CF4D41" w:rsidRPr="00D91517">
        <w:rPr>
          <w:rFonts w:cs="Times New Roman"/>
          <w:lang w:val="en-GB"/>
        </w:rPr>
        <w:tab/>
      </w:r>
      <w:r w:rsidR="0089491E">
        <w:rPr>
          <w:rFonts w:cs="Times New Roman"/>
          <w:lang w:val="en-GB"/>
        </w:rPr>
        <w:tab/>
      </w:r>
      <w:r w:rsidRPr="00D91517">
        <w:rPr>
          <w:rFonts w:cs="Times New Roman"/>
          <w:iCs/>
          <w:lang w:val="en-GB"/>
        </w:rPr>
        <w:t xml:space="preserve">Taasisi ya Sanaa </w:t>
      </w:r>
      <w:proofErr w:type="gramStart"/>
      <w:r w:rsidRPr="00D91517">
        <w:rPr>
          <w:rFonts w:cs="Times New Roman"/>
          <w:iCs/>
          <w:lang w:val="en-GB"/>
        </w:rPr>
        <w:t>na</w:t>
      </w:r>
      <w:proofErr w:type="gramEnd"/>
      <w:r w:rsidRPr="00D91517">
        <w:rPr>
          <w:rFonts w:cs="Times New Roman"/>
          <w:iCs/>
          <w:lang w:val="en-GB"/>
        </w:rPr>
        <w:t xml:space="preserve"> Utamaduni Bagamoyo </w:t>
      </w:r>
      <w:r w:rsidRPr="00D91517">
        <w:rPr>
          <w:rFonts w:cs="Times New Roman"/>
          <w:bCs/>
          <w:iCs/>
          <w:lang w:val="en-GB"/>
        </w:rPr>
        <w:t>(Bagamoyo College of Arts)</w:t>
      </w:r>
    </w:p>
    <w:p w:rsidR="00002B96" w:rsidRPr="00D91517" w:rsidRDefault="00002B96" w:rsidP="002530B9">
      <w:pPr>
        <w:spacing w:before="8" w:after="4" w:line="274" w:lineRule="auto"/>
        <w:rPr>
          <w:rFonts w:cs="Times New Roman"/>
          <w:lang w:val="en-GB"/>
        </w:rPr>
      </w:pPr>
      <w:bookmarkStart w:id="5" w:name="_GoBack"/>
      <w:bookmarkEnd w:id="5"/>
      <w:r w:rsidRPr="00D91517">
        <w:rPr>
          <w:rFonts w:cs="Times New Roman"/>
          <w:lang w:val="en-GB"/>
        </w:rPr>
        <w:t>TCMP</w:t>
      </w:r>
      <w:r w:rsidRPr="00D91517">
        <w:rPr>
          <w:rFonts w:cs="Times New Roman"/>
          <w:lang w:val="en-GB"/>
        </w:rPr>
        <w:tab/>
      </w:r>
      <w:r w:rsidRPr="00D91517">
        <w:rPr>
          <w:rFonts w:cs="Times New Roman"/>
          <w:lang w:val="en-GB"/>
        </w:rPr>
        <w:tab/>
        <w:t>Tanzania Coastal Management Partnership</w:t>
      </w:r>
    </w:p>
    <w:p w:rsidR="00002B96" w:rsidRPr="00D91517" w:rsidRDefault="00002B96" w:rsidP="002530B9">
      <w:pPr>
        <w:spacing w:before="8" w:after="4" w:line="274" w:lineRule="auto"/>
        <w:rPr>
          <w:rFonts w:cs="Times New Roman"/>
          <w:lang w:val="en-GB"/>
        </w:rPr>
      </w:pPr>
      <w:r w:rsidRPr="00D91517">
        <w:rPr>
          <w:rFonts w:cs="Times New Roman"/>
          <w:lang w:val="en-GB"/>
        </w:rPr>
        <w:t>UNEP</w:t>
      </w:r>
      <w:r w:rsidRPr="00D91517">
        <w:rPr>
          <w:rFonts w:cs="Times New Roman"/>
          <w:lang w:val="en-GB"/>
        </w:rPr>
        <w:tab/>
      </w:r>
      <w:r w:rsidRPr="00D91517">
        <w:rPr>
          <w:rFonts w:cs="Times New Roman"/>
          <w:lang w:val="en-GB"/>
        </w:rPr>
        <w:tab/>
        <w:t>United Nations Environment Program</w:t>
      </w:r>
    </w:p>
    <w:p w:rsidR="00002B96" w:rsidRPr="00D91517" w:rsidRDefault="00002B96" w:rsidP="002530B9">
      <w:pPr>
        <w:spacing w:before="8" w:after="4" w:line="274" w:lineRule="auto"/>
        <w:rPr>
          <w:rFonts w:cs="Times New Roman"/>
          <w:lang w:val="en-GB"/>
        </w:rPr>
      </w:pPr>
      <w:r w:rsidRPr="00D91517">
        <w:rPr>
          <w:rFonts w:cs="Times New Roman"/>
          <w:lang w:val="en-GB"/>
        </w:rPr>
        <w:t>UNESCO</w:t>
      </w:r>
      <w:r w:rsidRPr="00D91517">
        <w:rPr>
          <w:rFonts w:cs="Times New Roman"/>
          <w:lang w:val="en-GB"/>
        </w:rPr>
        <w:tab/>
        <w:t>United Nations Education, Science and Cultural Organization</w:t>
      </w:r>
    </w:p>
    <w:p w:rsidR="00002B96" w:rsidRPr="00D91517" w:rsidRDefault="00CF4D41" w:rsidP="002530B9">
      <w:pPr>
        <w:spacing w:before="8" w:after="4" w:line="274" w:lineRule="auto"/>
        <w:rPr>
          <w:rFonts w:cs="Times New Roman"/>
          <w:lang w:val="en-GB"/>
        </w:rPr>
      </w:pPr>
      <w:r w:rsidRPr="00D91517">
        <w:rPr>
          <w:rFonts w:cs="Times New Roman"/>
          <w:lang w:val="en-GB"/>
        </w:rPr>
        <w:t>UNIDO</w:t>
      </w:r>
      <w:r w:rsidRPr="00D91517">
        <w:rPr>
          <w:rFonts w:cs="Times New Roman"/>
          <w:lang w:val="en-GB"/>
        </w:rPr>
        <w:tab/>
      </w:r>
      <w:r w:rsidR="0089491E">
        <w:rPr>
          <w:rFonts w:cs="Times New Roman"/>
          <w:lang w:val="en-GB"/>
        </w:rPr>
        <w:tab/>
      </w:r>
      <w:r w:rsidR="00002B96" w:rsidRPr="00D91517">
        <w:rPr>
          <w:rFonts w:cs="Times New Roman"/>
          <w:lang w:val="en-GB"/>
        </w:rPr>
        <w:t>United Nations Industrial Development Organization</w:t>
      </w:r>
    </w:p>
    <w:p w:rsidR="00002B96" w:rsidRPr="00D91517" w:rsidRDefault="00002B96" w:rsidP="002530B9">
      <w:pPr>
        <w:spacing w:before="8" w:after="4" w:line="274" w:lineRule="auto"/>
        <w:rPr>
          <w:rFonts w:cs="Times New Roman"/>
          <w:lang w:val="en-GB"/>
        </w:rPr>
      </w:pPr>
      <w:r w:rsidRPr="00D91517">
        <w:rPr>
          <w:rFonts w:cs="Times New Roman"/>
          <w:lang w:val="en-GB"/>
        </w:rPr>
        <w:t>UNWTO</w:t>
      </w:r>
      <w:r w:rsidRPr="00D91517">
        <w:rPr>
          <w:rFonts w:cs="Times New Roman"/>
          <w:lang w:val="en-GB"/>
        </w:rPr>
        <w:tab/>
        <w:t>United Nations Wor</w:t>
      </w:r>
      <w:r w:rsidR="00D91517" w:rsidRPr="00D91517">
        <w:rPr>
          <w:rFonts w:cs="Times New Roman"/>
          <w:lang w:val="en-GB"/>
        </w:rPr>
        <w:t>l</w:t>
      </w:r>
      <w:r w:rsidRPr="00D91517">
        <w:rPr>
          <w:rFonts w:cs="Times New Roman"/>
          <w:lang w:val="en-GB"/>
        </w:rPr>
        <w:t xml:space="preserve">d </w:t>
      </w:r>
      <w:r w:rsidR="00D91517" w:rsidRPr="00D91517">
        <w:rPr>
          <w:rFonts w:cs="Times New Roman"/>
          <w:lang w:val="en-GB"/>
        </w:rPr>
        <w:t>Tourism</w:t>
      </w:r>
      <w:r w:rsidRPr="00D91517">
        <w:rPr>
          <w:rFonts w:cs="Times New Roman"/>
          <w:lang w:val="en-GB"/>
        </w:rPr>
        <w:t xml:space="preserve"> Organization</w:t>
      </w:r>
    </w:p>
    <w:p w:rsidR="00002B96" w:rsidRPr="00D91517" w:rsidRDefault="00002B96" w:rsidP="002530B9">
      <w:pPr>
        <w:spacing w:before="8" w:after="4" w:line="274" w:lineRule="auto"/>
        <w:rPr>
          <w:rFonts w:cs="Times New Roman"/>
          <w:lang w:val="en-GB"/>
        </w:rPr>
      </w:pPr>
      <w:r w:rsidRPr="00D91517">
        <w:rPr>
          <w:rFonts w:cs="Times New Roman"/>
          <w:lang w:val="en-GB"/>
        </w:rPr>
        <w:t>WWF</w:t>
      </w:r>
      <w:r w:rsidRPr="00D91517">
        <w:rPr>
          <w:rFonts w:cs="Times New Roman"/>
          <w:lang w:val="en-GB"/>
        </w:rPr>
        <w:tab/>
      </w:r>
      <w:r w:rsidRPr="00D91517">
        <w:rPr>
          <w:rFonts w:cs="Times New Roman"/>
          <w:lang w:val="en-GB"/>
        </w:rPr>
        <w:tab/>
        <w:t>World Wildlife Fund</w:t>
      </w:r>
    </w:p>
    <w:p w:rsidR="0043609F" w:rsidRPr="009D055C" w:rsidRDefault="0043609F" w:rsidP="0043609F">
      <w:pPr>
        <w:spacing w:line="240" w:lineRule="auto"/>
        <w:jc w:val="both"/>
        <w:rPr>
          <w:rFonts w:eastAsia="Calibri" w:cs="Times New Roman"/>
          <w:sz w:val="24"/>
          <w:szCs w:val="24"/>
          <w:lang w:val="en-GB"/>
        </w:rPr>
      </w:pPr>
    </w:p>
    <w:p w:rsidR="000F4B5B" w:rsidRPr="009D055C" w:rsidRDefault="000F4B5B">
      <w:pPr>
        <w:rPr>
          <w:rFonts w:eastAsia="Times New Roman" w:cs="Times New Roman"/>
          <w:b/>
          <w:sz w:val="32"/>
          <w:szCs w:val="32"/>
          <w:lang w:val="en-GB"/>
        </w:rPr>
        <w:sectPr w:rsidR="000F4B5B" w:rsidRPr="009D055C" w:rsidSect="00D21CAF">
          <w:pgSz w:w="11900" w:h="16820"/>
          <w:pgMar w:top="1418" w:right="1694" w:bottom="1418" w:left="1418" w:header="708" w:footer="708" w:gutter="0"/>
          <w:pgNumType w:fmt="lowerRoman"/>
          <w:cols w:space="708"/>
          <w:docGrid w:linePitch="360"/>
        </w:sectPr>
      </w:pPr>
    </w:p>
    <w:p w:rsidR="00D1149B" w:rsidRDefault="00E05C9C" w:rsidP="00BC5B7E">
      <w:pPr>
        <w:pStyle w:val="Heading1"/>
        <w:jc w:val="left"/>
        <w:rPr>
          <w:rFonts w:ascii="Times New Roman" w:hAnsi="Times New Roman" w:cs="Times New Roman"/>
          <w:color w:val="auto"/>
        </w:rPr>
      </w:pPr>
      <w:bookmarkStart w:id="6" w:name="_Toc391391373"/>
      <w:r w:rsidRPr="009D055C">
        <w:rPr>
          <w:rFonts w:ascii="Times New Roman" w:hAnsi="Times New Roman" w:cs="Times New Roman"/>
          <w:color w:val="auto"/>
        </w:rPr>
        <w:lastRenderedPageBreak/>
        <w:t>Introduction</w:t>
      </w:r>
      <w:bookmarkEnd w:id="6"/>
    </w:p>
    <w:p w:rsidR="00BC5B7E" w:rsidRDefault="00BC5B7E" w:rsidP="00BC5B7E">
      <w:pPr>
        <w:spacing w:after="0"/>
        <w:jc w:val="both"/>
        <w:rPr>
          <w:lang w:val="en-GB"/>
        </w:rPr>
      </w:pPr>
    </w:p>
    <w:p w:rsidR="00D1149B" w:rsidRPr="009D055C" w:rsidRDefault="00BC5B7E" w:rsidP="00CD0C8F">
      <w:pPr>
        <w:rPr>
          <w:lang w:val="en-GB"/>
        </w:rPr>
      </w:pPr>
      <w:r>
        <w:rPr>
          <w:lang w:val="en-GB"/>
        </w:rPr>
        <w:t>T</w:t>
      </w:r>
      <w:r w:rsidR="00EB63E6" w:rsidRPr="009D055C">
        <w:rPr>
          <w:lang w:val="en-GB"/>
        </w:rPr>
        <w:t>he Bagamoyo District is one of the six Districts in the Pwani Region. The Bagamoyo District is located north of Kibaha District and Dar es Salaam and covers an area of 9</w:t>
      </w:r>
      <w:r w:rsidR="004E1A8A">
        <w:rPr>
          <w:lang w:val="en-GB"/>
        </w:rPr>
        <w:t>,</w:t>
      </w:r>
      <w:r w:rsidR="00EB63E6" w:rsidRPr="009D055C">
        <w:rPr>
          <w:lang w:val="en-GB"/>
        </w:rPr>
        <w:t>847km</w:t>
      </w:r>
      <w:r w:rsidR="00EB63E6" w:rsidRPr="009D055C">
        <w:rPr>
          <w:vertAlign w:val="superscript"/>
          <w:lang w:val="en-GB"/>
        </w:rPr>
        <w:t>2</w:t>
      </w:r>
      <w:r w:rsidR="00EB63E6" w:rsidRPr="009D055C">
        <w:rPr>
          <w:lang w:val="en-GB"/>
        </w:rPr>
        <w:t>. The historical Bagamoyo Town, which is the District headquarters, is located 65km north of Dar es Salaam City. The District has two preliminary Constituencies (Bagamoyo and Chalinze), six Divisions, sixteen Wards, eighty-two Villages and nine coastal Villages. In a 2002 census, Bagamoyo District had a population of 228,967 (GoT, 2005). The district population density is estimated to 24.6 people per km</w:t>
      </w:r>
      <w:r w:rsidR="00EB63E6" w:rsidRPr="009D055C">
        <w:rPr>
          <w:vertAlign w:val="superscript"/>
          <w:lang w:val="en-GB"/>
        </w:rPr>
        <w:t>2</w:t>
      </w:r>
      <w:r w:rsidR="00EB63E6" w:rsidRPr="009D055C">
        <w:rPr>
          <w:lang w:val="en-GB"/>
        </w:rPr>
        <w:t>. Based on the annual growth rate of 2%, current population is estimated to be 271,569 (GoT, 2013).</w:t>
      </w:r>
      <w:r w:rsidR="00DB7865" w:rsidRPr="009D055C">
        <w:rPr>
          <w:bCs/>
          <w:lang w:val="en-GB"/>
        </w:rPr>
        <w:t xml:space="preserve"> Figure 1 illustrates th</w:t>
      </w:r>
      <w:r w:rsidR="00AB6AEC" w:rsidRPr="009D055C">
        <w:rPr>
          <w:bCs/>
          <w:lang w:val="en-GB"/>
        </w:rPr>
        <w:t>e location of Bagamoyo and the Demonstration S</w:t>
      </w:r>
      <w:r w:rsidR="00DB7865" w:rsidRPr="009D055C">
        <w:rPr>
          <w:bCs/>
          <w:lang w:val="en-GB"/>
        </w:rPr>
        <w:t xml:space="preserve">ite (hereafter Demo Site) in Tanzania. </w:t>
      </w:r>
    </w:p>
    <w:p w:rsidR="00F56D03" w:rsidRPr="009D055C" w:rsidRDefault="0034423D" w:rsidP="00117213">
      <w:pPr>
        <w:autoSpaceDE w:val="0"/>
        <w:autoSpaceDN w:val="0"/>
        <w:adjustRightInd w:val="0"/>
        <w:spacing w:after="0"/>
        <w:jc w:val="both"/>
        <w:rPr>
          <w:rFonts w:cs="Times New Roman"/>
          <w:sz w:val="24"/>
          <w:szCs w:val="24"/>
          <w:lang w:val="en-GB"/>
        </w:rPr>
      </w:pPr>
      <w:r w:rsidRPr="0034423D">
        <w:rPr>
          <w:rFonts w:asciiTheme="minorHAnsi" w:hAnsiTheme="minorHAnsi"/>
          <w:lang w:val="en-GB"/>
        </w:rPr>
        <w:pict>
          <v:group id="Group 4" o:spid="_x0000_s1026" style="position:absolute;left:0;text-align:left;margin-left:27pt;margin-top:10.35pt;width:387pt;height:378pt;z-index:251659264" coordorigin="2157,5940" coordsize="7560,7560" wrapcoords="-42 0 -42 21557 21600 21557 21600 0 -42 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anzania-map" style="position:absolute;left:2157;top:5940;width:7560;height:756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PE&#10;AaHEAAAA2gAAAA8AAABkcnMvZG93bnJldi54bWxEj9FqwkAURN8L/YflFnwpulGxaswqUgiUvjXx&#10;A67Zm2xo9m6a3Wrq17uFQh+HmTnDZIfRduJCg28dK5jPEhDEldMtNwpOZT7dgPABWWPnmBT8kIfD&#10;/vEhw1S7K3/QpQiNiBD2KSowIfSplL4yZNHPXE8cvdoNFkOUQyP1gNcIt51cJMmLtNhyXDDY06uh&#10;6rP4tgry59Vtvdma97oscvy6JavuXPRKTZ7G4w5EoDH8h//ab1rBEn6vxBsg93c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PEAaHEAAAA2gAAAA8AAAAAAAAAAAAAAAAAnAIA&#10;AGRycy9kb3ducmV2LnhtbFBLBQYAAAAABAAEAPcAAACNAwAAAAA=&#10;">
              <v:imagedata r:id="rId12" o:title="tanzania-map"/>
            </v:shape>
            <v:oval id="Oval 1" o:spid="_x0000_s1028" style="position:absolute;left:8457;top:9540;width:350;height:53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NXchwAAA&#10;ANoAAAAPAAAAZHJzL2Rvd25yZXYueG1sRI9Pi8IwFMTvC36H8ARva+ofFq2mIqKwV7sKHh/Nsy1t&#10;XkoSbf32ZmFhj8PM/IbZ7gbTiic5X1tWMJsmIIgLq2suFVx+Tp8rED4ga2wtk4IXedhlo48tptr2&#10;fKZnHkoRIexTVFCF0KVS+qIig35qO+Lo3a0zGKJ0pdQO+wg3rZwnyZc0WHNcqLCjQ0VFkz+Mgq5c&#10;LfCIt/4aTguzbPPmXrhEqcl42G9ABBrCf/iv/a0VrOH3SrwBMns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3NXchwAAAANoAAAAPAAAAAAAAAAAAAAAAAJcCAABkcnMvZG93bnJl&#10;di54bWxQSwUGAAAAAAQABAD1AAAAhAMAAAAA&#10;" fillcolor="#36f" strokecolor="red" strokeweight="1pt">
              <v:fill opacity="32896f"/>
              <v:shadow on="t" opacity="22936f" origin=",.5" offset="0,.63889mm"/>
            </v:oval>
            <w10:wrap type="tight"/>
          </v:group>
        </w:pict>
      </w: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117213" w:rsidRPr="009D055C" w:rsidRDefault="00117213"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9D055C" w:rsidRDefault="00D95FCE" w:rsidP="00117213">
      <w:pPr>
        <w:autoSpaceDE w:val="0"/>
        <w:autoSpaceDN w:val="0"/>
        <w:adjustRightInd w:val="0"/>
        <w:spacing w:after="0"/>
        <w:jc w:val="both"/>
        <w:rPr>
          <w:rFonts w:cs="Times New Roman"/>
          <w:sz w:val="24"/>
          <w:szCs w:val="24"/>
          <w:lang w:val="en-GB"/>
        </w:rPr>
      </w:pPr>
    </w:p>
    <w:p w:rsidR="00D95FCE" w:rsidRPr="004E1A8A" w:rsidRDefault="00E02EF5" w:rsidP="004674E3">
      <w:pPr>
        <w:jc w:val="center"/>
        <w:rPr>
          <w:rFonts w:cs="Times New Roman"/>
          <w:b/>
          <w:sz w:val="20"/>
          <w:szCs w:val="20"/>
          <w:lang w:val="en-GB"/>
        </w:rPr>
      </w:pPr>
      <w:bookmarkStart w:id="7" w:name="_Toc391373586"/>
      <w:r w:rsidRPr="004E1A8A">
        <w:rPr>
          <w:rFonts w:cs="Times New Roman"/>
          <w:b/>
          <w:sz w:val="20"/>
          <w:szCs w:val="20"/>
          <w:lang w:val="en-GB"/>
        </w:rPr>
        <w:t xml:space="preserve">Figure </w:t>
      </w:r>
      <w:r w:rsidR="0034423D" w:rsidRPr="004E1A8A">
        <w:rPr>
          <w:rFonts w:cs="Times New Roman"/>
          <w:b/>
          <w:sz w:val="20"/>
          <w:szCs w:val="20"/>
          <w:lang w:val="en-GB"/>
        </w:rPr>
        <w:fldChar w:fldCharType="begin"/>
      </w:r>
      <w:r w:rsidRPr="004E1A8A">
        <w:rPr>
          <w:rFonts w:cs="Times New Roman"/>
          <w:b/>
          <w:sz w:val="20"/>
          <w:szCs w:val="20"/>
          <w:lang w:val="en-GB"/>
        </w:rPr>
        <w:instrText xml:space="preserve"> SEQ Figure \* ARABIC </w:instrText>
      </w:r>
      <w:r w:rsidR="0034423D" w:rsidRPr="004E1A8A">
        <w:rPr>
          <w:rFonts w:cs="Times New Roman"/>
          <w:b/>
          <w:sz w:val="20"/>
          <w:szCs w:val="20"/>
          <w:lang w:val="en-GB"/>
        </w:rPr>
        <w:fldChar w:fldCharType="separate"/>
      </w:r>
      <w:r w:rsidRPr="004E1A8A">
        <w:rPr>
          <w:rFonts w:cs="Times New Roman"/>
          <w:b/>
          <w:sz w:val="20"/>
          <w:szCs w:val="20"/>
          <w:lang w:val="en-GB"/>
        </w:rPr>
        <w:t>1</w:t>
      </w:r>
      <w:r w:rsidR="0034423D" w:rsidRPr="004E1A8A">
        <w:rPr>
          <w:rFonts w:cs="Times New Roman"/>
          <w:b/>
          <w:sz w:val="20"/>
          <w:szCs w:val="20"/>
          <w:lang w:val="en-GB"/>
        </w:rPr>
        <w:fldChar w:fldCharType="end"/>
      </w:r>
      <w:r w:rsidRPr="004E1A8A">
        <w:rPr>
          <w:rFonts w:cs="Times New Roman"/>
          <w:b/>
          <w:sz w:val="20"/>
          <w:szCs w:val="20"/>
          <w:lang w:val="en-GB"/>
        </w:rPr>
        <w:t>: Map of Bagamoyo's location</w:t>
      </w:r>
      <w:bookmarkEnd w:id="7"/>
    </w:p>
    <w:p w:rsidR="004E139F" w:rsidRPr="009D055C" w:rsidRDefault="004E139F" w:rsidP="00CD0C8F">
      <w:pPr>
        <w:rPr>
          <w:lang w:val="en-GB"/>
        </w:rPr>
      </w:pPr>
      <w:proofErr w:type="gramStart"/>
      <w:r w:rsidRPr="009D055C">
        <w:rPr>
          <w:lang w:val="en-GB"/>
        </w:rPr>
        <w:t>Once a centre for the East African Slave Trade, Bagamoyo boasts one of East Africa’s largest assemblies of 18th century architecture.</w:t>
      </w:r>
      <w:proofErr w:type="gramEnd"/>
      <w:r w:rsidRPr="009D055C">
        <w:rPr>
          <w:lang w:val="en-GB"/>
        </w:rPr>
        <w:t xml:space="preserve"> The name Bagamoyo has different interpretations. One holds that it originated from the despair felt by those who had been captured inland and transported to Bagamoyo</w:t>
      </w:r>
      <w:r w:rsidR="004E1A8A">
        <w:rPr>
          <w:lang w:val="en-GB"/>
        </w:rPr>
        <w:t>,</w:t>
      </w:r>
      <w:r w:rsidRPr="009D055C">
        <w:rPr>
          <w:lang w:val="en-GB"/>
        </w:rPr>
        <w:t xml:space="preserve"> where they waited to be shipped off as slaves to Zanzibar and the Far East. This interpretation defines the meaning as </w:t>
      </w:r>
      <w:r w:rsidRPr="009D055C">
        <w:rPr>
          <w:i/>
          <w:lang w:val="en-GB"/>
        </w:rPr>
        <w:t>“lay down your heart” (Bwaga = lay and Moyo = heart)</w:t>
      </w:r>
      <w:r w:rsidRPr="009D055C">
        <w:rPr>
          <w:lang w:val="en-GB"/>
        </w:rPr>
        <w:t xml:space="preserve"> in Kiswahili. The second theory contends that Bagamoyo was named by the caravan porters who felt they had reached the end of their long arduous journey from the interior and entered the port of “Bwagamoyo” meaning “</w:t>
      </w:r>
      <w:r w:rsidRPr="009D055C">
        <w:rPr>
          <w:i/>
          <w:lang w:val="en-GB"/>
        </w:rPr>
        <w:t>throw off your melancholy</w:t>
      </w:r>
      <w:r w:rsidRPr="009D055C">
        <w:rPr>
          <w:lang w:val="en-GB"/>
        </w:rPr>
        <w:t>”.</w:t>
      </w:r>
    </w:p>
    <w:p w:rsidR="004E139F" w:rsidRPr="009D055C" w:rsidRDefault="004E139F" w:rsidP="00CD0C8F">
      <w:pPr>
        <w:rPr>
          <w:lang w:val="en-GB"/>
        </w:rPr>
      </w:pPr>
      <w:r w:rsidRPr="009D055C">
        <w:rPr>
          <w:lang w:val="en-GB"/>
        </w:rPr>
        <w:lastRenderedPageBreak/>
        <w:t xml:space="preserve">Bagamoyo boasts a rich history, the remains of which offer much for the visitor. During the Arab dominance, settlers from Oman established several towns along the Tanzanian coastline and on nearby islands such as Pemba and Zanzibar. Coastal towns like Bagamoyo developed into independent economic units owing varying degrees of allegiance to the sultan. The Arab merchants conducted a profitable trade, exporting ivory, copper, gold and slaves from the interior. The Mosques and other structures from this period still remain in Bagamoyo today (Torell et al, 2006). In 1887, the first Christian Church on the mainland in East Africa was constructed. This small Anglican Church located in Bagamoyo, is where the body of Dr Livingstone was kept before being transported back to Europe. </w:t>
      </w:r>
    </w:p>
    <w:p w:rsidR="004E139F" w:rsidRPr="009D055C" w:rsidRDefault="004E139F" w:rsidP="00CD0C8F">
      <w:pPr>
        <w:rPr>
          <w:lang w:val="en-GB"/>
        </w:rPr>
      </w:pPr>
      <w:r w:rsidRPr="009D055C">
        <w:rPr>
          <w:lang w:val="en-GB"/>
        </w:rPr>
        <w:t>In the mid-1880s East Africa was divided by the colonial powers of Great Britain and Germany. Germany ruled mainland Tanzania, or Tanganyika, until the end of World War I. During the German rule, Bagamoyo was the capital of Tanzania and the Germans built a number of colonial-headquarter buildings, which are still used by the District government. When the British took over in 1919, they moved the capital to Dar es Salaam and Bagamoyo changed into a small rural town. Today, Bagamoyo is growing once again, and the upgraded highway from Dar es Salaam has improved the commute and attracted both tourism investors and private homeowners (Torell et al, 2006).</w:t>
      </w:r>
    </w:p>
    <w:p w:rsidR="00BC5B7E" w:rsidRDefault="00193C10" w:rsidP="00CD0C8F">
      <w:pPr>
        <w:rPr>
          <w:lang w:val="en-GB"/>
        </w:rPr>
      </w:pPr>
      <w:r w:rsidRPr="009D055C">
        <w:rPr>
          <w:lang w:val="en-GB"/>
        </w:rPr>
        <w:t xml:space="preserve">Current trends in coastal tourism in </w:t>
      </w:r>
      <w:r w:rsidR="004E1A8A">
        <w:rPr>
          <w:lang w:val="en-GB"/>
        </w:rPr>
        <w:t>East</w:t>
      </w:r>
      <w:r w:rsidRPr="009D055C">
        <w:rPr>
          <w:lang w:val="en-GB"/>
        </w:rPr>
        <w:t xml:space="preserve"> Africa represent both significant threats and opportunities for sustainable environmental management. The chief opportunity is that tourism can provide major economic incentives, </w:t>
      </w:r>
      <w:proofErr w:type="gramStart"/>
      <w:r w:rsidRPr="009D055C">
        <w:rPr>
          <w:lang w:val="en-GB"/>
        </w:rPr>
        <w:t>both locally</w:t>
      </w:r>
      <w:proofErr w:type="gramEnd"/>
      <w:r w:rsidRPr="009D055C">
        <w:rPr>
          <w:lang w:val="en-GB"/>
        </w:rPr>
        <w:t xml:space="preserve"> and nationally, </w:t>
      </w:r>
      <w:r w:rsidR="004E1A8A">
        <w:rPr>
          <w:lang w:val="en-GB"/>
        </w:rPr>
        <w:t xml:space="preserve">as well as </w:t>
      </w:r>
      <w:r w:rsidRPr="009D055C">
        <w:rPr>
          <w:lang w:val="en-GB"/>
        </w:rPr>
        <w:t>for environmental stewardship of natural resources and biodiversity (</w:t>
      </w:r>
      <w:r w:rsidRPr="009D055C">
        <w:rPr>
          <w:bCs/>
          <w:lang w:val="en-GB"/>
        </w:rPr>
        <w:t>Nelson, 2007)</w:t>
      </w:r>
      <w:r w:rsidRPr="009D055C">
        <w:rPr>
          <w:lang w:val="en-GB"/>
        </w:rPr>
        <w:t xml:space="preserve">. The area is rich in cultural and historical sites, as well as in marine and coastal natural resources. </w:t>
      </w:r>
      <w:proofErr w:type="gramStart"/>
      <w:r w:rsidRPr="009D055C">
        <w:rPr>
          <w:lang w:val="en-GB"/>
        </w:rPr>
        <w:t xml:space="preserve">Recognizing the threats to their sensitive marine ecosystems, in 2006 local coastal communities elected to close four of the heavily impacted reefs including Mwamba Mjini, Poyogo, </w:t>
      </w:r>
      <w:r w:rsidR="00E22C55" w:rsidRPr="009D055C">
        <w:rPr>
          <w:lang w:val="en-GB"/>
        </w:rPr>
        <w:t>Mshingwi</w:t>
      </w:r>
      <w:r w:rsidRPr="009D055C">
        <w:rPr>
          <w:lang w:val="en-GB"/>
        </w:rPr>
        <w:t xml:space="preserve"> and Mwaduga for a limited period</w:t>
      </w:r>
      <w:r w:rsidR="00BC5B7E">
        <w:rPr>
          <w:lang w:val="en-GB"/>
        </w:rPr>
        <w:t>.</w:t>
      </w:r>
      <w:proofErr w:type="gramEnd"/>
    </w:p>
    <w:p w:rsidR="00FD5794" w:rsidRPr="009D055C" w:rsidRDefault="00FD5794" w:rsidP="00CD0C8F">
      <w:pPr>
        <w:pStyle w:val="Heading1"/>
        <w:jc w:val="left"/>
        <w:rPr>
          <w:rFonts w:ascii="Times New Roman" w:hAnsi="Times New Roman" w:cs="Times New Roman"/>
          <w:color w:val="auto"/>
        </w:rPr>
      </w:pPr>
      <w:bookmarkStart w:id="8" w:name="_Toc391391374"/>
      <w:r w:rsidRPr="009D055C">
        <w:rPr>
          <w:rFonts w:ascii="Times New Roman" w:hAnsi="Times New Roman" w:cs="Times New Roman"/>
          <w:color w:val="auto"/>
        </w:rPr>
        <w:t>Baseline Study</w:t>
      </w:r>
      <w:bookmarkEnd w:id="8"/>
    </w:p>
    <w:p w:rsidR="00FD5794" w:rsidRPr="009D055C" w:rsidRDefault="00FD5794" w:rsidP="00CD0C8F">
      <w:pPr>
        <w:pStyle w:val="Heading2"/>
        <w:spacing w:after="240"/>
        <w:rPr>
          <w:lang w:val="en-GB"/>
        </w:rPr>
      </w:pPr>
      <w:bookmarkStart w:id="9" w:name="_Toc391391375"/>
      <w:r w:rsidRPr="009D055C">
        <w:rPr>
          <w:lang w:val="en-GB"/>
        </w:rPr>
        <w:t>Development of the Baseline Report</w:t>
      </w:r>
      <w:bookmarkEnd w:id="9"/>
    </w:p>
    <w:p w:rsidR="00FD5794" w:rsidRPr="009D055C" w:rsidRDefault="00FD5794" w:rsidP="00CD0C8F">
      <w:pPr>
        <w:rPr>
          <w:lang w:val="en-GB"/>
        </w:rPr>
      </w:pPr>
      <w:r w:rsidRPr="009D055C">
        <w:rPr>
          <w:lang w:val="en-GB"/>
        </w:rPr>
        <w:t xml:space="preserve">As an initial step in </w:t>
      </w:r>
      <w:r w:rsidR="00CE4AA7" w:rsidRPr="009D055C">
        <w:rPr>
          <w:lang w:val="en-GB"/>
        </w:rPr>
        <w:t xml:space="preserve">the implementation of the Reef and Marine Recreation Management (RMRM) Thematic Area of the Collaborative Actions for Sustainable Tourism (COAST) </w:t>
      </w:r>
      <w:r w:rsidR="004E1A8A">
        <w:rPr>
          <w:lang w:val="en-GB"/>
        </w:rPr>
        <w:t>P</w:t>
      </w:r>
      <w:r w:rsidR="00CE4AA7" w:rsidRPr="009D055C">
        <w:rPr>
          <w:lang w:val="en-GB"/>
        </w:rPr>
        <w:t>roject</w:t>
      </w:r>
      <w:r w:rsidR="00AF3B6D" w:rsidRPr="009D055C">
        <w:rPr>
          <w:lang w:val="en-GB"/>
        </w:rPr>
        <w:t xml:space="preserve"> in </w:t>
      </w:r>
      <w:r w:rsidRPr="009D055C">
        <w:rPr>
          <w:lang w:val="en-GB"/>
        </w:rPr>
        <w:t xml:space="preserve">each of the </w:t>
      </w:r>
      <w:r w:rsidR="00817F0C" w:rsidRPr="009D055C">
        <w:rPr>
          <w:lang w:val="en-GB"/>
        </w:rPr>
        <w:t xml:space="preserve">three </w:t>
      </w:r>
      <w:r w:rsidR="004709E4" w:rsidRPr="009D055C">
        <w:rPr>
          <w:lang w:val="en-GB"/>
        </w:rPr>
        <w:t>demonstration sites (</w:t>
      </w:r>
      <w:r w:rsidR="00AB6AEC" w:rsidRPr="009D055C">
        <w:rPr>
          <w:lang w:val="en-GB"/>
        </w:rPr>
        <w:t>Demo Site</w:t>
      </w:r>
      <w:r w:rsidR="004709E4" w:rsidRPr="009D055C">
        <w:rPr>
          <w:lang w:val="en-GB"/>
        </w:rPr>
        <w:t>)</w:t>
      </w:r>
      <w:r w:rsidRPr="009D055C">
        <w:rPr>
          <w:lang w:val="en-GB"/>
        </w:rPr>
        <w:t xml:space="preserve"> countries, EcoAfrica set out to collate and </w:t>
      </w:r>
      <w:r w:rsidR="00E22C55" w:rsidRPr="009D055C">
        <w:rPr>
          <w:lang w:val="en-GB"/>
        </w:rPr>
        <w:t>analyse</w:t>
      </w:r>
      <w:r w:rsidRPr="009D055C">
        <w:rPr>
          <w:lang w:val="en-GB"/>
        </w:rPr>
        <w:t xml:space="preserve"> information that would help to guide and inform project activities throughout the project period. </w:t>
      </w:r>
      <w:r w:rsidR="00C6007B" w:rsidRPr="009D055C">
        <w:rPr>
          <w:lang w:val="en-GB"/>
        </w:rPr>
        <w:t xml:space="preserve">This information was collated into a Baseline Report for each </w:t>
      </w:r>
      <w:r w:rsidR="00A66B7E" w:rsidRPr="009D055C">
        <w:rPr>
          <w:lang w:val="en-GB"/>
        </w:rPr>
        <w:t xml:space="preserve">Demo </w:t>
      </w:r>
      <w:r w:rsidR="00C6007B" w:rsidRPr="009D055C">
        <w:rPr>
          <w:lang w:val="en-GB"/>
        </w:rPr>
        <w:t>Site</w:t>
      </w:r>
      <w:r w:rsidR="00A66B7E" w:rsidRPr="009D055C">
        <w:rPr>
          <w:lang w:val="en-GB"/>
        </w:rPr>
        <w:t>.</w:t>
      </w:r>
      <w:r w:rsidR="001F7522" w:rsidRPr="009D055C">
        <w:rPr>
          <w:lang w:val="en-GB"/>
        </w:rPr>
        <w:t xml:space="preserve"> </w:t>
      </w:r>
      <w:r w:rsidR="00364599" w:rsidRPr="009D055C">
        <w:rPr>
          <w:lang w:val="en-GB"/>
        </w:rPr>
        <w:t>Towards</w:t>
      </w:r>
      <w:r w:rsidR="001F7522" w:rsidRPr="009D055C">
        <w:rPr>
          <w:lang w:val="en-GB"/>
        </w:rPr>
        <w:t xml:space="preserve"> the end of the COAST </w:t>
      </w:r>
      <w:r w:rsidR="004E1A8A">
        <w:rPr>
          <w:lang w:val="en-GB"/>
        </w:rPr>
        <w:t>P</w:t>
      </w:r>
      <w:r w:rsidR="001F7522" w:rsidRPr="009D055C">
        <w:rPr>
          <w:lang w:val="en-GB"/>
        </w:rPr>
        <w:t>roject, each Baseline Report was rev</w:t>
      </w:r>
      <w:r w:rsidR="008A22EF" w:rsidRPr="009D055C">
        <w:rPr>
          <w:lang w:val="en-GB"/>
        </w:rPr>
        <w:t>ised to incorporate information emerging during project implementation.</w:t>
      </w:r>
    </w:p>
    <w:p w:rsidR="00FD5794" w:rsidRPr="009D055C" w:rsidRDefault="00FD5794" w:rsidP="00CD0C8F">
      <w:pPr>
        <w:pStyle w:val="Heading2"/>
        <w:spacing w:after="240"/>
        <w:rPr>
          <w:lang w:val="en-GB"/>
        </w:rPr>
      </w:pPr>
      <w:bookmarkStart w:id="10" w:name="_Toc391391376"/>
      <w:r w:rsidRPr="009D055C">
        <w:rPr>
          <w:lang w:val="en-GB"/>
        </w:rPr>
        <w:t>Structure and Function of the Baseline Report</w:t>
      </w:r>
      <w:bookmarkEnd w:id="10"/>
    </w:p>
    <w:p w:rsidR="00FD5794" w:rsidRPr="009D055C" w:rsidRDefault="00FD5794" w:rsidP="00CD0C8F">
      <w:pPr>
        <w:rPr>
          <w:lang w:val="en-GB"/>
        </w:rPr>
      </w:pPr>
      <w:r w:rsidRPr="009D055C">
        <w:rPr>
          <w:lang w:val="en-GB"/>
        </w:rPr>
        <w:t xml:space="preserve">This Baseline </w:t>
      </w:r>
      <w:r w:rsidR="004E1A8A">
        <w:rPr>
          <w:lang w:val="en-GB"/>
        </w:rPr>
        <w:t>R</w:t>
      </w:r>
      <w:r w:rsidRPr="009D055C">
        <w:rPr>
          <w:lang w:val="en-GB"/>
        </w:rPr>
        <w:t xml:space="preserve">eport serves as a collation of existing information and </w:t>
      </w:r>
      <w:r w:rsidR="003A1B63" w:rsidRPr="009D055C">
        <w:rPr>
          <w:lang w:val="en-GB"/>
        </w:rPr>
        <w:t>stakeholder</w:t>
      </w:r>
      <w:r w:rsidRPr="009D055C">
        <w:rPr>
          <w:lang w:val="en-GB"/>
        </w:rPr>
        <w:t xml:space="preserve"> input. It should be noted that the information contained in this report </w:t>
      </w:r>
      <w:r w:rsidR="003F5105" w:rsidRPr="009D055C">
        <w:rPr>
          <w:lang w:val="en-GB"/>
        </w:rPr>
        <w:t>was</w:t>
      </w:r>
      <w:r w:rsidRPr="009D055C">
        <w:rPr>
          <w:lang w:val="en-GB"/>
        </w:rPr>
        <w:t xml:space="preserve"> supplemented as the project </w:t>
      </w:r>
      <w:r w:rsidR="003F5105" w:rsidRPr="009D055C">
        <w:rPr>
          <w:lang w:val="en-GB"/>
        </w:rPr>
        <w:t xml:space="preserve">implementation </w:t>
      </w:r>
      <w:r w:rsidRPr="009D055C">
        <w:rPr>
          <w:lang w:val="en-GB"/>
        </w:rPr>
        <w:t>activities progress</w:t>
      </w:r>
      <w:r w:rsidR="003F5105" w:rsidRPr="009D055C">
        <w:rPr>
          <w:lang w:val="en-GB"/>
        </w:rPr>
        <w:t>ed</w:t>
      </w:r>
      <w:r w:rsidRPr="009D055C">
        <w:rPr>
          <w:lang w:val="en-GB"/>
        </w:rPr>
        <w:t>. This section presents the methodology used to collect the information</w:t>
      </w:r>
      <w:r w:rsidR="005024C4" w:rsidRPr="009D055C">
        <w:rPr>
          <w:lang w:val="en-GB"/>
        </w:rPr>
        <w:t xml:space="preserve">. </w:t>
      </w:r>
      <w:r w:rsidR="00BD6B59" w:rsidRPr="009D055C">
        <w:rPr>
          <w:lang w:val="en-GB"/>
        </w:rPr>
        <w:t xml:space="preserve">Subsequent </w:t>
      </w:r>
      <w:r w:rsidR="004E1A8A">
        <w:rPr>
          <w:lang w:val="en-GB"/>
        </w:rPr>
        <w:t>s</w:t>
      </w:r>
      <w:r w:rsidR="00BD6B59" w:rsidRPr="009D055C">
        <w:rPr>
          <w:lang w:val="en-GB"/>
        </w:rPr>
        <w:t>ections include the</w:t>
      </w:r>
      <w:r w:rsidR="005024C4" w:rsidRPr="009D055C">
        <w:rPr>
          <w:lang w:val="en-GB"/>
        </w:rPr>
        <w:t xml:space="preserve"> main</w:t>
      </w:r>
      <w:r w:rsidRPr="009D055C">
        <w:rPr>
          <w:lang w:val="en-GB"/>
        </w:rPr>
        <w:t xml:space="preserve"> findings </w:t>
      </w:r>
      <w:r w:rsidR="0043600A" w:rsidRPr="009D055C">
        <w:rPr>
          <w:lang w:val="en-GB"/>
        </w:rPr>
        <w:t>emerging during project implementation</w:t>
      </w:r>
      <w:r w:rsidR="00D91517">
        <w:rPr>
          <w:lang w:val="en-GB"/>
        </w:rPr>
        <w:t xml:space="preserve"> and conclusions</w:t>
      </w:r>
      <w:r w:rsidR="00D91517" w:rsidRPr="00B11AF3">
        <w:rPr>
          <w:lang w:val="en-GB"/>
        </w:rPr>
        <w:t xml:space="preserve"> </w:t>
      </w:r>
      <w:r w:rsidR="00D91517">
        <w:rPr>
          <w:lang w:val="en-GB"/>
        </w:rPr>
        <w:t xml:space="preserve">drawn during </w:t>
      </w:r>
      <w:r w:rsidR="00D91517" w:rsidRPr="00B11AF3">
        <w:rPr>
          <w:lang w:val="en-GB"/>
        </w:rPr>
        <w:t>project closure.</w:t>
      </w:r>
    </w:p>
    <w:p w:rsidR="00FD5794" w:rsidRPr="009D055C" w:rsidRDefault="00FD5794" w:rsidP="00CD0C8F">
      <w:pPr>
        <w:pStyle w:val="Heading2"/>
        <w:rPr>
          <w:lang w:val="en-GB"/>
        </w:rPr>
      </w:pPr>
      <w:bookmarkStart w:id="11" w:name="_Toc391391377"/>
      <w:r w:rsidRPr="009D055C">
        <w:rPr>
          <w:lang w:val="en-GB"/>
        </w:rPr>
        <w:t>Approach and Methodology</w:t>
      </w:r>
      <w:bookmarkEnd w:id="11"/>
    </w:p>
    <w:p w:rsidR="00FD5794" w:rsidRPr="009D055C" w:rsidRDefault="00FD5794" w:rsidP="00CD0C8F">
      <w:pPr>
        <w:spacing w:before="8" w:after="5"/>
        <w:rPr>
          <w:rFonts w:eastAsia="Calibri" w:cs="Times New Roman"/>
          <w:sz w:val="24"/>
          <w:szCs w:val="24"/>
          <w:lang w:val="en-GB"/>
        </w:rPr>
      </w:pPr>
    </w:p>
    <w:p w:rsidR="00FD5794" w:rsidRPr="009D055C" w:rsidRDefault="00FD5794" w:rsidP="00CD0C8F">
      <w:pPr>
        <w:rPr>
          <w:lang w:val="en-GB"/>
        </w:rPr>
      </w:pPr>
      <w:r w:rsidRPr="009D055C">
        <w:rPr>
          <w:lang w:val="en-GB"/>
        </w:rPr>
        <w:t xml:space="preserve">The development of this </w:t>
      </w:r>
      <w:r w:rsidR="00CC622F" w:rsidRPr="009D055C">
        <w:rPr>
          <w:lang w:val="en-GB"/>
        </w:rPr>
        <w:t>Baseline R</w:t>
      </w:r>
      <w:r w:rsidRPr="009D055C">
        <w:rPr>
          <w:lang w:val="en-GB"/>
        </w:rPr>
        <w:t xml:space="preserve">eport </w:t>
      </w:r>
      <w:r w:rsidR="00CC622F" w:rsidRPr="009D055C">
        <w:rPr>
          <w:lang w:val="en-GB"/>
        </w:rPr>
        <w:t xml:space="preserve">involved a literature review, two </w:t>
      </w:r>
      <w:r w:rsidRPr="009D055C">
        <w:rPr>
          <w:lang w:val="en-GB"/>
        </w:rPr>
        <w:t>stakeholder survey</w:t>
      </w:r>
      <w:r w:rsidR="00CC622F" w:rsidRPr="009D055C">
        <w:rPr>
          <w:lang w:val="en-GB"/>
        </w:rPr>
        <w:t>s</w:t>
      </w:r>
      <w:r w:rsidR="000E492B" w:rsidRPr="009D055C">
        <w:rPr>
          <w:lang w:val="en-GB"/>
        </w:rPr>
        <w:t xml:space="preserve"> (the first was conducted in December 2011, the second in May 2014)</w:t>
      </w:r>
      <w:r w:rsidR="0043600A" w:rsidRPr="009D055C">
        <w:rPr>
          <w:lang w:val="en-GB"/>
        </w:rPr>
        <w:t>,</w:t>
      </w:r>
      <w:r w:rsidRPr="009D055C">
        <w:rPr>
          <w:lang w:val="en-GB"/>
        </w:rPr>
        <w:t xml:space="preserve"> meetings with project partners, local stakeholders and relevant experts</w:t>
      </w:r>
      <w:r w:rsidR="000E492B" w:rsidRPr="009D055C">
        <w:rPr>
          <w:lang w:val="en-GB"/>
        </w:rPr>
        <w:t>,</w:t>
      </w:r>
      <w:r w:rsidRPr="009D055C">
        <w:rPr>
          <w:lang w:val="en-GB"/>
        </w:rPr>
        <w:t xml:space="preserve"> </w:t>
      </w:r>
      <w:r w:rsidR="0043600A" w:rsidRPr="009D055C">
        <w:rPr>
          <w:lang w:val="en-GB"/>
        </w:rPr>
        <w:t>as well as information emerging from the ecosystem assessment</w:t>
      </w:r>
      <w:r w:rsidR="000E492B" w:rsidRPr="009D055C">
        <w:rPr>
          <w:lang w:val="en-GB"/>
        </w:rPr>
        <w:t>s</w:t>
      </w:r>
      <w:r w:rsidR="0043600A" w:rsidRPr="009D055C">
        <w:rPr>
          <w:lang w:val="en-GB"/>
        </w:rPr>
        <w:t xml:space="preserve">, </w:t>
      </w:r>
      <w:r w:rsidR="0043600A" w:rsidRPr="009D055C">
        <w:rPr>
          <w:lang w:val="en-GB"/>
        </w:rPr>
        <w:lastRenderedPageBreak/>
        <w:t>participatory mapping and awareness raising and training activities</w:t>
      </w:r>
      <w:r w:rsidR="00F0439E" w:rsidRPr="009D055C">
        <w:rPr>
          <w:lang w:val="en-GB"/>
        </w:rPr>
        <w:t>.</w:t>
      </w:r>
      <w:r w:rsidR="0043600A" w:rsidRPr="009D055C">
        <w:rPr>
          <w:lang w:val="en-GB"/>
        </w:rPr>
        <w:t xml:space="preserve"> </w:t>
      </w:r>
      <w:r w:rsidR="008562E2" w:rsidRPr="009D055C">
        <w:rPr>
          <w:lang w:val="en-GB"/>
        </w:rPr>
        <w:t xml:space="preserve">In addition, a stakeholder map was developed for the Demo </w:t>
      </w:r>
      <w:r w:rsidR="004E1A8A">
        <w:rPr>
          <w:lang w:val="en-GB"/>
        </w:rPr>
        <w:t>S</w:t>
      </w:r>
      <w:r w:rsidR="008562E2" w:rsidRPr="009D055C">
        <w:rPr>
          <w:lang w:val="en-GB"/>
        </w:rPr>
        <w:t xml:space="preserve">ite to illustrate some of the key stakeholders and their relationships. </w:t>
      </w:r>
      <w:r w:rsidR="008C68ED" w:rsidRPr="009D055C">
        <w:rPr>
          <w:lang w:val="en-GB"/>
        </w:rPr>
        <w:t xml:space="preserve">The Baseline Report also includes information </w:t>
      </w:r>
      <w:r w:rsidR="006F3AC1" w:rsidRPr="009D055C">
        <w:rPr>
          <w:lang w:val="en-GB"/>
        </w:rPr>
        <w:t>emerging from</w:t>
      </w:r>
      <w:r w:rsidR="00EA1D8E" w:rsidRPr="009D055C">
        <w:rPr>
          <w:lang w:val="en-GB"/>
        </w:rPr>
        <w:t xml:space="preserve"> the sustainability management planning </w:t>
      </w:r>
      <w:r w:rsidR="006F3AC1" w:rsidRPr="009D055C">
        <w:rPr>
          <w:lang w:val="en-GB"/>
        </w:rPr>
        <w:t>process</w:t>
      </w:r>
      <w:r w:rsidR="00EA1D8E" w:rsidRPr="009D055C">
        <w:rPr>
          <w:lang w:val="en-GB"/>
        </w:rPr>
        <w:t xml:space="preserve"> </w:t>
      </w:r>
      <w:r w:rsidR="006F3AC1" w:rsidRPr="009D055C">
        <w:rPr>
          <w:lang w:val="en-GB"/>
        </w:rPr>
        <w:t>that led to</w:t>
      </w:r>
      <w:r w:rsidR="008C68ED" w:rsidRPr="009D055C">
        <w:rPr>
          <w:lang w:val="en-GB"/>
        </w:rPr>
        <w:t xml:space="preserve"> the development of the </w:t>
      </w:r>
      <w:r w:rsidR="006F3AC1" w:rsidRPr="009D055C">
        <w:rPr>
          <w:lang w:val="en-GB"/>
        </w:rPr>
        <w:t xml:space="preserve">key project </w:t>
      </w:r>
      <w:r w:rsidR="00EA1D8E" w:rsidRPr="009D055C">
        <w:rPr>
          <w:lang w:val="en-GB"/>
        </w:rPr>
        <w:t xml:space="preserve">output: “Towards Sustainable </w:t>
      </w:r>
      <w:r w:rsidR="001D4897" w:rsidRPr="009D055C">
        <w:rPr>
          <w:lang w:val="en-GB"/>
        </w:rPr>
        <w:t>M</w:t>
      </w:r>
      <w:r w:rsidR="00B24580" w:rsidRPr="009D055C">
        <w:rPr>
          <w:lang w:val="en-GB"/>
        </w:rPr>
        <w:t xml:space="preserve">arine </w:t>
      </w:r>
      <w:r w:rsidR="00EA1D8E" w:rsidRPr="009D055C">
        <w:rPr>
          <w:lang w:val="en-GB"/>
        </w:rPr>
        <w:t>Tourism in Bagamoyo”.</w:t>
      </w:r>
      <w:r w:rsidR="006F3AC1" w:rsidRPr="009D055C">
        <w:rPr>
          <w:lang w:val="en-GB"/>
        </w:rPr>
        <w:t xml:space="preserve"> </w:t>
      </w:r>
      <w:r w:rsidR="00F0439E" w:rsidRPr="009D055C">
        <w:rPr>
          <w:lang w:val="en-GB"/>
        </w:rPr>
        <w:t xml:space="preserve">Finally, some of the key points highlighted during the </w:t>
      </w:r>
      <w:r w:rsidR="000B75D0" w:rsidRPr="009D055C">
        <w:rPr>
          <w:lang w:val="en-GB"/>
        </w:rPr>
        <w:t xml:space="preserve">UNIDO-led </w:t>
      </w:r>
      <w:r w:rsidR="00430E30" w:rsidRPr="009D055C">
        <w:rPr>
          <w:lang w:val="en-GB"/>
        </w:rPr>
        <w:t>Participatory Result Reporting Tool</w:t>
      </w:r>
      <w:r w:rsidR="00BC3C41" w:rsidRPr="009D055C">
        <w:rPr>
          <w:lang w:val="en-GB"/>
        </w:rPr>
        <w:t xml:space="preserve"> (PRRT) workshop</w:t>
      </w:r>
      <w:r w:rsidR="000B75D0" w:rsidRPr="009D055C">
        <w:rPr>
          <w:lang w:val="en-GB"/>
        </w:rPr>
        <w:t xml:space="preserve"> process</w:t>
      </w:r>
      <w:r w:rsidR="00BC3C41" w:rsidRPr="009D055C">
        <w:rPr>
          <w:lang w:val="en-GB"/>
        </w:rPr>
        <w:t xml:space="preserve"> held </w:t>
      </w:r>
      <w:r w:rsidR="001810DD" w:rsidRPr="009D055C">
        <w:rPr>
          <w:lang w:val="en-GB"/>
        </w:rPr>
        <w:t xml:space="preserve">on </w:t>
      </w:r>
      <w:r w:rsidR="00276277" w:rsidRPr="009D055C">
        <w:rPr>
          <w:lang w:val="en-GB"/>
        </w:rPr>
        <w:t>6</w:t>
      </w:r>
      <w:r w:rsidR="001810DD" w:rsidRPr="009D055C">
        <w:rPr>
          <w:vertAlign w:val="superscript"/>
          <w:lang w:val="en-GB"/>
        </w:rPr>
        <w:t>th</w:t>
      </w:r>
      <w:r w:rsidR="001810DD" w:rsidRPr="009D055C">
        <w:rPr>
          <w:lang w:val="en-GB"/>
        </w:rPr>
        <w:t xml:space="preserve"> April, 2014.</w:t>
      </w:r>
      <w:r w:rsidR="00BC3C41" w:rsidRPr="009D055C">
        <w:rPr>
          <w:lang w:val="en-GB"/>
        </w:rPr>
        <w:t xml:space="preserve"> </w:t>
      </w:r>
    </w:p>
    <w:p w:rsidR="00FD5794" w:rsidRPr="009D055C" w:rsidRDefault="00FD5794" w:rsidP="00CD0C8F">
      <w:pPr>
        <w:pStyle w:val="Heading3"/>
        <w:rPr>
          <w:i/>
          <w:lang w:val="en-GB"/>
        </w:rPr>
      </w:pPr>
      <w:bookmarkStart w:id="12" w:name="_Toc391391378"/>
      <w:r w:rsidRPr="009D055C">
        <w:rPr>
          <w:i/>
          <w:lang w:val="en-GB"/>
        </w:rPr>
        <w:t>Literature Review</w:t>
      </w:r>
      <w:bookmarkEnd w:id="12"/>
    </w:p>
    <w:p w:rsidR="00FD5794" w:rsidRPr="009D055C" w:rsidRDefault="00FD5794" w:rsidP="00CD0C8F">
      <w:pPr>
        <w:spacing w:after="0"/>
        <w:rPr>
          <w:rFonts w:cs="Times New Roman"/>
          <w:sz w:val="24"/>
          <w:szCs w:val="24"/>
          <w:lang w:val="en-GB"/>
        </w:rPr>
      </w:pPr>
    </w:p>
    <w:p w:rsidR="00FD5794" w:rsidRPr="009D055C" w:rsidRDefault="00FD5794" w:rsidP="00CD0C8F">
      <w:pPr>
        <w:rPr>
          <w:lang w:val="en-GB"/>
        </w:rPr>
      </w:pPr>
      <w:r w:rsidRPr="009D055C">
        <w:rPr>
          <w:lang w:val="en-GB"/>
        </w:rPr>
        <w:t>A literature review was conducted on existing background information per</w:t>
      </w:r>
      <w:r w:rsidR="00AB6AEC" w:rsidRPr="009D055C">
        <w:rPr>
          <w:lang w:val="en-GB"/>
        </w:rPr>
        <w:t>taining to the country and the D</w:t>
      </w:r>
      <w:r w:rsidRPr="009D055C">
        <w:rPr>
          <w:lang w:val="en-GB"/>
        </w:rPr>
        <w:t xml:space="preserve">emo </w:t>
      </w:r>
      <w:r w:rsidR="00AB6AEC" w:rsidRPr="009D055C">
        <w:rPr>
          <w:lang w:val="en-GB"/>
        </w:rPr>
        <w:t>S</w:t>
      </w:r>
      <w:r w:rsidRPr="009D055C">
        <w:rPr>
          <w:lang w:val="en-GB"/>
        </w:rPr>
        <w:t xml:space="preserve">ite in particular in order to have a clear understanding of the project and to inform the design of appropriate benchmarks and indicators. </w:t>
      </w:r>
      <w:r w:rsidR="008137D0" w:rsidRPr="009D055C">
        <w:rPr>
          <w:lang w:val="en-GB"/>
        </w:rPr>
        <w:t>Lists of some of the key documents used for lit</w:t>
      </w:r>
      <w:r w:rsidR="00543B23" w:rsidRPr="009D055C">
        <w:rPr>
          <w:lang w:val="en-GB"/>
        </w:rPr>
        <w:t xml:space="preserve">erature review are included in </w:t>
      </w:r>
      <w:r w:rsidR="004E1A8A">
        <w:rPr>
          <w:lang w:val="en-GB"/>
        </w:rPr>
        <w:t xml:space="preserve">the </w:t>
      </w:r>
      <w:r w:rsidR="00543B23" w:rsidRPr="009D055C">
        <w:rPr>
          <w:lang w:val="en-GB"/>
        </w:rPr>
        <w:t>R</w:t>
      </w:r>
      <w:r w:rsidR="008137D0" w:rsidRPr="009D055C">
        <w:rPr>
          <w:lang w:val="en-GB"/>
        </w:rPr>
        <w:t>eference</w:t>
      </w:r>
      <w:r w:rsidR="00543B23" w:rsidRPr="009D055C">
        <w:rPr>
          <w:lang w:val="en-GB"/>
        </w:rPr>
        <w:t>s section</w:t>
      </w:r>
      <w:r w:rsidR="008137D0" w:rsidRPr="009D055C">
        <w:rPr>
          <w:lang w:val="en-GB"/>
        </w:rPr>
        <w:t xml:space="preserve"> of this report. </w:t>
      </w:r>
      <w:r w:rsidRPr="009D055C">
        <w:rPr>
          <w:lang w:val="en-GB"/>
        </w:rPr>
        <w:t xml:space="preserve">The literature review also included a review of the training needs assessment (TNA) developed for the Tanzania </w:t>
      </w:r>
      <w:r w:rsidR="00AB6AEC" w:rsidRPr="009D055C">
        <w:rPr>
          <w:lang w:val="en-GB"/>
        </w:rPr>
        <w:t xml:space="preserve">Demo Site </w:t>
      </w:r>
      <w:r w:rsidRPr="009D055C">
        <w:rPr>
          <w:lang w:val="en-GB"/>
        </w:rPr>
        <w:t xml:space="preserve">under the COAST </w:t>
      </w:r>
      <w:r w:rsidR="004E1A8A">
        <w:rPr>
          <w:lang w:val="en-GB"/>
        </w:rPr>
        <w:t>P</w:t>
      </w:r>
      <w:r w:rsidRPr="009D055C">
        <w:rPr>
          <w:lang w:val="en-GB"/>
        </w:rPr>
        <w:t>roject</w:t>
      </w:r>
      <w:r w:rsidR="002B6DE5" w:rsidRPr="009D055C">
        <w:rPr>
          <w:lang w:val="en-GB"/>
        </w:rPr>
        <w:t xml:space="preserve">, a process that resulted in the development of </w:t>
      </w:r>
      <w:r w:rsidR="00B33BD4" w:rsidRPr="009D055C">
        <w:rPr>
          <w:lang w:val="en-GB"/>
        </w:rPr>
        <w:t>the “Training, Awareness Raising and Capacity Building Report</w:t>
      </w:r>
      <w:r w:rsidR="00EF1036" w:rsidRPr="009D055C">
        <w:rPr>
          <w:lang w:val="en-GB"/>
        </w:rPr>
        <w:t>” for Bagamoyo Demo Site.</w:t>
      </w:r>
      <w:r w:rsidR="002B6DE5" w:rsidRPr="009D055C">
        <w:rPr>
          <w:lang w:val="en-GB"/>
        </w:rPr>
        <w:t xml:space="preserve"> </w:t>
      </w:r>
    </w:p>
    <w:p w:rsidR="00FD5794" w:rsidRPr="009D055C" w:rsidRDefault="00FD5794" w:rsidP="00CD0C8F">
      <w:pPr>
        <w:pStyle w:val="Heading3"/>
        <w:rPr>
          <w:i/>
          <w:lang w:val="en-GB"/>
        </w:rPr>
      </w:pPr>
      <w:bookmarkStart w:id="13" w:name="_Toc391391379"/>
      <w:r w:rsidRPr="009D055C">
        <w:rPr>
          <w:i/>
          <w:lang w:val="en-GB"/>
        </w:rPr>
        <w:t>Stakeholder Survey</w:t>
      </w:r>
      <w:r w:rsidR="00AA3CA0" w:rsidRPr="009D055C">
        <w:rPr>
          <w:i/>
          <w:lang w:val="en-GB"/>
        </w:rPr>
        <w:t>s</w:t>
      </w:r>
      <w:bookmarkEnd w:id="13"/>
    </w:p>
    <w:p w:rsidR="00FD5794" w:rsidRPr="009D055C" w:rsidRDefault="00FD5794" w:rsidP="00CD0C8F">
      <w:pPr>
        <w:spacing w:before="8" w:after="5"/>
        <w:rPr>
          <w:rFonts w:eastAsia="Calibri" w:cs="Times New Roman"/>
          <w:sz w:val="24"/>
          <w:szCs w:val="24"/>
          <w:lang w:val="en-GB"/>
        </w:rPr>
      </w:pPr>
    </w:p>
    <w:p w:rsidR="00C612C6" w:rsidRPr="009D055C" w:rsidRDefault="006B5F4A" w:rsidP="00CD0C8F">
      <w:pPr>
        <w:rPr>
          <w:lang w:val="en-GB"/>
        </w:rPr>
      </w:pPr>
      <w:r w:rsidRPr="009D055C">
        <w:rPr>
          <w:lang w:val="en-GB"/>
        </w:rPr>
        <w:t xml:space="preserve">To inform this </w:t>
      </w:r>
      <w:r w:rsidR="004E1A8A">
        <w:rPr>
          <w:lang w:val="en-GB"/>
        </w:rPr>
        <w:t>B</w:t>
      </w:r>
      <w:r w:rsidRPr="009D055C">
        <w:rPr>
          <w:lang w:val="en-GB"/>
        </w:rPr>
        <w:t xml:space="preserve">aseline </w:t>
      </w:r>
      <w:r w:rsidR="004E1A8A">
        <w:rPr>
          <w:lang w:val="en-GB"/>
        </w:rPr>
        <w:t>R</w:t>
      </w:r>
      <w:r w:rsidRPr="009D055C">
        <w:rPr>
          <w:lang w:val="en-GB"/>
        </w:rPr>
        <w:t xml:space="preserve">eport, </w:t>
      </w:r>
      <w:r w:rsidR="00AA3CA0" w:rsidRPr="009D055C">
        <w:rPr>
          <w:lang w:val="en-GB"/>
        </w:rPr>
        <w:t>two</w:t>
      </w:r>
      <w:r w:rsidR="00FD5794" w:rsidRPr="009D055C">
        <w:rPr>
          <w:lang w:val="en-GB"/>
        </w:rPr>
        <w:t xml:space="preserve"> </w:t>
      </w:r>
      <w:r w:rsidR="00AA3CA0" w:rsidRPr="009D055C">
        <w:rPr>
          <w:lang w:val="en-GB"/>
        </w:rPr>
        <w:t xml:space="preserve">stakeholder </w:t>
      </w:r>
      <w:r w:rsidR="00FD5794" w:rsidRPr="009D055C">
        <w:rPr>
          <w:lang w:val="en-GB"/>
        </w:rPr>
        <w:t>survey</w:t>
      </w:r>
      <w:r w:rsidR="00AA3CA0" w:rsidRPr="009D055C">
        <w:rPr>
          <w:lang w:val="en-GB"/>
        </w:rPr>
        <w:t>s</w:t>
      </w:r>
      <w:r w:rsidR="00FD5794" w:rsidRPr="009D055C">
        <w:rPr>
          <w:lang w:val="en-GB"/>
        </w:rPr>
        <w:t xml:space="preserve"> </w:t>
      </w:r>
      <w:r w:rsidR="00AA3CA0" w:rsidRPr="009D055C">
        <w:rPr>
          <w:lang w:val="en-GB"/>
        </w:rPr>
        <w:t>were done. The first</w:t>
      </w:r>
      <w:r w:rsidR="003702A2">
        <w:rPr>
          <w:lang w:val="en-GB"/>
        </w:rPr>
        <w:t xml:space="preserve"> </w:t>
      </w:r>
      <w:r w:rsidR="00767B43" w:rsidRPr="009D055C">
        <w:rPr>
          <w:lang w:val="en-GB"/>
        </w:rPr>
        <w:t>survey</w:t>
      </w:r>
      <w:r w:rsidR="00AA3CA0" w:rsidRPr="009D055C">
        <w:rPr>
          <w:lang w:val="en-GB"/>
        </w:rPr>
        <w:t xml:space="preserve"> </w:t>
      </w:r>
      <w:r w:rsidR="00FD5794" w:rsidRPr="009D055C">
        <w:rPr>
          <w:lang w:val="en-GB"/>
        </w:rPr>
        <w:t xml:space="preserve">was </w:t>
      </w:r>
      <w:r w:rsidR="00EA7422" w:rsidRPr="009D055C">
        <w:rPr>
          <w:lang w:val="en-GB"/>
        </w:rPr>
        <w:t>conducted between the 2</w:t>
      </w:r>
      <w:r w:rsidR="00EA7422" w:rsidRPr="009D055C">
        <w:rPr>
          <w:vertAlign w:val="superscript"/>
          <w:lang w:val="en-GB"/>
        </w:rPr>
        <w:t>nd</w:t>
      </w:r>
      <w:r w:rsidR="00EA7422" w:rsidRPr="009D055C">
        <w:rPr>
          <w:lang w:val="en-GB"/>
        </w:rPr>
        <w:t xml:space="preserve"> and 8</w:t>
      </w:r>
      <w:r w:rsidR="00EA7422" w:rsidRPr="009D055C">
        <w:rPr>
          <w:vertAlign w:val="superscript"/>
          <w:lang w:val="en-GB"/>
        </w:rPr>
        <w:t>th</w:t>
      </w:r>
      <w:r w:rsidR="00EA7422" w:rsidRPr="009D055C">
        <w:rPr>
          <w:lang w:val="en-GB"/>
        </w:rPr>
        <w:t xml:space="preserve"> of December 2011. The primary aim of the baseline survey was to record </w:t>
      </w:r>
      <w:r w:rsidR="002A4DF5" w:rsidRPr="009D055C">
        <w:rPr>
          <w:lang w:val="en-GB"/>
        </w:rPr>
        <w:t xml:space="preserve">characteristics of and </w:t>
      </w:r>
      <w:r w:rsidR="00EA7422" w:rsidRPr="009D055C">
        <w:rPr>
          <w:lang w:val="en-GB"/>
        </w:rPr>
        <w:t xml:space="preserve">issues relating to the social economic status of the people in the area, </w:t>
      </w:r>
      <w:r w:rsidR="002A4DF5" w:rsidRPr="009D055C">
        <w:rPr>
          <w:lang w:val="en-GB"/>
        </w:rPr>
        <w:t xml:space="preserve">to identify </w:t>
      </w:r>
      <w:r w:rsidR="00EA7422" w:rsidRPr="009D055C">
        <w:rPr>
          <w:lang w:val="en-GB"/>
        </w:rPr>
        <w:t xml:space="preserve">sensitive/damaged </w:t>
      </w:r>
      <w:r w:rsidR="002A4DF5" w:rsidRPr="009D055C">
        <w:rPr>
          <w:lang w:val="en-GB"/>
        </w:rPr>
        <w:t>marine ecosystems (</w:t>
      </w:r>
      <w:r w:rsidR="00EA7422" w:rsidRPr="009D055C">
        <w:rPr>
          <w:lang w:val="en-GB"/>
        </w:rPr>
        <w:t>mangrove</w:t>
      </w:r>
      <w:r w:rsidR="002A4DF5" w:rsidRPr="009D055C">
        <w:rPr>
          <w:lang w:val="en-GB"/>
        </w:rPr>
        <w:t>s, seagrasses, sandy beaches</w:t>
      </w:r>
      <w:r w:rsidR="00EA7422" w:rsidRPr="009D055C">
        <w:rPr>
          <w:lang w:val="en-GB"/>
        </w:rPr>
        <w:t xml:space="preserve"> and </w:t>
      </w:r>
      <w:r w:rsidR="00AC3367" w:rsidRPr="009D055C">
        <w:rPr>
          <w:lang w:val="en-GB"/>
        </w:rPr>
        <w:t xml:space="preserve">coral </w:t>
      </w:r>
      <w:r w:rsidR="00EA7422" w:rsidRPr="009D055C">
        <w:rPr>
          <w:lang w:val="en-GB"/>
        </w:rPr>
        <w:t>reef sites</w:t>
      </w:r>
      <w:r w:rsidR="00AC3367" w:rsidRPr="009D055C">
        <w:rPr>
          <w:lang w:val="en-GB"/>
        </w:rPr>
        <w:t>)</w:t>
      </w:r>
      <w:r w:rsidR="00EA7422" w:rsidRPr="009D055C">
        <w:rPr>
          <w:lang w:val="en-GB"/>
        </w:rPr>
        <w:t xml:space="preserve">, and to determine the best way to communicate with local stakeholders in the </w:t>
      </w:r>
      <w:r w:rsidR="007B48E4" w:rsidRPr="009D055C">
        <w:rPr>
          <w:lang w:val="en-GB"/>
        </w:rPr>
        <w:t xml:space="preserve">in the RMRM Thematic Area of the COAST </w:t>
      </w:r>
      <w:r w:rsidR="004E1A8A">
        <w:rPr>
          <w:lang w:val="en-GB"/>
        </w:rPr>
        <w:t>P</w:t>
      </w:r>
      <w:r w:rsidR="00EA7422" w:rsidRPr="009D055C">
        <w:rPr>
          <w:lang w:val="en-GB"/>
        </w:rPr>
        <w:t xml:space="preserve">roject. </w:t>
      </w:r>
      <w:r w:rsidR="000A6592" w:rsidRPr="009D055C">
        <w:rPr>
          <w:lang w:val="en-GB"/>
        </w:rPr>
        <w:t xml:space="preserve">A survey was developed to obtain current information from a sample of local stakeholders from the Demo Site area. </w:t>
      </w:r>
      <w:r w:rsidR="000A6592" w:rsidRPr="009D055C">
        <w:rPr>
          <w:bCs/>
          <w:lang w:val="en-GB"/>
        </w:rPr>
        <w:t xml:space="preserve">A copy of the survey tool, a structured questionnaire, is provided in Annex 1. Annex 2 </w:t>
      </w:r>
      <w:r w:rsidR="00197C40" w:rsidRPr="009D055C">
        <w:rPr>
          <w:bCs/>
          <w:lang w:val="en-GB"/>
        </w:rPr>
        <w:t xml:space="preserve">provides a translated version of the survey tool. Annex 3 </w:t>
      </w:r>
      <w:r w:rsidR="000A6592" w:rsidRPr="009D055C">
        <w:rPr>
          <w:bCs/>
          <w:lang w:val="en-GB"/>
        </w:rPr>
        <w:t>outlines the checklist for key informants.</w:t>
      </w:r>
      <w:r w:rsidR="00C612C6" w:rsidRPr="009D055C">
        <w:rPr>
          <w:bCs/>
          <w:lang w:val="en-GB"/>
        </w:rPr>
        <w:t xml:space="preserve"> </w:t>
      </w:r>
      <w:r w:rsidR="00C913AC" w:rsidRPr="009D055C">
        <w:rPr>
          <w:lang w:val="en-GB"/>
        </w:rPr>
        <w:t xml:space="preserve">The structured questionnaire was used to capture information on priority livelihoods activities, damaged mangrove and reef sites, effectiveness of legislation and governing institutions, perceptions on and existing knowledge of the COAST </w:t>
      </w:r>
      <w:r w:rsidR="004E1A8A">
        <w:rPr>
          <w:lang w:val="en-GB"/>
        </w:rPr>
        <w:t>P</w:t>
      </w:r>
      <w:r w:rsidR="00C913AC" w:rsidRPr="009D055C">
        <w:rPr>
          <w:lang w:val="en-GB"/>
        </w:rPr>
        <w:t xml:space="preserve">roject, training undertaken, presence of charismatic species, popular reefs/marine recreational areas, education levels of the people, and identification of threatened reefs. </w:t>
      </w:r>
    </w:p>
    <w:p w:rsidR="00C612C6" w:rsidRPr="009D055C" w:rsidRDefault="00C612C6" w:rsidP="00CD0C8F">
      <w:pPr>
        <w:spacing w:before="8" w:after="5"/>
        <w:rPr>
          <w:rFonts w:eastAsia="Calibri" w:cs="Times New Roman"/>
          <w:sz w:val="24"/>
          <w:szCs w:val="24"/>
          <w:lang w:val="en-GB"/>
        </w:rPr>
      </w:pPr>
    </w:p>
    <w:p w:rsidR="00A26BA3" w:rsidRPr="009D055C" w:rsidRDefault="00FD5794" w:rsidP="00CD0C8F">
      <w:pPr>
        <w:rPr>
          <w:lang w:val="en-GB"/>
        </w:rPr>
      </w:pPr>
      <w:r w:rsidRPr="009D055C">
        <w:rPr>
          <w:lang w:val="en-GB"/>
        </w:rPr>
        <w:t>The sample size of the survey was 118 interviewees</w:t>
      </w:r>
      <w:r w:rsidR="00ED113F" w:rsidRPr="009D055C">
        <w:rPr>
          <w:lang w:val="en-GB"/>
        </w:rPr>
        <w:t xml:space="preserve">. </w:t>
      </w:r>
      <w:r w:rsidR="00AD08EC" w:rsidRPr="009D055C">
        <w:rPr>
          <w:lang w:val="en-GB"/>
        </w:rPr>
        <w:t xml:space="preserve">A total of twenty-six sites were visited for the survey. These included: Kaole, Mlingotini, Bagamoyo Mjini, Pande, Dunda, Magomeni, Njia Pana, Mwambao, Bendela Mbili, Sokoni Mabandani, Chuguni, Mapana, Sokolá Namak, Ramia, Majani, Nianjema, Magesani, Lumumba, Mvinje Bangi, Matambani, Kidogo Chekundu, Badeko Pwani, Pumbuji Makaran, Miazini, Mwambao. </w:t>
      </w:r>
      <w:r w:rsidR="00ED113F" w:rsidRPr="009D055C">
        <w:rPr>
          <w:lang w:val="en-GB"/>
        </w:rPr>
        <w:t>Interviews were conducted with local stakeholders as well as relevant key informants from government partners, research organisations, NGO groups and the private sector.</w:t>
      </w:r>
      <w:r w:rsidR="00C07824" w:rsidRPr="009D055C">
        <w:rPr>
          <w:lang w:val="en-GB"/>
        </w:rPr>
        <w:t xml:space="preserve"> </w:t>
      </w:r>
    </w:p>
    <w:p w:rsidR="002666E1" w:rsidRPr="009D055C" w:rsidRDefault="00FD5794" w:rsidP="00CD0C8F">
      <w:pPr>
        <w:rPr>
          <w:lang w:val="en-GB"/>
        </w:rPr>
      </w:pPr>
      <w:r w:rsidRPr="009D055C">
        <w:rPr>
          <w:lang w:val="en-GB"/>
        </w:rPr>
        <w:t xml:space="preserve">Following the completion of the survey, </w:t>
      </w:r>
      <w:r w:rsidR="00586512" w:rsidRPr="009D055C">
        <w:rPr>
          <w:lang w:val="en-GB"/>
        </w:rPr>
        <w:t>t</w:t>
      </w:r>
      <w:r w:rsidRPr="009D055C">
        <w:rPr>
          <w:lang w:val="en-GB"/>
        </w:rPr>
        <w:t xml:space="preserve">he data was then grouped according to the following categories: Level of Education; Main Livelihood Activities; Awareness and Perceptions of the COAST </w:t>
      </w:r>
      <w:r w:rsidR="004E1A8A">
        <w:rPr>
          <w:lang w:val="en-GB"/>
        </w:rPr>
        <w:t>P</w:t>
      </w:r>
      <w:r w:rsidRPr="009D055C">
        <w:rPr>
          <w:lang w:val="en-GB"/>
        </w:rPr>
        <w:t xml:space="preserve">roject; Preferred Methods of </w:t>
      </w:r>
      <w:r w:rsidR="00C07824" w:rsidRPr="009D055C">
        <w:rPr>
          <w:lang w:val="en-GB"/>
        </w:rPr>
        <w:t>Communication; General Training</w:t>
      </w:r>
      <w:r w:rsidRPr="009D055C">
        <w:rPr>
          <w:lang w:val="en-GB"/>
        </w:rPr>
        <w:t xml:space="preserve"> Attended; Institution Responsibility for Reef and Associated Resource Management; Status of Corals and Mangroves; and Location of Popular Marine Tourism Areas. </w:t>
      </w:r>
      <w:r w:rsidR="001B6191" w:rsidRPr="009D055C">
        <w:rPr>
          <w:lang w:val="en-GB"/>
        </w:rPr>
        <w:t>One</w:t>
      </w:r>
      <w:r w:rsidRPr="009D055C">
        <w:rPr>
          <w:lang w:val="en-GB"/>
        </w:rPr>
        <w:t xml:space="preserve"> of the main challenges encountered by the survey team </w:t>
      </w:r>
      <w:r w:rsidR="001B6191" w:rsidRPr="009D055C">
        <w:rPr>
          <w:lang w:val="en-GB"/>
        </w:rPr>
        <w:t xml:space="preserve">was </w:t>
      </w:r>
      <w:r w:rsidRPr="009D055C">
        <w:rPr>
          <w:lang w:val="en-GB"/>
        </w:rPr>
        <w:t>related to local knowledge of sites</w:t>
      </w:r>
      <w:r w:rsidR="001B6191" w:rsidRPr="009D055C">
        <w:rPr>
          <w:lang w:val="en-GB"/>
        </w:rPr>
        <w:t>.</w:t>
      </w:r>
      <w:r w:rsidRPr="009D055C">
        <w:rPr>
          <w:lang w:val="en-GB"/>
        </w:rPr>
        <w:t xml:space="preserve"> Identification of some of the sites mentioned by </w:t>
      </w:r>
      <w:r w:rsidRPr="009D055C">
        <w:rPr>
          <w:lang w:val="en-GB"/>
        </w:rPr>
        <w:lastRenderedPageBreak/>
        <w:t xml:space="preserve">stakeholders was problematic due to the lack of recorded location of the sites on existing maps. </w:t>
      </w:r>
      <w:r w:rsidR="001B6191" w:rsidRPr="009D055C">
        <w:rPr>
          <w:lang w:val="en-GB"/>
        </w:rPr>
        <w:t>The information was however,</w:t>
      </w:r>
      <w:r w:rsidR="00430D26" w:rsidRPr="009D055C">
        <w:rPr>
          <w:lang w:val="en-GB"/>
        </w:rPr>
        <w:t xml:space="preserve"> checked and</w:t>
      </w:r>
      <w:r w:rsidRPr="009D055C">
        <w:rPr>
          <w:lang w:val="en-GB"/>
        </w:rPr>
        <w:t xml:space="preserve"> supplemented during </w:t>
      </w:r>
      <w:r w:rsidR="00430D26" w:rsidRPr="009D055C">
        <w:rPr>
          <w:lang w:val="en-GB"/>
        </w:rPr>
        <w:t xml:space="preserve">subsequent </w:t>
      </w:r>
      <w:r w:rsidRPr="009D055C">
        <w:rPr>
          <w:lang w:val="en-GB"/>
        </w:rPr>
        <w:t xml:space="preserve">project implementation. </w:t>
      </w:r>
    </w:p>
    <w:p w:rsidR="00062882" w:rsidRPr="009D055C" w:rsidRDefault="00390C70" w:rsidP="00CD0C8F">
      <w:pPr>
        <w:rPr>
          <w:lang w:val="en-GB"/>
        </w:rPr>
      </w:pPr>
      <w:r w:rsidRPr="009D055C">
        <w:rPr>
          <w:lang w:val="en-GB"/>
        </w:rPr>
        <w:t xml:space="preserve">The second survey was conducted between </w:t>
      </w:r>
      <w:r w:rsidR="00294572">
        <w:rPr>
          <w:lang w:val="en-GB"/>
        </w:rPr>
        <w:t xml:space="preserve">23 and </w:t>
      </w:r>
      <w:r w:rsidR="00CA1A19" w:rsidRPr="009D055C">
        <w:rPr>
          <w:lang w:val="en-GB"/>
        </w:rPr>
        <w:t>30 May</w:t>
      </w:r>
      <w:r w:rsidRPr="009D055C">
        <w:rPr>
          <w:lang w:val="en-GB"/>
        </w:rPr>
        <w:t xml:space="preserve"> 201</w:t>
      </w:r>
      <w:r w:rsidR="00CA1A19" w:rsidRPr="009D055C">
        <w:rPr>
          <w:lang w:val="en-GB"/>
        </w:rPr>
        <w:t>4</w:t>
      </w:r>
      <w:r w:rsidRPr="009D055C">
        <w:rPr>
          <w:lang w:val="en-GB"/>
        </w:rPr>
        <w:t xml:space="preserve">. The primary aim of the </w:t>
      </w:r>
      <w:r w:rsidR="00CA1A19" w:rsidRPr="009D055C">
        <w:rPr>
          <w:lang w:val="en-GB"/>
        </w:rPr>
        <w:t>follow-up stakeholder</w:t>
      </w:r>
      <w:r w:rsidRPr="009D055C">
        <w:rPr>
          <w:lang w:val="en-GB"/>
        </w:rPr>
        <w:t xml:space="preserve"> survey was </w:t>
      </w:r>
      <w:r w:rsidR="00430D26" w:rsidRPr="009D055C">
        <w:rPr>
          <w:lang w:val="en-GB"/>
        </w:rPr>
        <w:t xml:space="preserve">to </w:t>
      </w:r>
      <w:r w:rsidR="0017692B" w:rsidRPr="009D055C">
        <w:rPr>
          <w:lang w:val="en-GB"/>
        </w:rPr>
        <w:t>obtain feedback from key stakeholders who had been involved in the RMRM Thematic Area project activities as to the</w:t>
      </w:r>
      <w:r w:rsidR="00AE2BE3" w:rsidRPr="009D055C">
        <w:rPr>
          <w:lang w:val="en-GB"/>
        </w:rPr>
        <w:t xml:space="preserve">ir perceptions of the successes and failures of the project and to highlight key issues and opportunities that </w:t>
      </w:r>
      <w:r w:rsidR="00171FFD" w:rsidRPr="009D055C">
        <w:rPr>
          <w:lang w:val="en-GB"/>
        </w:rPr>
        <w:t>will remain after the project closes.</w:t>
      </w:r>
      <w:r w:rsidR="0017692B" w:rsidRPr="009D055C">
        <w:rPr>
          <w:lang w:val="en-GB"/>
        </w:rPr>
        <w:t xml:space="preserve"> </w:t>
      </w:r>
      <w:r w:rsidR="00FA0017" w:rsidRPr="009D055C">
        <w:rPr>
          <w:lang w:val="en-GB"/>
        </w:rPr>
        <w:t xml:space="preserve">The sample size of the survey was </w:t>
      </w:r>
      <w:r w:rsidR="00C547F0" w:rsidRPr="009D055C">
        <w:rPr>
          <w:lang w:val="en-GB"/>
        </w:rPr>
        <w:t>40</w:t>
      </w:r>
      <w:r w:rsidR="00FA0017" w:rsidRPr="009D055C">
        <w:rPr>
          <w:lang w:val="en-GB"/>
        </w:rPr>
        <w:t xml:space="preserve"> interviewees</w:t>
      </w:r>
      <w:r w:rsidR="00173C43" w:rsidRPr="009D055C">
        <w:rPr>
          <w:lang w:val="en-GB"/>
        </w:rPr>
        <w:t xml:space="preserve">. </w:t>
      </w:r>
      <w:r w:rsidR="00173C43" w:rsidRPr="009D055C">
        <w:rPr>
          <w:bCs/>
          <w:lang w:val="en-GB"/>
        </w:rPr>
        <w:t>A copy of the survey tool, a structured questionnaire, is provided in Annex 4. Annex 5 provides a translated version of the survey tool.</w:t>
      </w:r>
      <w:r w:rsidR="00062882" w:rsidRPr="009D055C">
        <w:rPr>
          <w:bCs/>
          <w:lang w:val="en-GB"/>
        </w:rPr>
        <w:t xml:space="preserve"> </w:t>
      </w:r>
      <w:r w:rsidR="00062882" w:rsidRPr="009D055C">
        <w:rPr>
          <w:lang w:val="en-GB"/>
        </w:rPr>
        <w:t xml:space="preserve">Interviews were conducted with local stakeholders, relevant key informants from government partners, NGO groups and the private sector. </w:t>
      </w:r>
    </w:p>
    <w:p w:rsidR="00D27724" w:rsidRPr="009D055C" w:rsidRDefault="00D27724" w:rsidP="00CD0C8F">
      <w:pPr>
        <w:pStyle w:val="Heading3"/>
        <w:rPr>
          <w:i/>
          <w:lang w:val="en-GB"/>
        </w:rPr>
      </w:pPr>
      <w:bookmarkStart w:id="14" w:name="_Toc391391380"/>
      <w:r w:rsidRPr="009D055C">
        <w:rPr>
          <w:i/>
          <w:lang w:val="en-GB"/>
        </w:rPr>
        <w:t>Ecosystem Assessment and Mapping</w:t>
      </w:r>
      <w:bookmarkEnd w:id="14"/>
    </w:p>
    <w:p w:rsidR="00D27724" w:rsidRPr="009D055C" w:rsidRDefault="00D27724" w:rsidP="00CD0C8F">
      <w:pPr>
        <w:spacing w:before="8" w:after="5"/>
        <w:rPr>
          <w:rFonts w:cs="Times New Roman"/>
          <w:sz w:val="24"/>
          <w:szCs w:val="24"/>
          <w:lang w:val="en-GB"/>
        </w:rPr>
      </w:pPr>
    </w:p>
    <w:p w:rsidR="00D27724" w:rsidRPr="009D055C" w:rsidRDefault="00D27724" w:rsidP="00CD0C8F">
      <w:pPr>
        <w:rPr>
          <w:lang w:val="en-GB"/>
        </w:rPr>
      </w:pPr>
      <w:r w:rsidRPr="009D055C">
        <w:rPr>
          <w:lang w:val="en-GB"/>
        </w:rPr>
        <w:t>The rapid ecosystem assessment and participatory mapping activities provided an indication of the key sensitive ecosystem areas and degraded or impacted sites. Reef surveys were conducted using rapid reef assessment approaches to obtain an understanding of the degree and type of reef usage, as well as the type of impacts from marine recreation. The rapid assessment approach using a combination of techniques such as: i) Photographic Profiling; ii) Fish and Coral Counts (hard and soft corals and other indicator species), iii) Photos along a Transect and iv) Video Transects. The</w:t>
      </w:r>
      <w:r w:rsidR="00C0728E" w:rsidRPr="009D055C">
        <w:rPr>
          <w:lang w:val="en-GB"/>
        </w:rPr>
        <w:t xml:space="preserve">se were </w:t>
      </w:r>
      <w:r w:rsidRPr="009D055C">
        <w:rPr>
          <w:lang w:val="en-GB"/>
        </w:rPr>
        <w:t xml:space="preserve">supplemented with existing research findings and stakeholder consultations. The assessment supported the identification of the sensitive marine areas within the overall Demo Site and the identification of some of the key current human impacts from resource use and tourism on the marine system. </w:t>
      </w:r>
    </w:p>
    <w:p w:rsidR="00D27724" w:rsidRPr="009D055C" w:rsidRDefault="00D27724" w:rsidP="00CD0C8F">
      <w:pPr>
        <w:rPr>
          <w:lang w:val="en-GB"/>
        </w:rPr>
      </w:pPr>
      <w:r w:rsidRPr="009D055C">
        <w:rPr>
          <w:lang w:val="en-GB"/>
        </w:rPr>
        <w:t>The participatory mapping exercise was undertaken through ongoing consultation with stakeholders and field visits to identify key features, impacts, areas of concern, and opportunities for improved management. GPS points were recorded for major features, as possible, relating to the reef and marine recreational use. Collection of additional information through the ecosystem assessments, ‘ground-truthing’, existing research and stakeholder participation, contributed to the mapping exercise. Mapping of some of the major sensitive ecosystems (reefs, seagrass beds and mangroves) was supplemented by</w:t>
      </w:r>
      <w:r w:rsidR="00B45C76" w:rsidRPr="009D055C">
        <w:rPr>
          <w:lang w:val="en-GB"/>
        </w:rPr>
        <w:t xml:space="preserve"> existing</w:t>
      </w:r>
      <w:r w:rsidRPr="009D055C">
        <w:rPr>
          <w:lang w:val="en-GB"/>
        </w:rPr>
        <w:t xml:space="preserve"> information. </w:t>
      </w:r>
    </w:p>
    <w:p w:rsidR="00D27724" w:rsidRPr="009D055C" w:rsidRDefault="00D27724" w:rsidP="00CD0C8F">
      <w:pPr>
        <w:rPr>
          <w:lang w:val="en-GB"/>
        </w:rPr>
      </w:pPr>
      <w:r w:rsidRPr="009D055C">
        <w:rPr>
          <w:lang w:val="en-GB"/>
        </w:rPr>
        <w:t>The draft maps produced were discussed with the DSMC members, villagers in the Demo Site, researchers, lodge owners and other key users of the Bagamoyo Demo Site. Areas of specific use or concern identified by the stakeholders during the consultation meetings were also mapped. A second and final draft of the maps was presented to stakeholders for further feedback and input, which was incorporated into the f</w:t>
      </w:r>
      <w:r w:rsidR="0020236F" w:rsidRPr="009D055C">
        <w:rPr>
          <w:lang w:val="en-GB"/>
        </w:rPr>
        <w:t>inal maps. The aim of the maps wa</w:t>
      </w:r>
      <w:r w:rsidRPr="009D055C">
        <w:rPr>
          <w:lang w:val="en-GB"/>
        </w:rPr>
        <w:t xml:space="preserve">s to provide information to orientate management (sensitivities, degradation, threats, management arrangements and priorities, research and information gaps) of the site. </w:t>
      </w:r>
    </w:p>
    <w:p w:rsidR="009D30F8" w:rsidRDefault="009D30F8" w:rsidP="00CD0C8F">
      <w:pPr>
        <w:rPr>
          <w:rFonts w:eastAsia="Times New Roman" w:cs="Times New Roman"/>
          <w:b/>
          <w:bCs/>
          <w:i/>
          <w:sz w:val="24"/>
          <w:lang w:val="en-GB"/>
        </w:rPr>
      </w:pPr>
      <w:r>
        <w:rPr>
          <w:i/>
          <w:lang w:val="en-GB"/>
        </w:rPr>
        <w:br w:type="page"/>
      </w:r>
    </w:p>
    <w:p w:rsidR="00650201" w:rsidRPr="009D055C" w:rsidRDefault="00F47B10" w:rsidP="00CD0C8F">
      <w:pPr>
        <w:pStyle w:val="Heading3"/>
        <w:rPr>
          <w:i/>
          <w:lang w:val="en-GB"/>
        </w:rPr>
      </w:pPr>
      <w:bookmarkStart w:id="15" w:name="_Toc391391381"/>
      <w:r w:rsidRPr="009D055C">
        <w:rPr>
          <w:i/>
          <w:lang w:val="en-GB"/>
        </w:rPr>
        <w:lastRenderedPageBreak/>
        <w:t xml:space="preserve">Training, </w:t>
      </w:r>
      <w:r w:rsidR="00BC5B7E">
        <w:rPr>
          <w:i/>
          <w:lang w:val="en-GB"/>
        </w:rPr>
        <w:t>A</w:t>
      </w:r>
      <w:r w:rsidRPr="009D055C">
        <w:rPr>
          <w:i/>
          <w:lang w:val="en-GB"/>
        </w:rPr>
        <w:t xml:space="preserve">wareness </w:t>
      </w:r>
      <w:r w:rsidR="00BC5B7E">
        <w:rPr>
          <w:i/>
          <w:lang w:val="en-GB"/>
        </w:rPr>
        <w:t>R</w:t>
      </w:r>
      <w:r w:rsidRPr="009D055C">
        <w:rPr>
          <w:i/>
          <w:lang w:val="en-GB"/>
        </w:rPr>
        <w:t xml:space="preserve">aising and </w:t>
      </w:r>
      <w:r w:rsidR="00BC5B7E">
        <w:rPr>
          <w:i/>
          <w:lang w:val="en-GB"/>
        </w:rPr>
        <w:t>C</w:t>
      </w:r>
      <w:r w:rsidRPr="009D055C">
        <w:rPr>
          <w:i/>
          <w:lang w:val="en-GB"/>
        </w:rPr>
        <w:t xml:space="preserve">apacity </w:t>
      </w:r>
      <w:r w:rsidR="00BC5B7E">
        <w:rPr>
          <w:i/>
          <w:lang w:val="en-GB"/>
        </w:rPr>
        <w:t>B</w:t>
      </w:r>
      <w:r w:rsidRPr="009D055C">
        <w:rPr>
          <w:i/>
          <w:lang w:val="en-GB"/>
        </w:rPr>
        <w:t>uilding</w:t>
      </w:r>
      <w:bookmarkEnd w:id="15"/>
    </w:p>
    <w:p w:rsidR="00D27724" w:rsidRPr="009D055C" w:rsidRDefault="00D27724" w:rsidP="00CD0C8F">
      <w:pPr>
        <w:spacing w:before="8" w:after="5"/>
        <w:rPr>
          <w:rFonts w:cs="Times New Roman"/>
          <w:sz w:val="24"/>
          <w:szCs w:val="24"/>
          <w:lang w:val="en-GB"/>
        </w:rPr>
      </w:pPr>
    </w:p>
    <w:p w:rsidR="000911E7" w:rsidRPr="009D055C" w:rsidRDefault="00CC331F" w:rsidP="00CD0C8F">
      <w:pPr>
        <w:rPr>
          <w:bCs/>
          <w:iCs/>
          <w:lang w:val="en-GB"/>
        </w:rPr>
      </w:pPr>
      <w:r w:rsidRPr="009D055C">
        <w:rPr>
          <w:lang w:val="en-GB"/>
        </w:rPr>
        <w:t xml:space="preserve">The approach to identifying training, awareness raising and capacity building needs was participatory, collaborative and iterative, involving local stakeholders within the Demo Site. This approach was also based on the outcomes of the Training Needs Assessment conducted by the COAST </w:t>
      </w:r>
      <w:r w:rsidR="00A8212C">
        <w:rPr>
          <w:lang w:val="en-GB"/>
        </w:rPr>
        <w:t>P</w:t>
      </w:r>
      <w:r w:rsidRPr="009D055C">
        <w:rPr>
          <w:lang w:val="en-GB"/>
        </w:rPr>
        <w:t>roject</w:t>
      </w:r>
      <w:r w:rsidR="0053054B" w:rsidRPr="009D055C">
        <w:rPr>
          <w:lang w:val="en-GB"/>
        </w:rPr>
        <w:t xml:space="preserve"> in 2010</w:t>
      </w:r>
      <w:r w:rsidRPr="009D055C">
        <w:rPr>
          <w:lang w:val="en-GB"/>
        </w:rPr>
        <w:t>.</w:t>
      </w:r>
      <w:r w:rsidR="0053054B" w:rsidRPr="009D055C">
        <w:rPr>
          <w:lang w:val="en-GB"/>
        </w:rPr>
        <w:t xml:space="preserve"> Discussions were held with local stakeholders and workshop sessions conducted with the Demo Site Management Committee (DSMC)</w:t>
      </w:r>
      <w:r w:rsidR="000911E7" w:rsidRPr="009D055C">
        <w:rPr>
          <w:lang w:val="en-GB"/>
        </w:rPr>
        <w:t xml:space="preserve"> throughout the project period assisted in keeping interventions relevant and adapting to changing local needs. </w:t>
      </w:r>
      <w:r w:rsidR="000911E7" w:rsidRPr="009D055C">
        <w:rPr>
          <w:bCs/>
          <w:iCs/>
          <w:lang w:val="en-GB"/>
        </w:rPr>
        <w:t>Training, awareness raising and capacity building applied in the Demo Site included:</w:t>
      </w:r>
      <w:r w:rsidR="006D6898" w:rsidRPr="009D055C">
        <w:rPr>
          <w:bCs/>
          <w:iCs/>
          <w:lang w:val="en-GB"/>
        </w:rPr>
        <w:t xml:space="preserve"> </w:t>
      </w:r>
    </w:p>
    <w:p w:rsidR="000911E7" w:rsidRPr="00B36918" w:rsidRDefault="00420400" w:rsidP="00CD0C8F">
      <w:pPr>
        <w:pStyle w:val="ListParagraph"/>
        <w:numPr>
          <w:ilvl w:val="0"/>
          <w:numId w:val="42"/>
        </w:numPr>
        <w:rPr>
          <w:rFonts w:ascii="Times New Roman" w:hAnsi="Times New Roman"/>
          <w:lang w:val="en-GB"/>
        </w:rPr>
      </w:pPr>
      <w:r w:rsidRPr="00B36918">
        <w:rPr>
          <w:rFonts w:ascii="Times New Roman" w:hAnsi="Times New Roman"/>
          <w:lang w:val="en-GB"/>
        </w:rPr>
        <w:t>P</w:t>
      </w:r>
      <w:r w:rsidR="000911E7" w:rsidRPr="00B36918">
        <w:rPr>
          <w:rFonts w:ascii="Times New Roman" w:hAnsi="Times New Roman"/>
          <w:lang w:val="en-GB"/>
        </w:rPr>
        <w:t>articipatory planning exercises with specific stakeholder groups;</w:t>
      </w:r>
    </w:p>
    <w:p w:rsidR="000911E7" w:rsidRPr="00B36918" w:rsidRDefault="000911E7" w:rsidP="00CD0C8F">
      <w:pPr>
        <w:pStyle w:val="ListParagraph"/>
        <w:numPr>
          <w:ilvl w:val="0"/>
          <w:numId w:val="42"/>
        </w:numPr>
        <w:rPr>
          <w:rFonts w:ascii="Times New Roman" w:hAnsi="Times New Roman"/>
          <w:lang w:val="en-GB"/>
        </w:rPr>
      </w:pPr>
      <w:r w:rsidRPr="00B36918">
        <w:rPr>
          <w:rFonts w:ascii="Times New Roman" w:hAnsi="Times New Roman"/>
          <w:lang w:val="en-GB"/>
        </w:rPr>
        <w:t>Compilation and implementation of tailor-made training courses;</w:t>
      </w:r>
    </w:p>
    <w:p w:rsidR="000911E7" w:rsidRPr="00B36918" w:rsidRDefault="000911E7" w:rsidP="00CD0C8F">
      <w:pPr>
        <w:pStyle w:val="ListParagraph"/>
        <w:numPr>
          <w:ilvl w:val="0"/>
          <w:numId w:val="42"/>
        </w:numPr>
        <w:rPr>
          <w:rFonts w:ascii="Times New Roman" w:hAnsi="Times New Roman"/>
          <w:lang w:val="en-GB"/>
        </w:rPr>
      </w:pPr>
      <w:r w:rsidRPr="00B36918">
        <w:rPr>
          <w:rFonts w:ascii="Times New Roman" w:hAnsi="Times New Roman"/>
          <w:lang w:val="en-GB"/>
        </w:rPr>
        <w:t>Awareness raising efforts amongst specific user groups; and</w:t>
      </w:r>
    </w:p>
    <w:p w:rsidR="000911E7" w:rsidRPr="00B36918" w:rsidRDefault="000911E7" w:rsidP="00CD0C8F">
      <w:pPr>
        <w:pStyle w:val="ListParagraph"/>
        <w:numPr>
          <w:ilvl w:val="0"/>
          <w:numId w:val="42"/>
        </w:numPr>
        <w:rPr>
          <w:rFonts w:ascii="Times New Roman" w:hAnsi="Times New Roman"/>
          <w:lang w:val="en-GB"/>
        </w:rPr>
      </w:pPr>
      <w:r w:rsidRPr="00B36918">
        <w:rPr>
          <w:rFonts w:ascii="Times New Roman" w:hAnsi="Times New Roman"/>
          <w:lang w:val="en-GB"/>
        </w:rPr>
        <w:t>Developing and distributing of a marine tourism documentary and other locally relevant information.</w:t>
      </w:r>
    </w:p>
    <w:p w:rsidR="006D6898" w:rsidRPr="009D055C" w:rsidRDefault="006D6898" w:rsidP="00CD0C8F">
      <w:pPr>
        <w:rPr>
          <w:lang w:val="en-GB"/>
        </w:rPr>
      </w:pPr>
      <w:r w:rsidRPr="009D055C">
        <w:rPr>
          <w:lang w:val="en-GB"/>
        </w:rPr>
        <w:t xml:space="preserve">Specific training, awareness raising and capacity building activities </w:t>
      </w:r>
      <w:r w:rsidR="008E34A6" w:rsidRPr="009D055C">
        <w:rPr>
          <w:lang w:val="en-GB"/>
        </w:rPr>
        <w:t>undertaken during the project period included</w:t>
      </w:r>
      <w:r w:rsidRPr="009D055C">
        <w:rPr>
          <w:lang w:val="en-GB"/>
        </w:rPr>
        <w:t>:</w:t>
      </w:r>
      <w:r w:rsidR="008E34A6" w:rsidRPr="009D055C">
        <w:rPr>
          <w:lang w:val="en-GB"/>
        </w:rPr>
        <w:t xml:space="preserve"> i) </w:t>
      </w:r>
      <w:r w:rsidRPr="009D055C">
        <w:rPr>
          <w:lang w:val="en-GB"/>
        </w:rPr>
        <w:t>Marine Tour Guide Training, specifically for existing and emerging tour guides;</w:t>
      </w:r>
      <w:r w:rsidR="008E34A6" w:rsidRPr="009D055C">
        <w:rPr>
          <w:lang w:val="en-GB"/>
        </w:rPr>
        <w:t xml:space="preserve"> ii) </w:t>
      </w:r>
      <w:r w:rsidRPr="009D055C">
        <w:rPr>
          <w:lang w:val="en-GB"/>
        </w:rPr>
        <w:t xml:space="preserve">Reef and Marine Tourism Awareness Raising, specifically with fishermen; </w:t>
      </w:r>
      <w:r w:rsidR="008E34A6" w:rsidRPr="009D055C">
        <w:rPr>
          <w:lang w:val="en-GB"/>
        </w:rPr>
        <w:t xml:space="preserve">iii) </w:t>
      </w:r>
      <w:r w:rsidRPr="009D055C">
        <w:rPr>
          <w:lang w:val="en-GB"/>
        </w:rPr>
        <w:t>Reef and Marine Ecology Awareness Raising, specifically through schools; and</w:t>
      </w:r>
      <w:r w:rsidR="008E34A6" w:rsidRPr="009D055C">
        <w:rPr>
          <w:lang w:val="en-GB"/>
        </w:rPr>
        <w:t xml:space="preserve"> v) </w:t>
      </w:r>
      <w:r w:rsidRPr="009D055C">
        <w:rPr>
          <w:lang w:val="en-GB"/>
        </w:rPr>
        <w:t>Developing a Code of Conduct for Marine Tourism.</w:t>
      </w:r>
    </w:p>
    <w:p w:rsidR="009F6921" w:rsidRPr="009D055C" w:rsidRDefault="009F6921" w:rsidP="00CD0C8F">
      <w:pPr>
        <w:pStyle w:val="Heading3"/>
        <w:rPr>
          <w:i/>
          <w:szCs w:val="24"/>
          <w:lang w:val="en-GB"/>
        </w:rPr>
      </w:pPr>
      <w:bookmarkStart w:id="16" w:name="_Toc233330004"/>
      <w:bookmarkStart w:id="17" w:name="_Toc391391382"/>
      <w:r w:rsidRPr="009D055C">
        <w:rPr>
          <w:i/>
          <w:lang w:val="en-GB"/>
        </w:rPr>
        <w:t>Stakeholder</w:t>
      </w:r>
      <w:r w:rsidRPr="009D055C">
        <w:rPr>
          <w:i/>
          <w:szCs w:val="24"/>
          <w:lang w:val="en-GB"/>
        </w:rPr>
        <w:t xml:space="preserve"> </w:t>
      </w:r>
      <w:r w:rsidR="00BC5B7E">
        <w:rPr>
          <w:i/>
          <w:szCs w:val="24"/>
          <w:lang w:val="en-GB"/>
        </w:rPr>
        <w:t>M</w:t>
      </w:r>
      <w:r w:rsidRPr="009D055C">
        <w:rPr>
          <w:i/>
          <w:szCs w:val="24"/>
          <w:lang w:val="en-GB"/>
        </w:rPr>
        <w:t>ap</w:t>
      </w:r>
      <w:bookmarkEnd w:id="16"/>
      <w:bookmarkEnd w:id="17"/>
    </w:p>
    <w:p w:rsidR="00E20740" w:rsidRPr="009D055C" w:rsidRDefault="00E20740" w:rsidP="00CD0C8F">
      <w:pPr>
        <w:spacing w:before="8" w:after="5"/>
        <w:rPr>
          <w:rFonts w:eastAsia="Calibri" w:cs="Times New Roman"/>
          <w:sz w:val="24"/>
          <w:szCs w:val="24"/>
          <w:lang w:val="en-GB"/>
        </w:rPr>
      </w:pPr>
    </w:p>
    <w:p w:rsidR="009F6921" w:rsidRPr="009D055C" w:rsidRDefault="009F6921" w:rsidP="00CD0C8F">
      <w:pPr>
        <w:rPr>
          <w:lang w:val="en-GB"/>
        </w:rPr>
      </w:pPr>
      <w:r w:rsidRPr="009D055C">
        <w:rPr>
          <w:lang w:val="en-GB"/>
        </w:rPr>
        <w:t xml:space="preserve">A stakeholder map for the </w:t>
      </w:r>
      <w:r w:rsidR="00DB61D5" w:rsidRPr="009D055C">
        <w:rPr>
          <w:lang w:val="en-GB"/>
        </w:rPr>
        <w:t xml:space="preserve">Bagamoyo </w:t>
      </w:r>
      <w:r w:rsidRPr="009D055C">
        <w:rPr>
          <w:lang w:val="en-GB"/>
        </w:rPr>
        <w:t xml:space="preserve">Demo Site </w:t>
      </w:r>
      <w:r w:rsidR="00460623" w:rsidRPr="009D055C">
        <w:rPr>
          <w:lang w:val="en-GB"/>
        </w:rPr>
        <w:t xml:space="preserve">was developed to assist with the identification of relevant stakeholders for the RMRM Thematic Area. The stakeholder map is </w:t>
      </w:r>
      <w:r w:rsidRPr="009D055C">
        <w:rPr>
          <w:lang w:val="en-GB"/>
        </w:rPr>
        <w:t xml:space="preserve">included in </w:t>
      </w:r>
      <w:r w:rsidR="00DB61D5" w:rsidRPr="009D055C">
        <w:rPr>
          <w:lang w:val="en-GB"/>
        </w:rPr>
        <w:t xml:space="preserve">Annex </w:t>
      </w:r>
      <w:r w:rsidR="00123F82" w:rsidRPr="009D055C">
        <w:rPr>
          <w:lang w:val="en-GB"/>
        </w:rPr>
        <w:t>6</w:t>
      </w:r>
      <w:r w:rsidRPr="009D055C">
        <w:rPr>
          <w:lang w:val="en-GB"/>
        </w:rPr>
        <w:t>. This figure illustrates the main stakeholders of the RMRM Thematic Area and their interrelationships.</w:t>
      </w:r>
    </w:p>
    <w:p w:rsidR="001278EE" w:rsidRPr="009D055C" w:rsidRDefault="00F81511" w:rsidP="00CD0C8F">
      <w:pPr>
        <w:pStyle w:val="Heading1"/>
        <w:jc w:val="left"/>
        <w:rPr>
          <w:rFonts w:ascii="Times New Roman" w:hAnsi="Times New Roman" w:cs="Times New Roman"/>
          <w:color w:val="auto"/>
        </w:rPr>
      </w:pPr>
      <w:bookmarkStart w:id="18" w:name="_Toc391391383"/>
      <w:r w:rsidRPr="009D055C">
        <w:rPr>
          <w:rFonts w:ascii="Times New Roman" w:hAnsi="Times New Roman" w:cs="Times New Roman"/>
          <w:color w:val="auto"/>
        </w:rPr>
        <w:t>Overview of the Coastal and Marine Areas</w:t>
      </w:r>
      <w:bookmarkEnd w:id="18"/>
    </w:p>
    <w:p w:rsidR="00F56D03" w:rsidRPr="009D055C" w:rsidRDefault="00F81511" w:rsidP="00CD0C8F">
      <w:pPr>
        <w:pStyle w:val="Heading2"/>
        <w:rPr>
          <w:lang w:val="en-GB"/>
        </w:rPr>
      </w:pPr>
      <w:bookmarkStart w:id="19" w:name="_Toc391391384"/>
      <w:r w:rsidRPr="009D055C">
        <w:rPr>
          <w:lang w:val="en-GB"/>
        </w:rPr>
        <w:t>Description of the Area</w:t>
      </w:r>
      <w:bookmarkEnd w:id="19"/>
    </w:p>
    <w:p w:rsidR="00F56D03" w:rsidRPr="009D055C" w:rsidRDefault="00F56D03" w:rsidP="00CD0C8F">
      <w:pPr>
        <w:spacing w:after="0"/>
        <w:rPr>
          <w:rFonts w:cs="Times New Roman"/>
          <w:sz w:val="24"/>
          <w:szCs w:val="24"/>
          <w:lang w:val="en-GB"/>
        </w:rPr>
      </w:pPr>
    </w:p>
    <w:p w:rsidR="004C44B2" w:rsidRPr="009D055C" w:rsidRDefault="00E05C9C" w:rsidP="00CD0C8F">
      <w:pPr>
        <w:rPr>
          <w:rFonts w:eastAsia="Calibri"/>
          <w:lang w:val="en-GB"/>
        </w:rPr>
      </w:pPr>
      <w:r w:rsidRPr="009D055C">
        <w:rPr>
          <w:rFonts w:eastAsia="Calibri"/>
          <w:lang w:val="en-GB"/>
        </w:rPr>
        <w:t>T</w:t>
      </w:r>
      <w:r w:rsidRPr="009D055C">
        <w:rPr>
          <w:lang w:val="en-GB"/>
        </w:rPr>
        <w:t xml:space="preserve">he Tanzania Coastline is 800km stretching from 4º49’S at the border with Kenya to the border with Mozambique at 10º28’S </w:t>
      </w:r>
      <w:r w:rsidRPr="009D055C">
        <w:rPr>
          <w:b/>
          <w:lang w:val="en-GB"/>
        </w:rPr>
        <w:t>(</w:t>
      </w:r>
      <w:r w:rsidRPr="009D055C">
        <w:rPr>
          <w:bCs/>
          <w:iCs/>
          <w:lang w:val="en-GB"/>
        </w:rPr>
        <w:t xml:space="preserve">Francis and </w:t>
      </w:r>
      <w:r w:rsidR="00882D79" w:rsidRPr="009D055C">
        <w:rPr>
          <w:bCs/>
          <w:iCs/>
          <w:lang w:val="en-GB"/>
        </w:rPr>
        <w:t>Bryce</w:t>
      </w:r>
      <w:r w:rsidR="00305A37" w:rsidRPr="009D055C">
        <w:rPr>
          <w:bCs/>
          <w:iCs/>
          <w:lang w:val="en-GB"/>
        </w:rPr>
        <w:t>son</w:t>
      </w:r>
      <w:r w:rsidRPr="009D055C">
        <w:rPr>
          <w:bCs/>
          <w:iCs/>
          <w:lang w:val="en-GB"/>
        </w:rPr>
        <w:t>, 2001).</w:t>
      </w:r>
      <w:r w:rsidR="00882D79" w:rsidRPr="009D055C">
        <w:rPr>
          <w:bCs/>
          <w:iCs/>
          <w:lang w:val="en-GB"/>
        </w:rPr>
        <w:t xml:space="preserve"> </w:t>
      </w:r>
      <w:r w:rsidRPr="009D055C">
        <w:rPr>
          <w:lang w:val="en-GB"/>
        </w:rPr>
        <w:t xml:space="preserve">The continental shelf is narrow with </w:t>
      </w:r>
      <w:r w:rsidR="00DC3F4A" w:rsidRPr="009D055C">
        <w:rPr>
          <w:lang w:val="en-GB"/>
        </w:rPr>
        <w:t>a</w:t>
      </w:r>
      <w:r w:rsidRPr="009D055C">
        <w:rPr>
          <w:lang w:val="en-GB"/>
        </w:rPr>
        <w:t xml:space="preserve"> 200m contour depth </w:t>
      </w:r>
      <w:r w:rsidR="00DC3F4A" w:rsidRPr="009D055C">
        <w:rPr>
          <w:lang w:val="en-GB"/>
        </w:rPr>
        <w:t xml:space="preserve">located at </w:t>
      </w:r>
      <w:r w:rsidRPr="009D055C">
        <w:rPr>
          <w:lang w:val="en-GB"/>
        </w:rPr>
        <w:t xml:space="preserve">about 4km offshore, except at the Zanzibar and Mafia Channels where the shelf extends for up to 80km. </w:t>
      </w:r>
      <w:r w:rsidR="004C44B2" w:rsidRPr="009D055C">
        <w:rPr>
          <w:rFonts w:eastAsia="Calibri"/>
          <w:lang w:val="en-GB"/>
        </w:rPr>
        <w:t xml:space="preserve">The area of the </w:t>
      </w:r>
      <w:r w:rsidR="004C44B2" w:rsidRPr="009D055C">
        <w:rPr>
          <w:lang w:val="en-GB"/>
        </w:rPr>
        <w:t xml:space="preserve">continental </w:t>
      </w:r>
      <w:r w:rsidR="004C44B2" w:rsidRPr="009D055C">
        <w:rPr>
          <w:rFonts w:eastAsia="Calibri"/>
          <w:lang w:val="en-GB"/>
        </w:rPr>
        <w:t>shelf to the 200m depth contour for both mainland Tanzania and Zanzibar combined is about 30,000km</w:t>
      </w:r>
      <w:r w:rsidR="004C44B2" w:rsidRPr="009D055C">
        <w:rPr>
          <w:rFonts w:eastAsia="Calibri"/>
          <w:vertAlign w:val="superscript"/>
          <w:lang w:val="en-GB"/>
        </w:rPr>
        <w:t>2</w:t>
      </w:r>
      <w:r w:rsidR="004C44B2" w:rsidRPr="009D055C">
        <w:rPr>
          <w:rFonts w:eastAsia="Calibri"/>
          <w:lang w:val="en-GB"/>
        </w:rPr>
        <w:t xml:space="preserve">. The resources of the shelf area are predominantly utilized by the artisanal fishers, as well as a few foreign fishing fleets that target tuna. </w:t>
      </w:r>
    </w:p>
    <w:p w:rsidR="00C318C8" w:rsidRPr="009D055C" w:rsidRDefault="004C44B2" w:rsidP="00CD0C8F">
      <w:pPr>
        <w:rPr>
          <w:lang w:val="en-GB"/>
        </w:rPr>
      </w:pPr>
      <w:r w:rsidRPr="009D055C">
        <w:rPr>
          <w:lang w:val="en-GB"/>
        </w:rPr>
        <w:t xml:space="preserve">Tanzania’s coastal zone hosts a high biodiversity and an abundance of natural resources (Ruitenbeek et al, 2005). </w:t>
      </w:r>
      <w:r w:rsidR="005D6960" w:rsidRPr="009D055C">
        <w:rPr>
          <w:lang w:val="en-GB"/>
        </w:rPr>
        <w:t xml:space="preserve">The large offshore islands include Zanzibar (two islands of Unguja and Pemba) and Mafia Island further South, Many smaller islands, islets and reefs also occur along the coast. </w:t>
      </w:r>
      <w:r w:rsidRPr="009D055C">
        <w:rPr>
          <w:lang w:val="en-GB"/>
        </w:rPr>
        <w:t xml:space="preserve">The Bagamoyo coastline is characterised by sandy and rocky shores, muddy tidal flats, mangrove forests, coral reefs, and seagrass beds. The area also includes an ecological hotspot, Mbegani Bay, that covers a diversity of ecosystems and supports a rich marine life, and as a result a highly productive fishery. The Bay is located about 10km south of Bagamoyo Town and includes a shallow rectangular-shaped lagoon (commonly known as Lazy Lagoon) that is separated from the sea by a narrow raised fossil reef </w:t>
      </w:r>
      <w:r w:rsidRPr="009D055C">
        <w:rPr>
          <w:lang w:val="en-GB"/>
        </w:rPr>
        <w:lastRenderedPageBreak/>
        <w:t xml:space="preserve">platform. This narrow peninsular of land provides a buffer against ocean surf, protecting the shore and coastal settlements. </w:t>
      </w:r>
    </w:p>
    <w:p w:rsidR="00C0251F" w:rsidRPr="009D055C" w:rsidRDefault="004C44B2" w:rsidP="00CD0C8F">
      <w:pPr>
        <w:rPr>
          <w:rFonts w:eastAsia="Calibri"/>
          <w:lang w:val="en-GB"/>
        </w:rPr>
      </w:pPr>
      <w:r w:rsidRPr="009D055C">
        <w:rPr>
          <w:lang w:val="en-GB"/>
        </w:rPr>
        <w:t xml:space="preserve">Within the </w:t>
      </w:r>
      <w:r w:rsidR="00C318C8" w:rsidRPr="009D055C">
        <w:rPr>
          <w:lang w:val="en-GB"/>
        </w:rPr>
        <w:t>Bay</w:t>
      </w:r>
      <w:r w:rsidRPr="009D055C">
        <w:rPr>
          <w:lang w:val="en-GB"/>
        </w:rPr>
        <w:t>, several other raised reef platforms occur, including Mapopo Island and Chaza Isl</w:t>
      </w:r>
      <w:r w:rsidR="00B36918">
        <w:rPr>
          <w:lang w:val="en-GB"/>
        </w:rPr>
        <w:t>and. The lagoon covers about 15</w:t>
      </w:r>
      <w:r w:rsidRPr="009D055C">
        <w:rPr>
          <w:lang w:val="en-GB"/>
        </w:rPr>
        <w:t>km</w:t>
      </w:r>
      <w:r w:rsidRPr="009D055C">
        <w:rPr>
          <w:vertAlign w:val="superscript"/>
          <w:lang w:val="en-GB"/>
        </w:rPr>
        <w:t>2</w:t>
      </w:r>
      <w:r w:rsidRPr="009D055C">
        <w:rPr>
          <w:lang w:val="en-GB"/>
        </w:rPr>
        <w:t xml:space="preserve"> and extends between</w:t>
      </w:r>
      <w:r w:rsidR="0004191A" w:rsidRPr="009D055C">
        <w:rPr>
          <w:lang w:val="en-GB"/>
        </w:rPr>
        <w:t xml:space="preserve"> Kondo village in the S</w:t>
      </w:r>
      <w:r w:rsidRPr="009D055C">
        <w:rPr>
          <w:lang w:val="en-GB"/>
        </w:rPr>
        <w:t>o</w:t>
      </w:r>
      <w:r w:rsidR="005D6960" w:rsidRPr="009D055C">
        <w:rPr>
          <w:lang w:val="en-GB"/>
        </w:rPr>
        <w:t>uth and the Ras Mbegani in the N</w:t>
      </w:r>
      <w:r w:rsidRPr="009D055C">
        <w:rPr>
          <w:lang w:val="en-GB"/>
        </w:rPr>
        <w:t xml:space="preserve">orth. </w:t>
      </w:r>
      <w:r w:rsidR="00CA1C80" w:rsidRPr="009D055C">
        <w:rPr>
          <w:rFonts w:eastAsia="Calibri"/>
          <w:lang w:val="en-GB"/>
        </w:rPr>
        <w:t>Several species of dolphins have been reported in the waters of Tanzania, including the rough-toothed dolphin (</w:t>
      </w:r>
      <w:r w:rsidR="00CA1C80" w:rsidRPr="009D055C">
        <w:rPr>
          <w:rFonts w:eastAsia="Calibri"/>
          <w:i/>
          <w:iCs/>
          <w:lang w:val="en-GB"/>
        </w:rPr>
        <w:t>Steno bredanensis</w:t>
      </w:r>
      <w:r w:rsidR="00CA1C80" w:rsidRPr="009D055C">
        <w:rPr>
          <w:rFonts w:eastAsia="Calibri"/>
          <w:lang w:val="en-GB"/>
        </w:rPr>
        <w:t>), bottlenose and spinner dolphins (</w:t>
      </w:r>
      <w:r w:rsidR="00CA1C80" w:rsidRPr="009D055C">
        <w:rPr>
          <w:rFonts w:eastAsia="Calibri"/>
          <w:i/>
          <w:iCs/>
          <w:lang w:val="en-GB"/>
        </w:rPr>
        <w:t>Stenella longirostris</w:t>
      </w:r>
      <w:r w:rsidR="00CA1C80" w:rsidRPr="009D055C">
        <w:rPr>
          <w:rFonts w:eastAsia="Calibri"/>
          <w:lang w:val="en-GB"/>
        </w:rPr>
        <w:t xml:space="preserve">) and Indo-Pacific humpback. They have been observed in different places including Saadani in Bagamoyo District (Francis </w:t>
      </w:r>
      <w:r w:rsidR="00CA1C80" w:rsidRPr="009D055C">
        <w:rPr>
          <w:rFonts w:eastAsia="Calibri"/>
          <w:i/>
          <w:iCs/>
          <w:lang w:val="en-GB"/>
        </w:rPr>
        <w:t>et al</w:t>
      </w:r>
      <w:r w:rsidR="00CA1C80" w:rsidRPr="009D055C">
        <w:rPr>
          <w:rFonts w:eastAsia="Calibri"/>
          <w:lang w:val="en-GB"/>
        </w:rPr>
        <w:t xml:space="preserve">, 2001). </w:t>
      </w:r>
      <w:r w:rsidR="00E05C9C" w:rsidRPr="009D055C">
        <w:rPr>
          <w:rFonts w:eastAsia="Calibri"/>
          <w:lang w:val="en-GB"/>
        </w:rPr>
        <w:t>The</w:t>
      </w:r>
      <w:r w:rsidR="00CA1C80" w:rsidRPr="009D055C">
        <w:rPr>
          <w:rFonts w:eastAsia="Calibri"/>
          <w:lang w:val="en-GB"/>
        </w:rPr>
        <w:t xml:space="preserve"> marine</w:t>
      </w:r>
      <w:r w:rsidR="00E05C9C" w:rsidRPr="009D055C">
        <w:rPr>
          <w:rFonts w:eastAsia="Calibri"/>
          <w:lang w:val="en-GB"/>
        </w:rPr>
        <w:t xml:space="preserve"> ecosystems play a major role in supporting local people, providing a source of food, cash and energy (Semesi, </w:t>
      </w:r>
      <w:r w:rsidR="00E05C9C" w:rsidRPr="009D055C">
        <w:rPr>
          <w:rFonts w:eastAsia="Calibri"/>
          <w:i/>
          <w:iCs/>
          <w:lang w:val="en-GB"/>
        </w:rPr>
        <w:t>et al</w:t>
      </w:r>
      <w:r w:rsidR="00E05C9C" w:rsidRPr="009D055C">
        <w:rPr>
          <w:rFonts w:eastAsia="Calibri"/>
          <w:lang w:val="en-GB"/>
        </w:rPr>
        <w:t xml:space="preserve">, 1998). </w:t>
      </w:r>
    </w:p>
    <w:p w:rsidR="00CA1C80" w:rsidRPr="009D055C" w:rsidRDefault="00E45F82" w:rsidP="00CD0C8F">
      <w:pPr>
        <w:rPr>
          <w:rFonts w:eastAsia="Calibri"/>
          <w:lang w:val="en-GB"/>
        </w:rPr>
      </w:pPr>
      <w:r w:rsidRPr="009D055C">
        <w:rPr>
          <w:lang w:val="en-GB"/>
        </w:rPr>
        <w:t xml:space="preserve">High concentrations of coral reefs in Mbegani Bay are found in Mwamba Kuni and Mwamba Mshingwi, while patchy reefs that are sediment-stressed, are located at Mwamba Kati, Mwamba Mjini, Mwamba Poyogo, Mwamba Tekea and Mwamba Chuma (Tobey et al, 2013). </w:t>
      </w:r>
      <w:r w:rsidR="00C0251F" w:rsidRPr="009D055C">
        <w:rPr>
          <w:rFonts w:eastAsia="Calibri"/>
          <w:lang w:val="en-GB"/>
        </w:rPr>
        <w:t xml:space="preserve">Four of these reefs (Mjini, Poyogo, Mshingwi, and Maduga have been closed to fishing through a collaborative Fisheries Management Plan that was adopted by the surrounding villages and the District in 2006. </w:t>
      </w:r>
      <w:r w:rsidR="00CA1C80" w:rsidRPr="009D055C">
        <w:rPr>
          <w:lang w:val="en-GB"/>
        </w:rPr>
        <w:t xml:space="preserve">The coral reefs around the Bagamoyo marine area are relatively poor compared to other reefs off mainland Tanzania and Zanzibar. </w:t>
      </w:r>
      <w:r w:rsidR="00CA1C80" w:rsidRPr="009D055C">
        <w:rPr>
          <w:rFonts w:eastAsia="Calibri"/>
          <w:lang w:val="en-GB"/>
        </w:rPr>
        <w:t>Reefs around Bagamoyo are under constant pressure from both natural factors (sedimentation, freshwater intrusion, eutrophication, etc.) and human disturbances. Reef monitoring in Bagamoyo has also shown that fisheries and fish stocks in the area are decreasing (Muhando, 2006).</w:t>
      </w:r>
    </w:p>
    <w:p w:rsidR="00A11DA4" w:rsidRPr="009D055C" w:rsidRDefault="00A11DA4" w:rsidP="00CD0C8F">
      <w:pPr>
        <w:rPr>
          <w:lang w:val="en-GB"/>
        </w:rPr>
      </w:pPr>
      <w:r w:rsidRPr="009D055C">
        <w:rPr>
          <w:lang w:val="en-GB"/>
        </w:rPr>
        <w:t xml:space="preserve">Destructive fishing methods are practiced on Bagamoyo’s coral reefs. In the 1980’s and 1990’s, uncontrolled dynamite fishing often resulted in blasts occurring twice day. Anecdotal evidence suggests that dynamite fishing seems to be declining in the Bagamoyo area. Some Marine Parks and Reserves say that the decline can be attributed to the awareness raising efforts that have taken place through the district ICM process. But dynamiting is still a problem, with blasts heard approximately once a week (District Fisheries Statistics). Reef surveys have shown that the coral habitat continues to decline on the reefs off Bagamoyo. Community coral reef monitoring reveals that some reefs have as little as 3% live hard coral cover and as much as 80% rubble due to destructive dynamite fishing (Community Based Ecological Monitoring Report, 2005). In addition, the use of fine mesh nets has increased. </w:t>
      </w:r>
    </w:p>
    <w:p w:rsidR="00DF6DAD" w:rsidRPr="009D055C" w:rsidRDefault="006B0FF8" w:rsidP="00CD0C8F">
      <w:pPr>
        <w:rPr>
          <w:rFonts w:eastAsia="Calibri"/>
          <w:lang w:val="en-GB"/>
        </w:rPr>
      </w:pPr>
      <w:r w:rsidRPr="009D055C">
        <w:rPr>
          <w:lang w:val="en-GB"/>
        </w:rPr>
        <w:t xml:space="preserve">Seagrass beds are common in the offshore area of Bagamoyo and are strongly linked to the health of the coral reefs in terms of energy flows. They are highly productive areas and support great species diversity and abundance. Seagrass beds can be seen on the side of the coral reefs that are protected from current action, e.g., at Mwamba Kuni and Mwamba Mshingwi. Large areas of seagrass also flourish along the lower end of sandy intertidal zones. Seagrass beds are the most important habitat in Mbegani Bay in terms of providing an essential fish nursery habitat for the fishery (Tobey et al, 2013). </w:t>
      </w:r>
      <w:r w:rsidR="00E05C9C" w:rsidRPr="009D055C">
        <w:rPr>
          <w:rFonts w:eastAsia="Calibri"/>
          <w:lang w:val="en-GB"/>
        </w:rPr>
        <w:t xml:space="preserve">The abundance of sea grass is </w:t>
      </w:r>
      <w:r w:rsidR="001863A2" w:rsidRPr="009D055C">
        <w:rPr>
          <w:rFonts w:eastAsia="Calibri"/>
          <w:lang w:val="en-GB"/>
        </w:rPr>
        <w:t>threatened by destructive fishing methods such as</w:t>
      </w:r>
      <w:r w:rsidR="00E05C9C" w:rsidRPr="009D055C">
        <w:rPr>
          <w:rFonts w:eastAsia="Calibri"/>
          <w:lang w:val="en-GB"/>
        </w:rPr>
        <w:t xml:space="preserve"> bottom trawling (Francis</w:t>
      </w:r>
      <w:r w:rsidR="001C1CF7" w:rsidRPr="009D055C">
        <w:rPr>
          <w:rFonts w:eastAsia="Calibri"/>
          <w:lang w:val="en-GB"/>
        </w:rPr>
        <w:t xml:space="preserve"> </w:t>
      </w:r>
      <w:r w:rsidR="00E05C9C" w:rsidRPr="009D055C">
        <w:rPr>
          <w:rFonts w:eastAsia="Calibri"/>
          <w:i/>
          <w:iCs/>
          <w:lang w:val="en-GB"/>
        </w:rPr>
        <w:t>et al</w:t>
      </w:r>
      <w:r w:rsidR="00E05C9C" w:rsidRPr="009D055C">
        <w:rPr>
          <w:rFonts w:eastAsia="Calibri"/>
          <w:lang w:val="en-GB"/>
        </w:rPr>
        <w:t>, 2001, Wagner et al., 2002). Commercial seaweed cultivation was initiated in Bagamoyo in 1998 and it is an important source of inc</w:t>
      </w:r>
      <w:r w:rsidR="008F0F9C" w:rsidRPr="009D055C">
        <w:rPr>
          <w:rFonts w:eastAsia="Calibri"/>
          <w:lang w:val="en-GB"/>
        </w:rPr>
        <w:t xml:space="preserve">ome for women in some villages such as </w:t>
      </w:r>
      <w:r w:rsidR="00E05C9C" w:rsidRPr="009D055C">
        <w:rPr>
          <w:rFonts w:eastAsia="Calibri"/>
          <w:lang w:val="en-GB"/>
        </w:rPr>
        <w:t>Mlingotini, which is the largest lagoon system in the Bagamoyo a</w:t>
      </w:r>
      <w:r w:rsidR="008F0F9C" w:rsidRPr="009D055C">
        <w:rPr>
          <w:rFonts w:eastAsia="Calibri"/>
          <w:lang w:val="en-GB"/>
        </w:rPr>
        <w:t>rea</w:t>
      </w:r>
      <w:r w:rsidR="00E05C9C" w:rsidRPr="009D055C">
        <w:rPr>
          <w:rFonts w:eastAsia="Calibri"/>
          <w:lang w:val="en-GB"/>
        </w:rPr>
        <w:t xml:space="preserve">, (Torell </w:t>
      </w:r>
      <w:r w:rsidR="00E05C9C" w:rsidRPr="009D055C">
        <w:rPr>
          <w:rFonts w:eastAsia="Calibri"/>
          <w:i/>
          <w:iCs/>
          <w:lang w:val="en-GB"/>
        </w:rPr>
        <w:t>et al.</w:t>
      </w:r>
      <w:r w:rsidR="00E05C9C" w:rsidRPr="009D055C">
        <w:rPr>
          <w:rFonts w:eastAsia="Calibri"/>
          <w:lang w:val="en-GB"/>
        </w:rPr>
        <w:t>, 2006).</w:t>
      </w:r>
      <w:r w:rsidR="00DF6DAD" w:rsidRPr="009D055C">
        <w:rPr>
          <w:rFonts w:eastAsia="Calibri"/>
          <w:lang w:val="en-GB"/>
        </w:rPr>
        <w:t xml:space="preserve"> </w:t>
      </w:r>
    </w:p>
    <w:p w:rsidR="0056553B" w:rsidRPr="009D055C" w:rsidRDefault="0056553B" w:rsidP="00CD0C8F">
      <w:pPr>
        <w:spacing w:before="8" w:after="5"/>
        <w:rPr>
          <w:rFonts w:eastAsia="Calibri" w:cs="Times New Roman"/>
          <w:sz w:val="24"/>
          <w:szCs w:val="24"/>
          <w:lang w:val="en-GB"/>
        </w:rPr>
      </w:pPr>
    </w:p>
    <w:p w:rsidR="00055A68" w:rsidRPr="009D055C" w:rsidRDefault="00DF6DAD" w:rsidP="00CD0C8F">
      <w:pPr>
        <w:rPr>
          <w:lang w:val="en-GB"/>
        </w:rPr>
      </w:pPr>
      <w:r w:rsidRPr="009D055C">
        <w:rPr>
          <w:lang w:val="en-GB"/>
        </w:rPr>
        <w:t xml:space="preserve">In the Bagamoyo area, mangroves grow along the coastal fringe from Ras Mbegani to Mlingotini. Denser mangrove thickets occur on most of the raised reefs or islands inside the lagoon. Stands of mangroves also occur at Kaole, Kondo and further south, extending to Mbweni in Kinondoni District. Research indicates that 8 of the 10 mangrove species occurring in Tanzania occur in Mbegani Bay (Tobey et al, 2013). </w:t>
      </w:r>
      <w:r w:rsidRPr="009D055C">
        <w:rPr>
          <w:rFonts w:eastAsia="Calibri"/>
          <w:lang w:val="en-GB"/>
        </w:rPr>
        <w:t xml:space="preserve">Overall the condition of mangroves in Bagamoyo seems to be relatively stable. </w:t>
      </w:r>
      <w:r w:rsidRPr="009D055C">
        <w:rPr>
          <w:rFonts w:eastAsia="Calibri"/>
          <w:lang w:val="en-GB"/>
        </w:rPr>
        <w:lastRenderedPageBreak/>
        <w:t xml:space="preserve">According to the State of the Coast 2003 </w:t>
      </w:r>
      <w:r w:rsidR="00B36918">
        <w:rPr>
          <w:rFonts w:eastAsia="Calibri"/>
          <w:lang w:val="en-GB"/>
        </w:rPr>
        <w:t>R</w:t>
      </w:r>
      <w:r w:rsidRPr="009D055C">
        <w:rPr>
          <w:rFonts w:eastAsia="Calibri"/>
          <w:lang w:val="en-GB"/>
        </w:rPr>
        <w:t xml:space="preserve">eport, Bagamoyo had about 5,038 hectares of mangroves in the year 1990 compared to 5,051 hectares in 2000. </w:t>
      </w:r>
      <w:r w:rsidRPr="009D055C">
        <w:rPr>
          <w:lang w:val="en-GB"/>
        </w:rPr>
        <w:t xml:space="preserve">As with coral reefs and seagrass beds, mangroves provide essential habitat for a diversity of species and serve as nursery areas for juvenile fish. They also serve as a coastal buffer for severe weather events, help to maintain water quality and reduce siltation and erosion. The Bagamoyo area is fed by the Wami and Ruvu Rivers, which have their estuaries in the Bagamoyo District and provide breeding ground for shrimp and other economically significant species. The rivers are also a major supplier of nutrients to the Indian Ocean waters and are the source of water for human consumption, livestock and irrigation in the District. </w:t>
      </w:r>
    </w:p>
    <w:p w:rsidR="00AB44CE" w:rsidRPr="009D055C" w:rsidRDefault="00AB44CE" w:rsidP="00CD0C8F">
      <w:pPr>
        <w:rPr>
          <w:lang w:val="en-GB"/>
        </w:rPr>
      </w:pPr>
      <w:r w:rsidRPr="009D055C">
        <w:rPr>
          <w:lang w:val="en-GB"/>
        </w:rPr>
        <w:t>Some of the key environmental concerns of survey respondents listed as impacting on the marine environment include:</w:t>
      </w:r>
    </w:p>
    <w:p w:rsidR="00AB44CE" w:rsidRPr="00B36918" w:rsidRDefault="00AB44CE" w:rsidP="00CD0C8F">
      <w:pPr>
        <w:numPr>
          <w:ilvl w:val="0"/>
          <w:numId w:val="8"/>
        </w:numPr>
        <w:spacing w:before="8" w:after="5"/>
        <w:rPr>
          <w:rFonts w:cs="Times New Roman"/>
          <w:lang w:val="en-GB"/>
        </w:rPr>
      </w:pPr>
      <w:r w:rsidRPr="00B36918">
        <w:rPr>
          <w:rFonts w:cs="Times New Roman"/>
          <w:lang w:val="en-GB"/>
        </w:rPr>
        <w:t>Oil pollution from leaking boats;</w:t>
      </w:r>
    </w:p>
    <w:p w:rsidR="00AB44CE" w:rsidRPr="00B36918" w:rsidRDefault="00AB44CE" w:rsidP="00CD0C8F">
      <w:pPr>
        <w:numPr>
          <w:ilvl w:val="0"/>
          <w:numId w:val="8"/>
        </w:numPr>
        <w:spacing w:before="8" w:after="5"/>
        <w:rPr>
          <w:rFonts w:cs="Times New Roman"/>
          <w:lang w:val="en-GB"/>
        </w:rPr>
      </w:pPr>
      <w:r w:rsidRPr="00B36918">
        <w:rPr>
          <w:rFonts w:cs="Times New Roman"/>
          <w:lang w:val="en-GB"/>
        </w:rPr>
        <w:t>Use of destructive fishing methods (dynamite fishing);</w:t>
      </w:r>
    </w:p>
    <w:p w:rsidR="00AB44CE" w:rsidRPr="00B36918" w:rsidRDefault="00AB44CE" w:rsidP="00CD0C8F">
      <w:pPr>
        <w:numPr>
          <w:ilvl w:val="0"/>
          <w:numId w:val="8"/>
        </w:numPr>
        <w:spacing w:before="8" w:after="5"/>
        <w:rPr>
          <w:rFonts w:cs="Times New Roman"/>
          <w:lang w:val="en-GB"/>
        </w:rPr>
      </w:pPr>
      <w:r w:rsidRPr="00B36918">
        <w:rPr>
          <w:rFonts w:cs="Times New Roman"/>
          <w:lang w:val="en-GB"/>
        </w:rPr>
        <w:t>Mangrove deforestation;</w:t>
      </w:r>
    </w:p>
    <w:p w:rsidR="00AB44CE" w:rsidRPr="00B36918" w:rsidRDefault="00AB44CE" w:rsidP="00CD0C8F">
      <w:pPr>
        <w:numPr>
          <w:ilvl w:val="0"/>
          <w:numId w:val="8"/>
        </w:numPr>
        <w:spacing w:before="8" w:after="5"/>
        <w:rPr>
          <w:rFonts w:cs="Times New Roman"/>
          <w:lang w:val="en-GB"/>
        </w:rPr>
      </w:pPr>
      <w:r w:rsidRPr="00B36918">
        <w:rPr>
          <w:rFonts w:cs="Times New Roman"/>
          <w:lang w:val="en-GB"/>
        </w:rPr>
        <w:t xml:space="preserve">Poor waste disposal to the sea from the hotels and the nearby fish market at </w:t>
      </w:r>
      <w:r w:rsidR="00B36918">
        <w:rPr>
          <w:rFonts w:cs="Times New Roman"/>
          <w:lang w:val="en-GB"/>
        </w:rPr>
        <w:t>C</w:t>
      </w:r>
      <w:r w:rsidRPr="00B36918">
        <w:rPr>
          <w:rFonts w:cs="Times New Roman"/>
          <w:lang w:val="en-GB"/>
        </w:rPr>
        <w:t>ustoms; and</w:t>
      </w:r>
    </w:p>
    <w:p w:rsidR="00AB44CE" w:rsidRPr="00B36918" w:rsidRDefault="00AB44CE" w:rsidP="00CD0C8F">
      <w:pPr>
        <w:numPr>
          <w:ilvl w:val="0"/>
          <w:numId w:val="8"/>
        </w:numPr>
        <w:spacing w:before="8" w:after="5"/>
        <w:rPr>
          <w:rFonts w:cs="Times New Roman"/>
          <w:lang w:val="en-GB"/>
        </w:rPr>
      </w:pPr>
      <w:r w:rsidRPr="00B36918">
        <w:rPr>
          <w:rFonts w:cs="Times New Roman"/>
          <w:lang w:val="en-GB"/>
        </w:rPr>
        <w:t>Pollution of beaches.</w:t>
      </w:r>
    </w:p>
    <w:p w:rsidR="00AB44CE" w:rsidRPr="009D055C" w:rsidRDefault="00AB44CE" w:rsidP="00CD0C8F">
      <w:pPr>
        <w:spacing w:before="8" w:after="5"/>
        <w:rPr>
          <w:rFonts w:cs="Times New Roman"/>
          <w:sz w:val="24"/>
          <w:szCs w:val="24"/>
          <w:lang w:val="en-GB"/>
        </w:rPr>
      </w:pPr>
    </w:p>
    <w:p w:rsidR="0037785B" w:rsidRPr="009D055C" w:rsidRDefault="0037785B" w:rsidP="00CD0C8F">
      <w:pPr>
        <w:rPr>
          <w:lang w:val="en-GB"/>
        </w:rPr>
      </w:pPr>
      <w:r w:rsidRPr="009D055C">
        <w:rPr>
          <w:lang w:val="en-GB"/>
        </w:rPr>
        <w:t>Research over the years has shown that the root causes that contribute to the mismanagement of coastal and marine resources in Tanzania are: (i) Inadequate awareness of marine ecological systems, the state of the resources, the socioeconomic structure in the area and resource-use conflicts, and of guiding policies, legal and institutional frameworks; (ii) Inadequate knowledge and skills for sound management; (iii) Resource use conflict and a lack of mechanisms to resolve resource use conflicts; (iv) Weak institutional arrangements including a lack of clear policies and regulations, inadequate, overlapping legislation and jurisdiction and insufficient management capacity, (Semesi and Ngoile, 1993; Linden and Lundin, 1996; Semesi et al., 1998).</w:t>
      </w:r>
    </w:p>
    <w:p w:rsidR="002151CD" w:rsidRPr="009D055C" w:rsidRDefault="002151CD" w:rsidP="00CD0C8F">
      <w:pPr>
        <w:rPr>
          <w:lang w:val="en-GB"/>
        </w:rPr>
      </w:pPr>
      <w:r w:rsidRPr="009D055C">
        <w:rPr>
          <w:lang w:val="en-GB"/>
        </w:rPr>
        <w:t xml:space="preserve">Marine tourism is relatively underdeveloped in Bagamoyo compared to elsewhere in Tanzania, but marine and coastal resources play a critical role in supporting local people, providing a source of food, revenue and energy (Semesi et al, 1998). The Bagamoyo area hosts a wealth of biological diversity, which supports artisanal and small-scale commercial fisheries, boat building, agriculture, tourism and other industries along this stretch of coast. </w:t>
      </w:r>
      <w:r w:rsidRPr="009D055C">
        <w:rPr>
          <w:bCs/>
          <w:lang w:val="en-GB"/>
        </w:rPr>
        <w:t>The health and productivity of the marine ecosystem is critical to the people in the Bagamoyo area who rely primarily on environmental goods and services for their livelihoods (Tobey et al, 2013).</w:t>
      </w:r>
    </w:p>
    <w:p w:rsidR="00D17FDA" w:rsidRPr="009D055C" w:rsidRDefault="00D17FDA" w:rsidP="00CD0C8F">
      <w:pPr>
        <w:pStyle w:val="Heading2"/>
        <w:rPr>
          <w:lang w:val="en-GB"/>
        </w:rPr>
      </w:pPr>
      <w:bookmarkStart w:id="20" w:name="_Toc391391385"/>
      <w:r w:rsidRPr="009D055C">
        <w:rPr>
          <w:lang w:val="en-GB"/>
        </w:rPr>
        <w:t>Socio-economics of the Bagamoyo Demo Site</w:t>
      </w:r>
      <w:bookmarkEnd w:id="20"/>
    </w:p>
    <w:p w:rsidR="00D17FDA" w:rsidRPr="009D055C" w:rsidRDefault="00D17FDA" w:rsidP="00CD0C8F">
      <w:pPr>
        <w:spacing w:before="8" w:after="5"/>
        <w:rPr>
          <w:rFonts w:cs="Times New Roman"/>
          <w:sz w:val="24"/>
          <w:szCs w:val="24"/>
          <w:lang w:val="en-GB"/>
        </w:rPr>
      </w:pPr>
    </w:p>
    <w:p w:rsidR="009E29E7" w:rsidRPr="009D055C" w:rsidRDefault="009E29E7" w:rsidP="00CD0C8F">
      <w:pPr>
        <w:rPr>
          <w:rFonts w:eastAsia="Calibri"/>
          <w:lang w:val="en-GB"/>
        </w:rPr>
      </w:pPr>
      <w:r w:rsidRPr="009D055C">
        <w:rPr>
          <w:lang w:val="en-GB"/>
        </w:rPr>
        <w:t>The following section provides an outline of some of the key findings emerging from the</w:t>
      </w:r>
      <w:r w:rsidRPr="009D055C">
        <w:rPr>
          <w:rFonts w:eastAsia="Calibri"/>
          <w:lang w:val="en-GB"/>
        </w:rPr>
        <w:t xml:space="preserve"> initial </w:t>
      </w:r>
      <w:r w:rsidRPr="009D055C">
        <w:rPr>
          <w:lang w:val="en-GB"/>
        </w:rPr>
        <w:t>stakeholder</w:t>
      </w:r>
      <w:r w:rsidRPr="009D055C">
        <w:rPr>
          <w:rFonts w:eastAsia="Calibri"/>
          <w:lang w:val="en-GB"/>
        </w:rPr>
        <w:t xml:space="preserve"> baseline survey undertaken </w:t>
      </w:r>
      <w:r w:rsidR="007039E9" w:rsidRPr="009D055C">
        <w:rPr>
          <w:rFonts w:eastAsia="Calibri"/>
          <w:lang w:val="en-GB"/>
        </w:rPr>
        <w:t>at the end of</w:t>
      </w:r>
      <w:r w:rsidRPr="009D055C">
        <w:rPr>
          <w:rFonts w:eastAsia="Calibri"/>
          <w:lang w:val="en-GB"/>
        </w:rPr>
        <w:t xml:space="preserve"> 2011.</w:t>
      </w:r>
    </w:p>
    <w:p w:rsidR="009E29E7" w:rsidRPr="009D055C" w:rsidRDefault="009E29E7" w:rsidP="00CD0C8F">
      <w:pPr>
        <w:pStyle w:val="Heading3"/>
        <w:rPr>
          <w:i/>
          <w:lang w:val="en-GB"/>
        </w:rPr>
      </w:pPr>
      <w:bookmarkStart w:id="21" w:name="_Toc391391386"/>
      <w:r w:rsidRPr="009D055C">
        <w:rPr>
          <w:i/>
          <w:lang w:val="en-GB"/>
        </w:rPr>
        <w:t>Education Level</w:t>
      </w:r>
      <w:bookmarkEnd w:id="21"/>
    </w:p>
    <w:p w:rsidR="009E29E7" w:rsidRPr="009D055C" w:rsidRDefault="009E29E7" w:rsidP="00CD0C8F">
      <w:pPr>
        <w:autoSpaceDE w:val="0"/>
        <w:autoSpaceDN w:val="0"/>
        <w:adjustRightInd w:val="0"/>
        <w:spacing w:after="0"/>
        <w:rPr>
          <w:rFonts w:eastAsia="+mn-ea" w:cs="Times New Roman"/>
          <w:kern w:val="24"/>
          <w:sz w:val="24"/>
          <w:szCs w:val="24"/>
          <w:lang w:val="en-GB"/>
        </w:rPr>
      </w:pPr>
    </w:p>
    <w:p w:rsidR="009E29E7" w:rsidRPr="009D055C" w:rsidRDefault="009E29E7" w:rsidP="00CD0C8F">
      <w:pPr>
        <w:rPr>
          <w:kern w:val="24"/>
          <w:lang w:val="en-GB"/>
        </w:rPr>
      </w:pPr>
      <w:r w:rsidRPr="009D055C">
        <w:rPr>
          <w:kern w:val="24"/>
          <w:lang w:val="en-GB"/>
        </w:rPr>
        <w:t>Out of the eighty-five men interviewed 62% had received some level of education. Only 4</w:t>
      </w:r>
      <w:r w:rsidR="00E11FF0" w:rsidRPr="009D055C">
        <w:rPr>
          <w:kern w:val="24"/>
          <w:lang w:val="en-GB"/>
        </w:rPr>
        <w:t>9</w:t>
      </w:r>
      <w:r w:rsidRPr="009D055C">
        <w:rPr>
          <w:kern w:val="24"/>
          <w:lang w:val="en-GB"/>
        </w:rPr>
        <w:t xml:space="preserve">% attained primary level, 9% secondary and 4% informal education through Madarasa (Islamic religious schools). None of the men interviewed had attained a </w:t>
      </w:r>
      <w:r w:rsidRPr="009D055C">
        <w:rPr>
          <w:rFonts w:eastAsia="Calibri"/>
          <w:lang w:val="en-GB"/>
        </w:rPr>
        <w:t>tertiary level of education. Of the thirty-two wome</w:t>
      </w:r>
      <w:r w:rsidRPr="009D055C">
        <w:rPr>
          <w:kern w:val="24"/>
          <w:lang w:val="en-GB"/>
        </w:rPr>
        <w:t>n interviewed, only 2</w:t>
      </w:r>
      <w:r w:rsidR="00E33BEC" w:rsidRPr="009D055C">
        <w:rPr>
          <w:kern w:val="24"/>
          <w:lang w:val="en-GB"/>
        </w:rPr>
        <w:t>6</w:t>
      </w:r>
      <w:r w:rsidRPr="009D055C">
        <w:rPr>
          <w:kern w:val="24"/>
          <w:lang w:val="en-GB"/>
        </w:rPr>
        <w:t>% had received some level of education. Only 2</w:t>
      </w:r>
      <w:r w:rsidR="00E33BEC" w:rsidRPr="009D055C">
        <w:rPr>
          <w:kern w:val="24"/>
          <w:lang w:val="en-GB"/>
        </w:rPr>
        <w:t>1</w:t>
      </w:r>
      <w:r w:rsidRPr="009D055C">
        <w:rPr>
          <w:kern w:val="24"/>
          <w:lang w:val="en-GB"/>
        </w:rPr>
        <w:t>% of women interviewed had attained primary level of education, 4% secondary, and only1% tertiary level (see Figure 2 below).</w:t>
      </w:r>
    </w:p>
    <w:p w:rsidR="009E29E7" w:rsidRPr="009D055C" w:rsidRDefault="009E29E7" w:rsidP="007373E6">
      <w:pPr>
        <w:spacing w:before="8" w:after="5"/>
        <w:jc w:val="both"/>
        <w:rPr>
          <w:rFonts w:eastAsia="+mn-ea" w:cs="Times New Roman"/>
          <w:kern w:val="24"/>
          <w:sz w:val="24"/>
          <w:szCs w:val="24"/>
          <w:lang w:val="en-GB"/>
        </w:rPr>
      </w:pPr>
    </w:p>
    <w:p w:rsidR="009E29E7" w:rsidRPr="009D055C" w:rsidRDefault="009E29E7" w:rsidP="007373E6">
      <w:pPr>
        <w:keepNext/>
        <w:autoSpaceDE w:val="0"/>
        <w:autoSpaceDN w:val="0"/>
        <w:adjustRightInd w:val="0"/>
        <w:jc w:val="both"/>
        <w:rPr>
          <w:lang w:val="en-GB"/>
        </w:rPr>
      </w:pPr>
      <w:r w:rsidRPr="009D055C">
        <w:rPr>
          <w:rFonts w:eastAsia="+mn-ea" w:cs="Times New Roman"/>
          <w:noProof/>
          <w:kern w:val="24"/>
          <w:sz w:val="24"/>
          <w:szCs w:val="24"/>
          <w:lang w:eastAsia="en-ZA"/>
        </w:rPr>
        <w:drawing>
          <wp:inline distT="0" distB="0" distL="0" distR="0">
            <wp:extent cx="5073015" cy="2640330"/>
            <wp:effectExtent l="0" t="0" r="32385" b="26670"/>
            <wp:docPr id="96" name="Chart 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29E7" w:rsidRPr="00B36918" w:rsidRDefault="009E29E7" w:rsidP="007373E6">
      <w:pPr>
        <w:jc w:val="both"/>
        <w:rPr>
          <w:rFonts w:cs="Times New Roman"/>
          <w:b/>
          <w:sz w:val="20"/>
          <w:szCs w:val="20"/>
          <w:lang w:val="en-GB"/>
        </w:rPr>
      </w:pPr>
      <w:bookmarkStart w:id="22" w:name="_Toc391373587"/>
      <w:r w:rsidRPr="00B36918">
        <w:rPr>
          <w:rFonts w:cs="Times New Roman"/>
          <w:b/>
          <w:sz w:val="20"/>
          <w:szCs w:val="20"/>
          <w:lang w:val="en-GB"/>
        </w:rPr>
        <w:t xml:space="preserve">Figure </w:t>
      </w:r>
      <w:r w:rsidR="0034423D" w:rsidRPr="00B36918">
        <w:rPr>
          <w:rFonts w:cs="Times New Roman"/>
          <w:b/>
          <w:sz w:val="20"/>
          <w:szCs w:val="20"/>
          <w:lang w:val="en-GB"/>
        </w:rPr>
        <w:fldChar w:fldCharType="begin"/>
      </w:r>
      <w:r w:rsidRPr="00B36918">
        <w:rPr>
          <w:rFonts w:cs="Times New Roman"/>
          <w:b/>
          <w:sz w:val="20"/>
          <w:szCs w:val="20"/>
          <w:lang w:val="en-GB"/>
        </w:rPr>
        <w:instrText xml:space="preserve"> SEQ Figure \* ARABIC </w:instrText>
      </w:r>
      <w:r w:rsidR="0034423D" w:rsidRPr="00B36918">
        <w:rPr>
          <w:rFonts w:cs="Times New Roman"/>
          <w:b/>
          <w:sz w:val="20"/>
          <w:szCs w:val="20"/>
          <w:lang w:val="en-GB"/>
        </w:rPr>
        <w:fldChar w:fldCharType="separate"/>
      </w:r>
      <w:r w:rsidR="003D068E" w:rsidRPr="00B36918">
        <w:rPr>
          <w:rFonts w:cs="Times New Roman"/>
          <w:b/>
          <w:sz w:val="20"/>
          <w:szCs w:val="20"/>
          <w:lang w:val="en-GB"/>
        </w:rPr>
        <w:t>2</w:t>
      </w:r>
      <w:r w:rsidR="0034423D" w:rsidRPr="00B36918">
        <w:rPr>
          <w:rFonts w:cs="Times New Roman"/>
          <w:b/>
          <w:sz w:val="20"/>
          <w:szCs w:val="20"/>
          <w:lang w:val="en-GB"/>
        </w:rPr>
        <w:fldChar w:fldCharType="end"/>
      </w:r>
      <w:r w:rsidRPr="00B36918">
        <w:rPr>
          <w:rFonts w:cs="Times New Roman"/>
          <w:b/>
          <w:sz w:val="20"/>
          <w:szCs w:val="20"/>
          <w:lang w:val="en-GB"/>
        </w:rPr>
        <w:t>: Level of Education</w:t>
      </w:r>
      <w:bookmarkEnd w:id="22"/>
    </w:p>
    <w:p w:rsidR="009E29E7" w:rsidRPr="009D055C" w:rsidRDefault="009E29E7" w:rsidP="00CD0C8F">
      <w:pPr>
        <w:pStyle w:val="Heading3"/>
        <w:rPr>
          <w:i/>
          <w:lang w:val="en-GB"/>
        </w:rPr>
      </w:pPr>
      <w:bookmarkStart w:id="23" w:name="_Toc391391387"/>
      <w:r w:rsidRPr="009D055C">
        <w:rPr>
          <w:i/>
          <w:lang w:val="en-GB"/>
        </w:rPr>
        <w:t>Livelihood Strategies</w:t>
      </w:r>
      <w:bookmarkEnd w:id="23"/>
    </w:p>
    <w:p w:rsidR="009E29E7" w:rsidRPr="009D055C" w:rsidRDefault="009E29E7" w:rsidP="00CD0C8F">
      <w:pPr>
        <w:spacing w:before="8" w:after="5"/>
        <w:rPr>
          <w:rFonts w:eastAsia="+mn-ea" w:cs="Times New Roman"/>
          <w:kern w:val="24"/>
          <w:sz w:val="24"/>
          <w:szCs w:val="24"/>
          <w:lang w:val="en-GB"/>
        </w:rPr>
      </w:pPr>
    </w:p>
    <w:p w:rsidR="009E29E7" w:rsidRPr="009D055C" w:rsidRDefault="009E29E7" w:rsidP="00CD0C8F">
      <w:pPr>
        <w:rPr>
          <w:kern w:val="24"/>
          <w:lang w:val="en-GB"/>
        </w:rPr>
      </w:pPr>
      <w:r w:rsidRPr="009D055C">
        <w:rPr>
          <w:kern w:val="24"/>
          <w:lang w:val="en-GB"/>
        </w:rPr>
        <w:t xml:space="preserve">According to the first baseline survey the top three livelihood activities in order of importance were fishing, agriculture which comprised of bee keeping and livestock keeping and produce vending which included fish vending (fresh, fried, sun dried, salted) and food vending (see Figure </w:t>
      </w:r>
      <w:r w:rsidR="003D068E" w:rsidRPr="009D055C">
        <w:rPr>
          <w:kern w:val="24"/>
          <w:lang w:val="en-GB"/>
        </w:rPr>
        <w:t>3</w:t>
      </w:r>
      <w:r w:rsidRPr="009D055C">
        <w:rPr>
          <w:kern w:val="24"/>
          <w:lang w:val="en-GB"/>
        </w:rPr>
        <w:t xml:space="preserve"> below).</w:t>
      </w:r>
      <w:r w:rsidR="00FD7EF9" w:rsidRPr="009D055C">
        <w:rPr>
          <w:kern w:val="24"/>
          <w:lang w:val="en-GB"/>
        </w:rPr>
        <w:t xml:space="preserve"> </w:t>
      </w:r>
      <w:r w:rsidR="006C2AC3" w:rsidRPr="009D055C">
        <w:rPr>
          <w:kern w:val="24"/>
          <w:lang w:val="en-GB"/>
        </w:rPr>
        <w:t xml:space="preserve">Respondents indicated that </w:t>
      </w:r>
      <w:r w:rsidR="00FD7EF9" w:rsidRPr="009D055C">
        <w:rPr>
          <w:kern w:val="24"/>
          <w:lang w:val="en-GB"/>
        </w:rPr>
        <w:t>men practiced mostly fishing while the female concentrated more on produce vending</w:t>
      </w:r>
      <w:r w:rsidR="006C2AC3" w:rsidRPr="009D055C">
        <w:rPr>
          <w:kern w:val="24"/>
          <w:lang w:val="en-GB"/>
        </w:rPr>
        <w:t>.</w:t>
      </w:r>
    </w:p>
    <w:p w:rsidR="009E29E7" w:rsidRPr="009D055C" w:rsidRDefault="009E29E7" w:rsidP="007373E6">
      <w:pPr>
        <w:spacing w:before="8" w:after="5"/>
        <w:jc w:val="both"/>
        <w:rPr>
          <w:rFonts w:eastAsia="+mn-ea" w:cs="Times New Roman"/>
          <w:bCs/>
          <w:kern w:val="24"/>
          <w:sz w:val="24"/>
          <w:szCs w:val="24"/>
          <w:lang w:val="en-GB"/>
        </w:rPr>
      </w:pPr>
    </w:p>
    <w:p w:rsidR="009E29E7" w:rsidRPr="009D055C" w:rsidRDefault="009E29E7" w:rsidP="007373E6">
      <w:pPr>
        <w:autoSpaceDE w:val="0"/>
        <w:autoSpaceDN w:val="0"/>
        <w:adjustRightInd w:val="0"/>
        <w:jc w:val="both"/>
        <w:rPr>
          <w:rFonts w:eastAsia="+mn-ea" w:cs="Times New Roman"/>
          <w:bCs/>
          <w:kern w:val="24"/>
          <w:sz w:val="24"/>
          <w:szCs w:val="24"/>
          <w:lang w:val="en-GB"/>
        </w:rPr>
      </w:pPr>
      <w:r w:rsidRPr="009D055C">
        <w:rPr>
          <w:rFonts w:eastAsia="+mn-ea" w:cs="Times New Roman"/>
          <w:bCs/>
          <w:noProof/>
          <w:kern w:val="24"/>
          <w:sz w:val="24"/>
          <w:szCs w:val="24"/>
          <w:lang w:eastAsia="en-ZA"/>
        </w:rPr>
        <w:drawing>
          <wp:inline distT="0" distB="0" distL="0" distR="0">
            <wp:extent cx="4316730" cy="2056130"/>
            <wp:effectExtent l="19050" t="0" r="26670" b="1270"/>
            <wp:docPr id="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29E7" w:rsidRPr="00B36918" w:rsidRDefault="009E29E7" w:rsidP="007373E6">
      <w:pPr>
        <w:jc w:val="both"/>
        <w:rPr>
          <w:rFonts w:cs="Times New Roman"/>
          <w:b/>
          <w:sz w:val="20"/>
          <w:szCs w:val="20"/>
          <w:lang w:val="en-GB"/>
        </w:rPr>
      </w:pPr>
      <w:bookmarkStart w:id="24" w:name="_Toc391373588"/>
      <w:r w:rsidRPr="00B36918">
        <w:rPr>
          <w:rFonts w:cs="Times New Roman"/>
          <w:b/>
          <w:sz w:val="20"/>
          <w:szCs w:val="20"/>
          <w:lang w:val="en-GB"/>
        </w:rPr>
        <w:t xml:space="preserve">Figure </w:t>
      </w:r>
      <w:r w:rsidR="0034423D" w:rsidRPr="00B36918">
        <w:rPr>
          <w:rFonts w:cs="Times New Roman"/>
          <w:b/>
          <w:sz w:val="20"/>
          <w:szCs w:val="20"/>
          <w:lang w:val="en-GB"/>
        </w:rPr>
        <w:fldChar w:fldCharType="begin"/>
      </w:r>
      <w:r w:rsidRPr="00B36918">
        <w:rPr>
          <w:rFonts w:cs="Times New Roman"/>
          <w:b/>
          <w:sz w:val="20"/>
          <w:szCs w:val="20"/>
          <w:lang w:val="en-GB"/>
        </w:rPr>
        <w:instrText xml:space="preserve"> SEQ Figure \* ARABIC </w:instrText>
      </w:r>
      <w:r w:rsidR="0034423D" w:rsidRPr="00B36918">
        <w:rPr>
          <w:rFonts w:cs="Times New Roman"/>
          <w:b/>
          <w:sz w:val="20"/>
          <w:szCs w:val="20"/>
          <w:lang w:val="en-GB"/>
        </w:rPr>
        <w:fldChar w:fldCharType="separate"/>
      </w:r>
      <w:r w:rsidRPr="00B36918">
        <w:rPr>
          <w:rFonts w:cs="Times New Roman"/>
          <w:b/>
          <w:sz w:val="20"/>
          <w:szCs w:val="20"/>
          <w:lang w:val="en-GB"/>
        </w:rPr>
        <w:t>3</w:t>
      </w:r>
      <w:r w:rsidR="0034423D" w:rsidRPr="00B36918">
        <w:rPr>
          <w:rFonts w:cs="Times New Roman"/>
          <w:b/>
          <w:sz w:val="20"/>
          <w:szCs w:val="20"/>
          <w:lang w:val="en-GB"/>
        </w:rPr>
        <w:fldChar w:fldCharType="end"/>
      </w:r>
      <w:r w:rsidRPr="00B36918">
        <w:rPr>
          <w:rFonts w:cs="Times New Roman"/>
          <w:b/>
          <w:sz w:val="20"/>
          <w:szCs w:val="20"/>
          <w:lang w:val="en-GB"/>
        </w:rPr>
        <w:t>: Main Priority Occupations</w:t>
      </w:r>
      <w:bookmarkEnd w:id="24"/>
    </w:p>
    <w:p w:rsidR="009E29E7" w:rsidRPr="009D055C" w:rsidRDefault="009E29E7" w:rsidP="007373E6">
      <w:pPr>
        <w:spacing w:before="8" w:after="5"/>
        <w:jc w:val="both"/>
        <w:rPr>
          <w:rFonts w:cs="Times New Roman"/>
          <w:sz w:val="24"/>
          <w:szCs w:val="24"/>
          <w:lang w:val="en-GB"/>
        </w:rPr>
      </w:pPr>
    </w:p>
    <w:p w:rsidR="00694633" w:rsidRPr="009D055C" w:rsidRDefault="00694633" w:rsidP="00CD0C8F">
      <w:pPr>
        <w:rPr>
          <w:lang w:val="en-GB"/>
        </w:rPr>
      </w:pPr>
      <w:r w:rsidRPr="009D055C">
        <w:rPr>
          <w:lang w:val="en-GB"/>
        </w:rPr>
        <w:t>The main months during which fishing is not practiced often are between November and March. Thirty-two percent of respondents stated that they do not go fishing in January due to bad weather (strong wind, rough seas). Other reasons for avoiding fishing during specific months include high temperatures in November and December, low fish catches from January to March and the farming season also from January to March</w:t>
      </w:r>
      <w:r w:rsidR="006C2AC3" w:rsidRPr="009D055C">
        <w:rPr>
          <w:lang w:val="en-GB"/>
        </w:rPr>
        <w:t xml:space="preserve"> </w:t>
      </w:r>
      <w:r w:rsidR="006C2AC3" w:rsidRPr="009D055C">
        <w:rPr>
          <w:rFonts w:eastAsia="+mn-ea"/>
          <w:bCs/>
          <w:kern w:val="24"/>
          <w:lang w:val="en-GB"/>
        </w:rPr>
        <w:t>(</w:t>
      </w:r>
      <w:r w:rsidR="006C2AC3" w:rsidRPr="009D055C">
        <w:rPr>
          <w:rFonts w:eastAsia="+mn-ea"/>
          <w:kern w:val="24"/>
          <w:lang w:val="en-GB"/>
        </w:rPr>
        <w:t>see Figure 4 below)</w:t>
      </w:r>
      <w:r w:rsidRPr="009D055C">
        <w:rPr>
          <w:lang w:val="en-GB"/>
        </w:rPr>
        <w:t>.</w:t>
      </w:r>
    </w:p>
    <w:p w:rsidR="00694633" w:rsidRPr="009D055C" w:rsidRDefault="00694633" w:rsidP="007373E6">
      <w:pPr>
        <w:spacing w:before="8" w:after="5"/>
        <w:jc w:val="both"/>
        <w:rPr>
          <w:rFonts w:eastAsia="Calibri" w:cs="Times New Roman"/>
          <w:sz w:val="24"/>
          <w:szCs w:val="24"/>
          <w:lang w:val="en-GB"/>
        </w:rPr>
      </w:pPr>
    </w:p>
    <w:p w:rsidR="00694633" w:rsidRPr="009D055C" w:rsidRDefault="00694633" w:rsidP="007373E6">
      <w:pPr>
        <w:jc w:val="both"/>
        <w:rPr>
          <w:rFonts w:eastAsia="Calibri" w:cs="Times New Roman"/>
          <w:b/>
          <w:sz w:val="24"/>
          <w:szCs w:val="24"/>
          <w:lang w:val="en-GB"/>
        </w:rPr>
      </w:pPr>
      <w:r w:rsidRPr="009D055C">
        <w:rPr>
          <w:rFonts w:eastAsia="Calibri" w:cs="Times New Roman"/>
          <w:b/>
          <w:noProof/>
          <w:sz w:val="24"/>
          <w:szCs w:val="24"/>
          <w:lang w:eastAsia="en-ZA"/>
        </w:rPr>
        <w:drawing>
          <wp:inline distT="0" distB="0" distL="0" distR="0">
            <wp:extent cx="5574030" cy="3199130"/>
            <wp:effectExtent l="0" t="0" r="13970" b="26670"/>
            <wp:docPr id="99" name="Chart 9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4633" w:rsidRPr="009D30F8" w:rsidRDefault="00694633" w:rsidP="007373E6">
      <w:pPr>
        <w:jc w:val="both"/>
        <w:rPr>
          <w:rFonts w:cs="Times New Roman"/>
          <w:b/>
          <w:sz w:val="20"/>
          <w:szCs w:val="20"/>
          <w:lang w:val="en-GB"/>
        </w:rPr>
      </w:pPr>
      <w:bookmarkStart w:id="25" w:name="_Toc391373589"/>
      <w:r w:rsidRPr="009D30F8">
        <w:rPr>
          <w:rFonts w:cs="Times New Roman"/>
          <w:b/>
          <w:sz w:val="20"/>
          <w:szCs w:val="20"/>
          <w:lang w:val="en-GB"/>
        </w:rPr>
        <w:t xml:space="preserve">Figure </w:t>
      </w:r>
      <w:r w:rsidR="0034423D" w:rsidRPr="009D30F8">
        <w:rPr>
          <w:rFonts w:cs="Times New Roman"/>
          <w:b/>
          <w:sz w:val="20"/>
          <w:szCs w:val="20"/>
          <w:lang w:val="en-GB"/>
        </w:rPr>
        <w:fldChar w:fldCharType="begin"/>
      </w:r>
      <w:r w:rsidRPr="009D30F8">
        <w:rPr>
          <w:rFonts w:cs="Times New Roman"/>
          <w:b/>
          <w:sz w:val="20"/>
          <w:szCs w:val="20"/>
          <w:lang w:val="en-GB"/>
        </w:rPr>
        <w:instrText xml:space="preserve"> SEQ Figure \* ARABIC </w:instrText>
      </w:r>
      <w:r w:rsidR="0034423D" w:rsidRPr="009D30F8">
        <w:rPr>
          <w:rFonts w:cs="Times New Roman"/>
          <w:b/>
          <w:sz w:val="20"/>
          <w:szCs w:val="20"/>
          <w:lang w:val="en-GB"/>
        </w:rPr>
        <w:fldChar w:fldCharType="separate"/>
      </w:r>
      <w:r w:rsidR="006C2AC3" w:rsidRPr="009D30F8">
        <w:rPr>
          <w:rFonts w:cs="Times New Roman"/>
          <w:b/>
          <w:sz w:val="20"/>
          <w:szCs w:val="20"/>
          <w:lang w:val="en-GB"/>
        </w:rPr>
        <w:t>4</w:t>
      </w:r>
      <w:r w:rsidR="0034423D" w:rsidRPr="009D30F8">
        <w:rPr>
          <w:rFonts w:cs="Times New Roman"/>
          <w:b/>
          <w:sz w:val="20"/>
          <w:szCs w:val="20"/>
          <w:lang w:val="en-GB"/>
        </w:rPr>
        <w:fldChar w:fldCharType="end"/>
      </w:r>
      <w:r w:rsidRPr="009D30F8">
        <w:rPr>
          <w:rFonts w:cs="Times New Roman"/>
          <w:b/>
          <w:sz w:val="20"/>
          <w:szCs w:val="20"/>
          <w:lang w:val="en-GB"/>
        </w:rPr>
        <w:t>: Months in which no Fishing is done</w:t>
      </w:r>
      <w:bookmarkEnd w:id="25"/>
    </w:p>
    <w:p w:rsidR="00694633" w:rsidRPr="009D055C" w:rsidRDefault="00694633" w:rsidP="007373E6">
      <w:pPr>
        <w:spacing w:before="8" w:after="5"/>
        <w:jc w:val="both"/>
        <w:rPr>
          <w:rFonts w:cs="Times New Roman"/>
          <w:sz w:val="24"/>
          <w:szCs w:val="24"/>
          <w:lang w:val="en-GB"/>
        </w:rPr>
      </w:pPr>
    </w:p>
    <w:p w:rsidR="00E064E0" w:rsidRPr="009D055C" w:rsidRDefault="00E064E0" w:rsidP="00CD0C8F">
      <w:pPr>
        <w:rPr>
          <w:lang w:val="en-GB"/>
        </w:rPr>
      </w:pPr>
      <w:r w:rsidRPr="009D055C">
        <w:rPr>
          <w:lang w:val="en-GB"/>
        </w:rPr>
        <w:t>In terms of stakeholder engagement for development initiatives and awareness raising, the respondents to the survey in 2011</w:t>
      </w:r>
      <w:r w:rsidR="003302AA" w:rsidRPr="009D055C">
        <w:rPr>
          <w:lang w:val="en-GB"/>
        </w:rPr>
        <w:t xml:space="preserve"> indicated that community meetings were the </w:t>
      </w:r>
      <w:r w:rsidRPr="009D055C">
        <w:rPr>
          <w:lang w:val="en-GB"/>
        </w:rPr>
        <w:t xml:space="preserve">preferred </w:t>
      </w:r>
      <w:r w:rsidR="003302AA" w:rsidRPr="009D055C">
        <w:rPr>
          <w:lang w:val="en-GB"/>
        </w:rPr>
        <w:t>method of communication, followed by home visits</w:t>
      </w:r>
      <w:r w:rsidR="00AE1B8D" w:rsidRPr="009D055C">
        <w:rPr>
          <w:lang w:val="en-GB"/>
        </w:rPr>
        <w:t xml:space="preserve"> where it is </w:t>
      </w:r>
      <w:r w:rsidR="003302AA" w:rsidRPr="009D055C">
        <w:rPr>
          <w:lang w:val="en-GB"/>
        </w:rPr>
        <w:t>easiest to meet</w:t>
      </w:r>
      <w:r w:rsidR="00AE1B8D" w:rsidRPr="009D055C">
        <w:rPr>
          <w:lang w:val="en-GB"/>
        </w:rPr>
        <w:t xml:space="preserve"> with</w:t>
      </w:r>
      <w:r w:rsidR="003302AA" w:rsidRPr="009D055C">
        <w:rPr>
          <w:lang w:val="en-GB"/>
        </w:rPr>
        <w:t xml:space="preserve"> people. Radio was </w:t>
      </w:r>
      <w:r w:rsidR="00AE1B8D" w:rsidRPr="009D055C">
        <w:rPr>
          <w:lang w:val="en-GB"/>
        </w:rPr>
        <w:t xml:space="preserve">a </w:t>
      </w:r>
      <w:r w:rsidR="003302AA" w:rsidRPr="009D055C">
        <w:rPr>
          <w:lang w:val="en-GB"/>
        </w:rPr>
        <w:t>preferred</w:t>
      </w:r>
      <w:r w:rsidR="00AE1B8D" w:rsidRPr="009D055C">
        <w:rPr>
          <w:lang w:val="en-GB"/>
        </w:rPr>
        <w:t xml:space="preserve"> communication method</w:t>
      </w:r>
      <w:r w:rsidR="003302AA" w:rsidRPr="009D055C">
        <w:rPr>
          <w:lang w:val="en-GB"/>
        </w:rPr>
        <w:t xml:space="preserve"> </w:t>
      </w:r>
      <w:r w:rsidR="00AE1B8D" w:rsidRPr="009D055C">
        <w:rPr>
          <w:lang w:val="en-GB"/>
        </w:rPr>
        <w:t>to</w:t>
      </w:r>
      <w:r w:rsidR="003302AA" w:rsidRPr="009D055C">
        <w:rPr>
          <w:lang w:val="en-GB"/>
        </w:rPr>
        <w:t xml:space="preserve"> television.</w:t>
      </w:r>
    </w:p>
    <w:p w:rsidR="00F56D03" w:rsidRPr="009D055C" w:rsidRDefault="00950A2A" w:rsidP="00CD0C8F">
      <w:pPr>
        <w:pStyle w:val="Heading2"/>
        <w:rPr>
          <w:lang w:val="en-GB"/>
        </w:rPr>
      </w:pPr>
      <w:bookmarkStart w:id="26" w:name="_Toc391391388"/>
      <w:r w:rsidRPr="009D055C">
        <w:rPr>
          <w:lang w:val="en-GB"/>
        </w:rPr>
        <w:t>Marine Tourism in the</w:t>
      </w:r>
      <w:r w:rsidR="00E05C9C" w:rsidRPr="009D055C">
        <w:rPr>
          <w:lang w:val="en-GB"/>
        </w:rPr>
        <w:t xml:space="preserve"> Bagamoyo</w:t>
      </w:r>
      <w:r w:rsidRPr="009D055C">
        <w:rPr>
          <w:lang w:val="en-GB"/>
        </w:rPr>
        <w:t xml:space="preserve"> Demo Site</w:t>
      </w:r>
      <w:bookmarkEnd w:id="26"/>
    </w:p>
    <w:p w:rsidR="00F56D03" w:rsidRPr="009D055C" w:rsidRDefault="00F56D03" w:rsidP="00CD0C8F">
      <w:pPr>
        <w:spacing w:before="8" w:after="5"/>
        <w:rPr>
          <w:rFonts w:cs="Times New Roman"/>
          <w:sz w:val="24"/>
          <w:szCs w:val="24"/>
          <w:lang w:val="en-GB"/>
        </w:rPr>
      </w:pPr>
    </w:p>
    <w:p w:rsidR="00F75B5F" w:rsidRPr="009D055C" w:rsidRDefault="00E05C9C" w:rsidP="00CD0C8F">
      <w:pPr>
        <w:rPr>
          <w:lang w:val="en-GB"/>
        </w:rPr>
      </w:pPr>
      <w:r w:rsidRPr="009D055C">
        <w:rPr>
          <w:lang w:val="en-GB"/>
        </w:rPr>
        <w:t>The primary economic activity of people from Bagamoyo coastal villages (Buyuni and Saadani) is fishing</w:t>
      </w:r>
      <w:r w:rsidR="006B7D0C" w:rsidRPr="009D055C">
        <w:rPr>
          <w:lang w:val="en-GB"/>
        </w:rPr>
        <w:t>. Secondary activities include salt making, f</w:t>
      </w:r>
      <w:r w:rsidRPr="009D055C">
        <w:rPr>
          <w:lang w:val="en-GB"/>
        </w:rPr>
        <w:t xml:space="preserve">irewood production, </w:t>
      </w:r>
      <w:r w:rsidR="006B7D0C" w:rsidRPr="009D055C">
        <w:rPr>
          <w:lang w:val="en-GB"/>
        </w:rPr>
        <w:t>a</w:t>
      </w:r>
      <w:r w:rsidR="00F75B5F" w:rsidRPr="009D055C">
        <w:rPr>
          <w:lang w:val="en-GB"/>
        </w:rPr>
        <w:t>griculture (coconuts, cashews, c</w:t>
      </w:r>
      <w:r w:rsidRPr="009D055C">
        <w:rPr>
          <w:lang w:val="en-GB"/>
        </w:rPr>
        <w:t xml:space="preserve">owpeas and other non-cereal crops), </w:t>
      </w:r>
      <w:r w:rsidR="00F75B5F" w:rsidRPr="009D055C">
        <w:rPr>
          <w:lang w:val="en-GB"/>
        </w:rPr>
        <w:t xml:space="preserve">food and drink sales during high fishing season, </w:t>
      </w:r>
      <w:r w:rsidRPr="009D055C">
        <w:rPr>
          <w:lang w:val="en-GB"/>
        </w:rPr>
        <w:t>and other small business acti</w:t>
      </w:r>
      <w:r w:rsidR="00F75B5F" w:rsidRPr="009D055C">
        <w:rPr>
          <w:lang w:val="en-GB"/>
        </w:rPr>
        <w:t>vities such as mat and b</w:t>
      </w:r>
      <w:r w:rsidRPr="009D055C">
        <w:rPr>
          <w:lang w:val="en-GB"/>
        </w:rPr>
        <w:t>aske</w:t>
      </w:r>
      <w:r w:rsidR="00F75B5F" w:rsidRPr="009D055C">
        <w:rPr>
          <w:lang w:val="en-GB"/>
        </w:rPr>
        <w:t>t-making, visitor accommodation</w:t>
      </w:r>
      <w:r w:rsidRPr="009D055C">
        <w:rPr>
          <w:lang w:val="en-GB"/>
        </w:rPr>
        <w:t xml:space="preserve"> </w:t>
      </w:r>
      <w:r w:rsidR="00F75B5F" w:rsidRPr="009D055C">
        <w:rPr>
          <w:lang w:val="en-GB"/>
        </w:rPr>
        <w:t>and</w:t>
      </w:r>
      <w:r w:rsidRPr="009D055C">
        <w:rPr>
          <w:lang w:val="en-GB"/>
        </w:rPr>
        <w:t xml:space="preserve"> drying and selling fish, (Torell </w:t>
      </w:r>
      <w:r w:rsidRPr="009D055C">
        <w:rPr>
          <w:i/>
          <w:lang w:val="en-GB"/>
        </w:rPr>
        <w:t>et al.,</w:t>
      </w:r>
      <w:r w:rsidRPr="009D055C">
        <w:rPr>
          <w:lang w:val="en-GB"/>
        </w:rPr>
        <w:t xml:space="preserve"> 2006). Seaweed farming is another common livelihood activity in the villages. The livelihoods of coastal villagers are highly dependent on the local natural resources (Torell</w:t>
      </w:r>
      <w:r w:rsidR="00F75B5F" w:rsidRPr="009D055C">
        <w:rPr>
          <w:lang w:val="en-GB"/>
        </w:rPr>
        <w:t xml:space="preserve"> </w:t>
      </w:r>
      <w:r w:rsidRPr="009D055C">
        <w:rPr>
          <w:i/>
          <w:lang w:val="en-GB"/>
        </w:rPr>
        <w:t>et al.,</w:t>
      </w:r>
      <w:r w:rsidRPr="009D055C">
        <w:rPr>
          <w:lang w:val="en-GB"/>
        </w:rPr>
        <w:t xml:space="preserve"> 2006). </w:t>
      </w:r>
    </w:p>
    <w:p w:rsidR="00AD4ADE" w:rsidRPr="009D055C" w:rsidRDefault="00454C4B" w:rsidP="00CD0C8F">
      <w:pPr>
        <w:rPr>
          <w:lang w:val="en-GB"/>
        </w:rPr>
      </w:pPr>
      <w:r w:rsidRPr="009D055C">
        <w:rPr>
          <w:lang w:val="en-GB"/>
        </w:rPr>
        <w:t xml:space="preserve">Current trends in coastal tourism in East Africa represent both significant threats and opportunities for sustainable development and environmental management. The chief opportunity is that tourism can provide major economic incentives, both locally and nationally, for environmental stewardship of natural resources and biodiversity (Nelson, 2007). The Bagamoyo area is rich in cultural and historical sites, as well as in marine and coastal natural resources, factors that lend to the potential for strengthening the tourism sector. The tourism sector is growing in Bagamoyo due to improved road infrastructure and access. Since 2003, the number of hotels in the Bagamoyo area has expanded from four to eight. </w:t>
      </w:r>
      <w:r w:rsidR="0008584E" w:rsidRPr="009D055C">
        <w:rPr>
          <w:lang w:val="en-GB"/>
        </w:rPr>
        <w:t xml:space="preserve">The nearby Saadani Game Reserve was also recently upgraded to a National Park in 2005. The Park extends over three districts: Bagamoyo, Pangani, and Handeni). </w:t>
      </w:r>
    </w:p>
    <w:p w:rsidR="00454C4B" w:rsidRPr="009D055C" w:rsidRDefault="00454C4B" w:rsidP="00CD0C8F">
      <w:pPr>
        <w:rPr>
          <w:bCs/>
          <w:lang w:val="en-GB"/>
        </w:rPr>
      </w:pPr>
      <w:r w:rsidRPr="009D055C">
        <w:rPr>
          <w:lang w:val="en-GB"/>
        </w:rPr>
        <w:lastRenderedPageBreak/>
        <w:t xml:space="preserve">Bagamoyo is currently characterised as a business tourism destination with the majority of visitors coming for a few days from Dar es Salaam for meetings and conferences. The town also attracts short-term visitors from East Africa, but has yet to become a popular destination for long periods of stay by tourists. It is expected that city dwellers will increasingly make Bagamoyo a weekend destination. </w:t>
      </w:r>
      <w:r w:rsidRPr="009D055C">
        <w:rPr>
          <w:bCs/>
          <w:lang w:val="en-GB"/>
        </w:rPr>
        <w:t xml:space="preserve">The tourism sector in the area focuses more on land-based activities and marine-related tours are currently not a mainstay of the sector. </w:t>
      </w:r>
    </w:p>
    <w:p w:rsidR="002316FE" w:rsidRPr="009D055C" w:rsidRDefault="000D261C" w:rsidP="00CD0C8F">
      <w:pPr>
        <w:rPr>
          <w:lang w:val="en-GB"/>
        </w:rPr>
      </w:pPr>
      <w:r w:rsidRPr="009D055C">
        <w:rPr>
          <w:lang w:val="en-GB"/>
        </w:rPr>
        <w:t>In the 2011 stakeholder survey,</w:t>
      </w:r>
      <w:r w:rsidR="002316FE" w:rsidRPr="009D055C">
        <w:rPr>
          <w:lang w:val="en-GB"/>
        </w:rPr>
        <w:t xml:space="preserve"> respondents identified key sites for different kinds of marine recreational activities including game fishing, snorkelling, day visitation and watersports such as </w:t>
      </w:r>
      <w:proofErr w:type="gramStart"/>
      <w:r w:rsidR="002316FE" w:rsidRPr="009D055C">
        <w:rPr>
          <w:lang w:val="en-GB"/>
        </w:rPr>
        <w:t>swimming,</w:t>
      </w:r>
      <w:proofErr w:type="gramEnd"/>
      <w:r w:rsidR="002316FE" w:rsidRPr="009D055C">
        <w:rPr>
          <w:lang w:val="en-GB"/>
        </w:rPr>
        <w:t xml:space="preserve"> and windsurfing (see Table </w:t>
      </w:r>
      <w:r w:rsidR="00CA0A3C" w:rsidRPr="009D055C">
        <w:rPr>
          <w:lang w:val="en-GB"/>
        </w:rPr>
        <w:t>1</w:t>
      </w:r>
      <w:r w:rsidR="002316FE" w:rsidRPr="009D055C">
        <w:rPr>
          <w:lang w:val="en-GB"/>
        </w:rPr>
        <w:t xml:space="preserve"> below). </w:t>
      </w:r>
    </w:p>
    <w:p w:rsidR="002316FE" w:rsidRPr="009D055C" w:rsidRDefault="002316FE" w:rsidP="00CD0C8F">
      <w:pPr>
        <w:spacing w:before="8" w:after="5"/>
        <w:rPr>
          <w:rFonts w:eastAsia="Calibri" w:cs="Times New Roman"/>
          <w:sz w:val="24"/>
          <w:szCs w:val="24"/>
          <w:lang w:val="en-GB"/>
        </w:rPr>
      </w:pPr>
    </w:p>
    <w:p w:rsidR="002316FE" w:rsidRPr="00E80254" w:rsidRDefault="002316FE" w:rsidP="00CD0C8F">
      <w:pPr>
        <w:pStyle w:val="Caption"/>
        <w:keepNext/>
        <w:rPr>
          <w:szCs w:val="20"/>
          <w:lang w:val="en-GB"/>
        </w:rPr>
      </w:pPr>
      <w:bookmarkStart w:id="27" w:name="_Toc391373568"/>
      <w:r w:rsidRPr="00E80254">
        <w:rPr>
          <w:szCs w:val="20"/>
          <w:lang w:val="en-GB"/>
        </w:rPr>
        <w:t xml:space="preserve">Table </w:t>
      </w:r>
      <w:r w:rsidR="0034423D" w:rsidRPr="00E80254">
        <w:rPr>
          <w:szCs w:val="20"/>
          <w:lang w:val="en-GB"/>
        </w:rPr>
        <w:fldChar w:fldCharType="begin"/>
      </w:r>
      <w:r w:rsidRPr="00E80254">
        <w:rPr>
          <w:szCs w:val="20"/>
          <w:lang w:val="en-GB"/>
        </w:rPr>
        <w:instrText xml:space="preserve"> SEQ Table \* ARABIC </w:instrText>
      </w:r>
      <w:r w:rsidR="0034423D" w:rsidRPr="00E80254">
        <w:rPr>
          <w:szCs w:val="20"/>
          <w:lang w:val="en-GB"/>
        </w:rPr>
        <w:fldChar w:fldCharType="separate"/>
      </w:r>
      <w:r w:rsidR="0007037D" w:rsidRPr="00E80254">
        <w:rPr>
          <w:szCs w:val="20"/>
          <w:lang w:val="en-GB"/>
        </w:rPr>
        <w:t>1</w:t>
      </w:r>
      <w:r w:rsidR="0034423D" w:rsidRPr="00E80254">
        <w:rPr>
          <w:szCs w:val="20"/>
          <w:lang w:val="en-GB"/>
        </w:rPr>
        <w:fldChar w:fldCharType="end"/>
      </w:r>
      <w:r w:rsidR="00E80254">
        <w:rPr>
          <w:szCs w:val="20"/>
          <w:lang w:val="en-GB"/>
        </w:rPr>
        <w:t>:</w:t>
      </w:r>
      <w:r w:rsidRPr="00E80254">
        <w:rPr>
          <w:szCs w:val="20"/>
          <w:lang w:val="en-GB"/>
        </w:rPr>
        <w:t xml:space="preserve"> Sites for Recreational Activities</w:t>
      </w:r>
      <w:bookmarkEnd w:id="27"/>
    </w:p>
    <w:tbl>
      <w:tblPr>
        <w:tblW w:w="9105" w:type="dxa"/>
        <w:tblInd w:w="93" w:type="dxa"/>
        <w:tblLook w:val="04A0"/>
      </w:tblPr>
      <w:tblGrid>
        <w:gridCol w:w="2142"/>
        <w:gridCol w:w="2551"/>
        <w:gridCol w:w="2268"/>
        <w:gridCol w:w="2144"/>
      </w:tblGrid>
      <w:tr w:rsidR="002316FE" w:rsidRPr="00E80254" w:rsidTr="002316FE">
        <w:trPr>
          <w:trHeight w:val="300"/>
        </w:trPr>
        <w:tc>
          <w:tcPr>
            <w:tcW w:w="21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after="0"/>
              <w:rPr>
                <w:rFonts w:eastAsia="Times New Roman" w:cs="Times New Roman"/>
                <w:b/>
                <w:bCs/>
                <w:color w:val="000000"/>
                <w:sz w:val="20"/>
                <w:szCs w:val="20"/>
                <w:lang w:val="en-GB" w:eastAsia="en-ZA"/>
              </w:rPr>
            </w:pPr>
            <w:r w:rsidRPr="00E80254">
              <w:rPr>
                <w:rFonts w:eastAsia="Times New Roman" w:cs="Times New Roman"/>
                <w:b/>
                <w:bCs/>
                <w:color w:val="000000"/>
                <w:sz w:val="20"/>
                <w:szCs w:val="20"/>
                <w:lang w:val="en-GB" w:eastAsia="en-ZA"/>
              </w:rPr>
              <w:t>Game fishing</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rsidR="002316FE" w:rsidRPr="00E80254" w:rsidRDefault="002316FE" w:rsidP="00CD0C8F">
            <w:pPr>
              <w:spacing w:after="0"/>
              <w:rPr>
                <w:rFonts w:eastAsia="Times New Roman" w:cs="Times New Roman"/>
                <w:b/>
                <w:bCs/>
                <w:color w:val="000000"/>
                <w:sz w:val="20"/>
                <w:szCs w:val="20"/>
                <w:lang w:val="en-GB" w:eastAsia="en-ZA"/>
              </w:rPr>
            </w:pPr>
            <w:r w:rsidRPr="00E80254">
              <w:rPr>
                <w:rFonts w:eastAsia="Times New Roman" w:cs="Times New Roman"/>
                <w:b/>
                <w:bCs/>
                <w:color w:val="000000"/>
                <w:sz w:val="20"/>
                <w:szCs w:val="20"/>
                <w:lang w:val="en-GB" w:eastAsia="en-ZA"/>
              </w:rPr>
              <w:t>Snorkelling</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2316FE" w:rsidRPr="00E80254" w:rsidRDefault="002316FE" w:rsidP="00CD0C8F">
            <w:pPr>
              <w:spacing w:after="0"/>
              <w:rPr>
                <w:rFonts w:eastAsia="Times New Roman" w:cs="Times New Roman"/>
                <w:b/>
                <w:bCs/>
                <w:color w:val="000000"/>
                <w:sz w:val="20"/>
                <w:szCs w:val="20"/>
                <w:lang w:val="en-GB" w:eastAsia="en-ZA"/>
              </w:rPr>
            </w:pPr>
            <w:r w:rsidRPr="00E80254">
              <w:rPr>
                <w:rFonts w:eastAsia="Times New Roman" w:cs="Times New Roman"/>
                <w:b/>
                <w:bCs/>
                <w:color w:val="000000"/>
                <w:sz w:val="20"/>
                <w:szCs w:val="20"/>
                <w:lang w:val="en-GB" w:eastAsia="en-ZA"/>
              </w:rPr>
              <w:t>Day Visitors</w:t>
            </w:r>
          </w:p>
        </w:tc>
        <w:tc>
          <w:tcPr>
            <w:tcW w:w="2144" w:type="dxa"/>
            <w:tcBorders>
              <w:top w:val="single" w:sz="4" w:space="0" w:color="auto"/>
              <w:left w:val="nil"/>
              <w:bottom w:val="single" w:sz="4" w:space="0" w:color="auto"/>
              <w:right w:val="single" w:sz="4" w:space="0" w:color="auto"/>
            </w:tcBorders>
            <w:shd w:val="clear" w:color="auto" w:fill="auto"/>
            <w:vAlign w:val="bottom"/>
            <w:hideMark/>
          </w:tcPr>
          <w:p w:rsidR="002316FE" w:rsidRPr="00E80254" w:rsidRDefault="002316FE" w:rsidP="00CD0C8F">
            <w:pPr>
              <w:spacing w:after="0"/>
              <w:rPr>
                <w:rFonts w:eastAsia="Times New Roman" w:cs="Times New Roman"/>
                <w:b/>
                <w:bCs/>
                <w:color w:val="000000"/>
                <w:sz w:val="20"/>
                <w:szCs w:val="20"/>
                <w:lang w:val="en-GB" w:eastAsia="en-ZA"/>
              </w:rPr>
            </w:pPr>
            <w:r w:rsidRPr="00E80254">
              <w:rPr>
                <w:rFonts w:eastAsia="Times New Roman" w:cs="Times New Roman"/>
                <w:b/>
                <w:bCs/>
                <w:color w:val="000000"/>
                <w:sz w:val="20"/>
                <w:szCs w:val="20"/>
                <w:lang w:val="en-GB" w:eastAsia="en-ZA"/>
              </w:rPr>
              <w:t>Watersports</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Kibale</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Mwamba Kuni</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Mjini</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Saadani</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Lagoos</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xml:space="preserve"> Kipegoni</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Pin shak</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Kaole</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Mshingwi</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Mlangoni</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xml:space="preserve">Mwamba Kuni </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Changwahela</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Mwamba Kuni</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xml:space="preserve"> Mshingwi</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Kishoka</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Mjini</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Mwaduga</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Kwa shehe rajabu</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Changwahela</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Kishoka</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xml:space="preserve"> Kisiwa Mapopo</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Lagoos</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Kishoka</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r>
      <w:tr w:rsidR="002316FE" w:rsidRPr="00E80254" w:rsidTr="002316FE">
        <w:trPr>
          <w:trHeight w:val="30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c>
          <w:tcPr>
            <w:tcW w:w="2551"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Changwahela</w:t>
            </w:r>
          </w:p>
        </w:tc>
        <w:tc>
          <w:tcPr>
            <w:tcW w:w="2268"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c>
          <w:tcPr>
            <w:tcW w:w="2144" w:type="dxa"/>
            <w:tcBorders>
              <w:top w:val="nil"/>
              <w:left w:val="nil"/>
              <w:bottom w:val="single" w:sz="4" w:space="0" w:color="auto"/>
              <w:right w:val="single" w:sz="4" w:space="0" w:color="auto"/>
            </w:tcBorders>
            <w:shd w:val="clear" w:color="auto" w:fill="auto"/>
            <w:vAlign w:val="bottom"/>
            <w:hideMark/>
          </w:tcPr>
          <w:p w:rsidR="002316FE" w:rsidRPr="00E80254" w:rsidRDefault="002316FE" w:rsidP="00CD0C8F">
            <w:pPr>
              <w:spacing w:before="8" w:after="5"/>
              <w:rPr>
                <w:rFonts w:eastAsia="Calibri" w:cs="Times New Roman"/>
                <w:sz w:val="20"/>
                <w:szCs w:val="20"/>
                <w:lang w:val="en-GB"/>
              </w:rPr>
            </w:pPr>
            <w:r w:rsidRPr="00E80254">
              <w:rPr>
                <w:rFonts w:eastAsia="Calibri" w:cs="Times New Roman"/>
                <w:sz w:val="20"/>
                <w:szCs w:val="20"/>
                <w:lang w:val="en-GB"/>
              </w:rPr>
              <w:t> </w:t>
            </w:r>
          </w:p>
        </w:tc>
      </w:tr>
    </w:tbl>
    <w:p w:rsidR="002316FE" w:rsidRPr="009D055C" w:rsidRDefault="002316FE" w:rsidP="00CD0C8F">
      <w:pPr>
        <w:spacing w:before="8" w:after="5"/>
        <w:rPr>
          <w:rFonts w:eastAsia="Calibri" w:cs="Times New Roman"/>
          <w:sz w:val="24"/>
          <w:szCs w:val="24"/>
          <w:lang w:val="en-GB"/>
        </w:rPr>
      </w:pPr>
    </w:p>
    <w:p w:rsidR="002316FE" w:rsidRPr="009D055C" w:rsidRDefault="002316FE" w:rsidP="00CD0C8F">
      <w:pPr>
        <w:rPr>
          <w:lang w:val="en-GB"/>
        </w:rPr>
      </w:pPr>
      <w:r w:rsidRPr="009D055C">
        <w:rPr>
          <w:lang w:val="en-GB"/>
        </w:rPr>
        <w:t xml:space="preserve">Other sites that were identified as significant for different species of marine organisms are listed in Table </w:t>
      </w:r>
      <w:r w:rsidR="00CA0A3C" w:rsidRPr="009D055C">
        <w:rPr>
          <w:lang w:val="en-GB"/>
        </w:rPr>
        <w:t>2</w:t>
      </w:r>
      <w:r w:rsidRPr="009D055C">
        <w:rPr>
          <w:lang w:val="en-GB"/>
        </w:rPr>
        <w:t xml:space="preserve"> below.</w:t>
      </w:r>
    </w:p>
    <w:p w:rsidR="002316FE" w:rsidRPr="00E80254" w:rsidRDefault="002316FE" w:rsidP="00CD0C8F">
      <w:pPr>
        <w:pStyle w:val="Caption"/>
        <w:keepNext/>
        <w:rPr>
          <w:szCs w:val="20"/>
          <w:lang w:val="en-GB"/>
        </w:rPr>
      </w:pPr>
      <w:bookmarkStart w:id="28" w:name="_Toc391373569"/>
      <w:r w:rsidRPr="00E80254">
        <w:rPr>
          <w:szCs w:val="20"/>
          <w:lang w:val="en-GB"/>
        </w:rPr>
        <w:t xml:space="preserve">Table </w:t>
      </w:r>
      <w:r w:rsidR="0034423D" w:rsidRPr="00E80254">
        <w:rPr>
          <w:szCs w:val="20"/>
          <w:lang w:val="en-GB"/>
        </w:rPr>
        <w:fldChar w:fldCharType="begin"/>
      </w:r>
      <w:r w:rsidRPr="00E80254">
        <w:rPr>
          <w:szCs w:val="20"/>
          <w:lang w:val="en-GB"/>
        </w:rPr>
        <w:instrText xml:space="preserve"> SEQ Table \* ARABIC </w:instrText>
      </w:r>
      <w:r w:rsidR="0034423D" w:rsidRPr="00E80254">
        <w:rPr>
          <w:szCs w:val="20"/>
          <w:lang w:val="en-GB"/>
        </w:rPr>
        <w:fldChar w:fldCharType="separate"/>
      </w:r>
      <w:r w:rsidR="0007037D" w:rsidRPr="00E80254">
        <w:rPr>
          <w:szCs w:val="20"/>
          <w:lang w:val="en-GB"/>
        </w:rPr>
        <w:t>2</w:t>
      </w:r>
      <w:r w:rsidR="0034423D" w:rsidRPr="00E80254">
        <w:rPr>
          <w:szCs w:val="20"/>
          <w:lang w:val="en-GB"/>
        </w:rPr>
        <w:fldChar w:fldCharType="end"/>
      </w:r>
      <w:r w:rsidR="009D30F8">
        <w:rPr>
          <w:szCs w:val="20"/>
          <w:lang w:val="en-GB"/>
        </w:rPr>
        <w:t>:</w:t>
      </w:r>
      <w:r w:rsidRPr="00E80254">
        <w:rPr>
          <w:szCs w:val="20"/>
          <w:lang w:val="en-GB"/>
        </w:rPr>
        <w:t xml:space="preserve"> Main Sites for Charismatic Species and Others</w:t>
      </w:r>
      <w:bookmarkEnd w:id="28"/>
    </w:p>
    <w:tbl>
      <w:tblPr>
        <w:tblStyle w:val="TableGrid"/>
        <w:tblW w:w="0" w:type="auto"/>
        <w:tblLook w:val="04A0"/>
      </w:tblPr>
      <w:tblGrid>
        <w:gridCol w:w="2394"/>
        <w:gridCol w:w="2394"/>
        <w:gridCol w:w="2394"/>
        <w:gridCol w:w="2016"/>
      </w:tblGrid>
      <w:tr w:rsidR="002316FE" w:rsidRPr="00E80254" w:rsidTr="002316FE">
        <w:tc>
          <w:tcPr>
            <w:tcW w:w="2394" w:type="dxa"/>
          </w:tcPr>
          <w:p w:rsidR="002316FE" w:rsidRPr="00E80254" w:rsidRDefault="002316FE" w:rsidP="00CD0C8F">
            <w:pPr>
              <w:spacing w:line="276" w:lineRule="auto"/>
              <w:rPr>
                <w:rFonts w:eastAsia="Times New Roman"/>
                <w:b/>
                <w:bCs/>
                <w:color w:val="000000"/>
                <w:lang w:val="en-GB"/>
              </w:rPr>
            </w:pPr>
            <w:r w:rsidRPr="00E80254">
              <w:rPr>
                <w:rFonts w:eastAsia="Times New Roman"/>
                <w:b/>
                <w:bCs/>
                <w:color w:val="000000"/>
                <w:lang w:val="en-GB"/>
              </w:rPr>
              <w:t>Dolphin</w:t>
            </w:r>
          </w:p>
        </w:tc>
        <w:tc>
          <w:tcPr>
            <w:tcW w:w="2394" w:type="dxa"/>
          </w:tcPr>
          <w:p w:rsidR="002316FE" w:rsidRPr="00E80254" w:rsidRDefault="002316FE" w:rsidP="00CD0C8F">
            <w:pPr>
              <w:spacing w:line="276" w:lineRule="auto"/>
              <w:rPr>
                <w:rFonts w:eastAsia="Times New Roman"/>
                <w:b/>
                <w:bCs/>
                <w:color w:val="000000"/>
                <w:lang w:val="en-GB"/>
              </w:rPr>
            </w:pPr>
            <w:r w:rsidRPr="00E80254">
              <w:rPr>
                <w:rFonts w:eastAsia="Times New Roman"/>
                <w:b/>
                <w:bCs/>
                <w:color w:val="000000"/>
                <w:lang w:val="en-GB"/>
              </w:rPr>
              <w:t>Sea Turtle Sites</w:t>
            </w:r>
          </w:p>
        </w:tc>
        <w:tc>
          <w:tcPr>
            <w:tcW w:w="2394" w:type="dxa"/>
          </w:tcPr>
          <w:p w:rsidR="002316FE" w:rsidRPr="00E80254" w:rsidRDefault="002316FE" w:rsidP="00CD0C8F">
            <w:pPr>
              <w:spacing w:line="276" w:lineRule="auto"/>
              <w:rPr>
                <w:rFonts w:eastAsia="Times New Roman"/>
                <w:b/>
                <w:bCs/>
                <w:color w:val="000000"/>
                <w:lang w:val="en-GB"/>
              </w:rPr>
            </w:pPr>
            <w:r w:rsidRPr="00E80254">
              <w:rPr>
                <w:rFonts w:eastAsia="Times New Roman"/>
                <w:b/>
                <w:bCs/>
                <w:color w:val="000000"/>
                <w:lang w:val="en-GB"/>
              </w:rPr>
              <w:t>Octopus</w:t>
            </w:r>
          </w:p>
        </w:tc>
        <w:tc>
          <w:tcPr>
            <w:tcW w:w="2016" w:type="dxa"/>
          </w:tcPr>
          <w:p w:rsidR="002316FE" w:rsidRPr="00E80254" w:rsidRDefault="002316FE" w:rsidP="00CD0C8F">
            <w:pPr>
              <w:spacing w:line="276" w:lineRule="auto"/>
              <w:rPr>
                <w:rFonts w:eastAsia="Times New Roman"/>
                <w:b/>
                <w:bCs/>
                <w:color w:val="000000"/>
                <w:lang w:val="en-GB"/>
              </w:rPr>
            </w:pPr>
            <w:r w:rsidRPr="00E80254">
              <w:rPr>
                <w:rFonts w:eastAsia="Times New Roman"/>
                <w:b/>
                <w:bCs/>
                <w:color w:val="000000"/>
                <w:lang w:val="en-GB"/>
              </w:rPr>
              <w:t>Crab Fishing</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Mwamba Kuni</w:t>
            </w:r>
          </w:p>
        </w:tc>
        <w:tc>
          <w:tcPr>
            <w:tcW w:w="2394" w:type="dxa"/>
          </w:tcPr>
          <w:p w:rsidR="002316FE" w:rsidRPr="00E80254" w:rsidRDefault="002316FE" w:rsidP="00CD0C8F">
            <w:pPr>
              <w:spacing w:before="8" w:after="5" w:line="276" w:lineRule="auto"/>
              <w:rPr>
                <w:lang w:val="en-GB"/>
              </w:rPr>
            </w:pPr>
            <w:r w:rsidRPr="00E80254">
              <w:rPr>
                <w:lang w:val="en-GB"/>
              </w:rPr>
              <w:t>Mshingwi</w:t>
            </w:r>
          </w:p>
        </w:tc>
        <w:tc>
          <w:tcPr>
            <w:tcW w:w="2394" w:type="dxa"/>
          </w:tcPr>
          <w:p w:rsidR="002316FE" w:rsidRPr="00E80254" w:rsidRDefault="002316FE" w:rsidP="00CD0C8F">
            <w:pPr>
              <w:spacing w:before="8" w:after="5" w:line="276" w:lineRule="auto"/>
              <w:rPr>
                <w:lang w:val="en-GB"/>
              </w:rPr>
            </w:pPr>
            <w:r w:rsidRPr="00E80254">
              <w:rPr>
                <w:lang w:val="en-GB"/>
              </w:rPr>
              <w:t>Kaole</w:t>
            </w:r>
          </w:p>
        </w:tc>
        <w:tc>
          <w:tcPr>
            <w:tcW w:w="2016" w:type="dxa"/>
          </w:tcPr>
          <w:p w:rsidR="002316FE" w:rsidRPr="00E80254" w:rsidRDefault="002316FE" w:rsidP="00CD0C8F">
            <w:pPr>
              <w:spacing w:before="8" w:after="5" w:line="276" w:lineRule="auto"/>
              <w:rPr>
                <w:lang w:val="en-GB"/>
              </w:rPr>
            </w:pPr>
            <w:r w:rsidRPr="00E80254">
              <w:rPr>
                <w:lang w:val="en-GB"/>
              </w:rPr>
              <w:t>Poyogo</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Poyogo</w:t>
            </w:r>
          </w:p>
        </w:tc>
        <w:tc>
          <w:tcPr>
            <w:tcW w:w="2394" w:type="dxa"/>
          </w:tcPr>
          <w:p w:rsidR="002316FE" w:rsidRPr="00E80254" w:rsidRDefault="002316FE" w:rsidP="00CD0C8F">
            <w:pPr>
              <w:spacing w:before="8" w:after="5" w:line="276" w:lineRule="auto"/>
              <w:rPr>
                <w:lang w:val="en-GB"/>
              </w:rPr>
            </w:pPr>
            <w:r w:rsidRPr="00E80254">
              <w:rPr>
                <w:lang w:val="en-GB"/>
              </w:rPr>
              <w:t>Mlingotini</w:t>
            </w:r>
          </w:p>
        </w:tc>
        <w:tc>
          <w:tcPr>
            <w:tcW w:w="2394" w:type="dxa"/>
          </w:tcPr>
          <w:p w:rsidR="002316FE" w:rsidRPr="00E80254" w:rsidRDefault="002316FE" w:rsidP="00CD0C8F">
            <w:pPr>
              <w:spacing w:before="8" w:after="5" w:line="276" w:lineRule="auto"/>
              <w:rPr>
                <w:lang w:val="en-GB"/>
              </w:rPr>
            </w:pPr>
            <w:r w:rsidRPr="00E80254">
              <w:rPr>
                <w:lang w:val="en-GB"/>
              </w:rPr>
              <w:t>Mshingwi</w:t>
            </w:r>
          </w:p>
        </w:tc>
        <w:tc>
          <w:tcPr>
            <w:tcW w:w="2016" w:type="dxa"/>
          </w:tcPr>
          <w:p w:rsidR="002316FE" w:rsidRPr="00E80254" w:rsidRDefault="002316FE" w:rsidP="00CD0C8F">
            <w:pPr>
              <w:spacing w:before="8" w:after="5" w:line="276" w:lineRule="auto"/>
              <w:rPr>
                <w:lang w:val="en-GB"/>
              </w:rPr>
            </w:pPr>
            <w:r w:rsidRPr="00E80254">
              <w:rPr>
                <w:lang w:val="en-GB"/>
              </w:rPr>
              <w:t>Msumeno</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Mshingwi</w:t>
            </w:r>
          </w:p>
        </w:tc>
        <w:tc>
          <w:tcPr>
            <w:tcW w:w="2394" w:type="dxa"/>
          </w:tcPr>
          <w:p w:rsidR="002316FE" w:rsidRPr="00E80254" w:rsidRDefault="002316FE" w:rsidP="00CD0C8F">
            <w:pPr>
              <w:spacing w:before="8" w:after="5" w:line="276" w:lineRule="auto"/>
              <w:rPr>
                <w:lang w:val="en-GB"/>
              </w:rPr>
            </w:pPr>
            <w:r w:rsidRPr="00E80254">
              <w:rPr>
                <w:lang w:val="en-GB"/>
              </w:rPr>
              <w:t>Saadani</w:t>
            </w:r>
          </w:p>
        </w:tc>
        <w:tc>
          <w:tcPr>
            <w:tcW w:w="2394" w:type="dxa"/>
          </w:tcPr>
          <w:p w:rsidR="002316FE" w:rsidRPr="00E80254" w:rsidRDefault="002316FE" w:rsidP="00CD0C8F">
            <w:pPr>
              <w:spacing w:before="8" w:after="5" w:line="276" w:lineRule="auto"/>
              <w:rPr>
                <w:lang w:val="en-GB"/>
              </w:rPr>
            </w:pPr>
            <w:r w:rsidRPr="00E80254">
              <w:rPr>
                <w:lang w:val="en-GB"/>
              </w:rPr>
              <w:t>Ruvu</w:t>
            </w:r>
          </w:p>
        </w:tc>
        <w:tc>
          <w:tcPr>
            <w:tcW w:w="2016" w:type="dxa"/>
          </w:tcPr>
          <w:p w:rsidR="002316FE" w:rsidRPr="00E80254" w:rsidRDefault="002316FE" w:rsidP="00CD0C8F">
            <w:pPr>
              <w:spacing w:before="8" w:after="5" w:line="276" w:lineRule="auto"/>
              <w:rPr>
                <w:lang w:val="en-GB"/>
              </w:rPr>
            </w:pPr>
            <w:r w:rsidRPr="00E80254">
              <w:rPr>
                <w:lang w:val="en-GB"/>
              </w:rPr>
              <w:t>Mbegani</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Mademani</w:t>
            </w:r>
          </w:p>
        </w:tc>
        <w:tc>
          <w:tcPr>
            <w:tcW w:w="2394" w:type="dxa"/>
          </w:tcPr>
          <w:p w:rsidR="002316FE" w:rsidRPr="00E80254" w:rsidRDefault="002316FE" w:rsidP="00CD0C8F">
            <w:pPr>
              <w:spacing w:before="8" w:after="5" w:line="276" w:lineRule="auto"/>
              <w:rPr>
                <w:lang w:val="en-GB"/>
              </w:rPr>
            </w:pPr>
            <w:r w:rsidRPr="00E80254">
              <w:rPr>
                <w:lang w:val="en-GB"/>
              </w:rPr>
              <w:t>Matopeni</w:t>
            </w:r>
          </w:p>
        </w:tc>
        <w:tc>
          <w:tcPr>
            <w:tcW w:w="2394" w:type="dxa"/>
          </w:tcPr>
          <w:p w:rsidR="002316FE" w:rsidRPr="00E80254" w:rsidRDefault="002316FE" w:rsidP="00CD0C8F">
            <w:pPr>
              <w:spacing w:before="8" w:after="5" w:line="276" w:lineRule="auto"/>
              <w:rPr>
                <w:lang w:val="en-GB"/>
              </w:rPr>
            </w:pPr>
            <w:r w:rsidRPr="00E80254">
              <w:rPr>
                <w:lang w:val="en-GB"/>
              </w:rPr>
              <w:t>Nunge</w:t>
            </w:r>
          </w:p>
        </w:tc>
        <w:tc>
          <w:tcPr>
            <w:tcW w:w="2016" w:type="dxa"/>
          </w:tcPr>
          <w:p w:rsidR="002316FE" w:rsidRPr="00E80254" w:rsidRDefault="002316FE" w:rsidP="00CD0C8F">
            <w:pPr>
              <w:spacing w:before="8" w:after="5" w:line="276" w:lineRule="auto"/>
              <w:rPr>
                <w:lang w:val="en-GB"/>
              </w:rPr>
            </w:pPr>
            <w:r w:rsidRPr="00E80254">
              <w:rPr>
                <w:lang w:val="en-GB"/>
              </w:rPr>
              <w:t>Mwamba Kuni</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Mbegani</w:t>
            </w:r>
          </w:p>
        </w:tc>
        <w:tc>
          <w:tcPr>
            <w:tcW w:w="2394" w:type="dxa"/>
          </w:tcPr>
          <w:p w:rsidR="002316FE" w:rsidRPr="00E80254" w:rsidRDefault="002316FE" w:rsidP="00CD0C8F">
            <w:pPr>
              <w:spacing w:before="8" w:after="5" w:line="276" w:lineRule="auto"/>
              <w:rPr>
                <w:lang w:val="en-GB"/>
              </w:rPr>
            </w:pPr>
            <w:r w:rsidRPr="00E80254">
              <w:rPr>
                <w:lang w:val="en-GB"/>
              </w:rPr>
              <w:t>Mwamba Kuni</w:t>
            </w:r>
          </w:p>
        </w:tc>
        <w:tc>
          <w:tcPr>
            <w:tcW w:w="2394" w:type="dxa"/>
          </w:tcPr>
          <w:p w:rsidR="002316FE" w:rsidRPr="00E80254" w:rsidRDefault="002316FE" w:rsidP="00CD0C8F">
            <w:pPr>
              <w:spacing w:before="8" w:after="5" w:line="276" w:lineRule="auto"/>
              <w:rPr>
                <w:lang w:val="en-GB"/>
              </w:rPr>
            </w:pPr>
            <w:r w:rsidRPr="00E80254">
              <w:rPr>
                <w:lang w:val="en-GB"/>
              </w:rPr>
              <w:t xml:space="preserve">Mwaduga </w:t>
            </w:r>
          </w:p>
        </w:tc>
        <w:tc>
          <w:tcPr>
            <w:tcW w:w="2016" w:type="dxa"/>
          </w:tcPr>
          <w:p w:rsidR="002316FE" w:rsidRPr="00E80254" w:rsidRDefault="002316FE" w:rsidP="00CD0C8F">
            <w:pPr>
              <w:spacing w:before="8" w:after="5" w:line="276" w:lineRule="auto"/>
              <w:rPr>
                <w:lang w:val="en-GB"/>
              </w:rPr>
            </w:pPr>
            <w:r w:rsidRPr="00E80254">
              <w:rPr>
                <w:lang w:val="en-GB"/>
              </w:rPr>
              <w:t>Winde</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Matengoni</w:t>
            </w:r>
          </w:p>
        </w:tc>
        <w:tc>
          <w:tcPr>
            <w:tcW w:w="2394" w:type="dxa"/>
          </w:tcPr>
          <w:p w:rsidR="002316FE" w:rsidRPr="00E80254" w:rsidRDefault="002316FE" w:rsidP="00CD0C8F">
            <w:pPr>
              <w:spacing w:before="8" w:after="5" w:line="276" w:lineRule="auto"/>
              <w:rPr>
                <w:lang w:val="en-GB"/>
              </w:rPr>
            </w:pPr>
            <w:r w:rsidRPr="00E80254">
              <w:rPr>
                <w:lang w:val="en-GB"/>
              </w:rPr>
              <w:t>Kitame</w:t>
            </w:r>
          </w:p>
        </w:tc>
        <w:tc>
          <w:tcPr>
            <w:tcW w:w="2394" w:type="dxa"/>
          </w:tcPr>
          <w:p w:rsidR="002316FE" w:rsidRPr="00E80254" w:rsidRDefault="002316FE" w:rsidP="00CD0C8F">
            <w:pPr>
              <w:spacing w:before="8" w:after="5" w:line="276" w:lineRule="auto"/>
              <w:rPr>
                <w:lang w:val="en-GB"/>
              </w:rPr>
            </w:pPr>
          </w:p>
        </w:tc>
        <w:tc>
          <w:tcPr>
            <w:tcW w:w="2016" w:type="dxa"/>
          </w:tcPr>
          <w:p w:rsidR="002316FE" w:rsidRPr="00E80254" w:rsidRDefault="002316FE" w:rsidP="00CD0C8F">
            <w:pPr>
              <w:spacing w:before="8" w:after="5" w:line="276" w:lineRule="auto"/>
              <w:rPr>
                <w:lang w:val="en-GB"/>
              </w:rPr>
            </w:pPr>
            <w:r w:rsidRPr="00E80254">
              <w:rPr>
                <w:lang w:val="en-GB"/>
              </w:rPr>
              <w:t>Mgambaleni</w:t>
            </w:r>
          </w:p>
        </w:tc>
      </w:tr>
      <w:tr w:rsidR="002316FE" w:rsidRPr="00E80254" w:rsidTr="002316FE">
        <w:tc>
          <w:tcPr>
            <w:tcW w:w="2394" w:type="dxa"/>
          </w:tcPr>
          <w:p w:rsidR="002316FE" w:rsidRPr="00E80254" w:rsidRDefault="002316FE" w:rsidP="00CD0C8F">
            <w:pPr>
              <w:spacing w:before="8" w:after="5" w:line="276" w:lineRule="auto"/>
              <w:rPr>
                <w:lang w:val="en-GB"/>
              </w:rPr>
            </w:pPr>
            <w:r w:rsidRPr="00E80254">
              <w:rPr>
                <w:lang w:val="en-GB"/>
              </w:rPr>
              <w:t>Mkondoni</w:t>
            </w:r>
          </w:p>
        </w:tc>
        <w:tc>
          <w:tcPr>
            <w:tcW w:w="2394" w:type="dxa"/>
          </w:tcPr>
          <w:p w:rsidR="002316FE" w:rsidRPr="00E80254" w:rsidRDefault="002316FE" w:rsidP="00CD0C8F">
            <w:pPr>
              <w:spacing w:before="8" w:after="5" w:line="276" w:lineRule="auto"/>
              <w:rPr>
                <w:lang w:val="en-GB"/>
              </w:rPr>
            </w:pPr>
            <w:r w:rsidRPr="00E80254">
              <w:rPr>
                <w:lang w:val="en-GB"/>
              </w:rPr>
              <w:t>Kaole</w:t>
            </w:r>
          </w:p>
        </w:tc>
        <w:tc>
          <w:tcPr>
            <w:tcW w:w="2394" w:type="dxa"/>
          </w:tcPr>
          <w:p w:rsidR="002316FE" w:rsidRPr="00E80254" w:rsidRDefault="002316FE" w:rsidP="00CD0C8F">
            <w:pPr>
              <w:spacing w:before="8" w:after="5" w:line="276" w:lineRule="auto"/>
              <w:rPr>
                <w:lang w:val="en-GB"/>
              </w:rPr>
            </w:pPr>
          </w:p>
        </w:tc>
        <w:tc>
          <w:tcPr>
            <w:tcW w:w="2016" w:type="dxa"/>
          </w:tcPr>
          <w:p w:rsidR="002316FE" w:rsidRPr="00E80254" w:rsidRDefault="002316FE" w:rsidP="00CD0C8F">
            <w:pPr>
              <w:spacing w:before="8" w:after="5" w:line="276" w:lineRule="auto"/>
              <w:rPr>
                <w:lang w:val="en-GB"/>
              </w:rPr>
            </w:pPr>
          </w:p>
        </w:tc>
      </w:tr>
      <w:tr w:rsidR="002316FE" w:rsidRPr="00E80254" w:rsidTr="002316FE">
        <w:tc>
          <w:tcPr>
            <w:tcW w:w="2394" w:type="dxa"/>
          </w:tcPr>
          <w:p w:rsidR="002316FE" w:rsidRPr="00E80254" w:rsidRDefault="002316FE" w:rsidP="00CD0C8F">
            <w:pPr>
              <w:spacing w:before="8" w:after="5" w:line="276" w:lineRule="auto"/>
              <w:rPr>
                <w:lang w:val="en-GB"/>
              </w:rPr>
            </w:pPr>
          </w:p>
        </w:tc>
        <w:tc>
          <w:tcPr>
            <w:tcW w:w="2394" w:type="dxa"/>
          </w:tcPr>
          <w:p w:rsidR="002316FE" w:rsidRPr="00E80254" w:rsidRDefault="002316FE" w:rsidP="00CD0C8F">
            <w:pPr>
              <w:spacing w:before="8" w:after="5" w:line="276" w:lineRule="auto"/>
              <w:rPr>
                <w:lang w:val="en-GB"/>
              </w:rPr>
            </w:pPr>
            <w:r w:rsidRPr="00E80254">
              <w:rPr>
                <w:lang w:val="en-GB"/>
              </w:rPr>
              <w:t>Ruvu</w:t>
            </w:r>
          </w:p>
        </w:tc>
        <w:tc>
          <w:tcPr>
            <w:tcW w:w="2394" w:type="dxa"/>
          </w:tcPr>
          <w:p w:rsidR="002316FE" w:rsidRPr="00E80254" w:rsidRDefault="002316FE" w:rsidP="00CD0C8F">
            <w:pPr>
              <w:spacing w:before="8" w:after="5" w:line="276" w:lineRule="auto"/>
              <w:rPr>
                <w:lang w:val="en-GB"/>
              </w:rPr>
            </w:pPr>
          </w:p>
        </w:tc>
        <w:tc>
          <w:tcPr>
            <w:tcW w:w="2016" w:type="dxa"/>
          </w:tcPr>
          <w:p w:rsidR="002316FE" w:rsidRPr="00E80254" w:rsidRDefault="002316FE" w:rsidP="00CD0C8F">
            <w:pPr>
              <w:spacing w:before="8" w:after="5" w:line="276" w:lineRule="auto"/>
              <w:rPr>
                <w:lang w:val="en-GB"/>
              </w:rPr>
            </w:pPr>
          </w:p>
        </w:tc>
      </w:tr>
      <w:tr w:rsidR="002316FE" w:rsidRPr="00E80254" w:rsidTr="002316FE">
        <w:tc>
          <w:tcPr>
            <w:tcW w:w="2394" w:type="dxa"/>
          </w:tcPr>
          <w:p w:rsidR="002316FE" w:rsidRPr="00E80254" w:rsidRDefault="002316FE" w:rsidP="00CD0C8F">
            <w:pPr>
              <w:spacing w:before="8" w:after="5" w:line="276" w:lineRule="auto"/>
              <w:rPr>
                <w:lang w:val="en-GB"/>
              </w:rPr>
            </w:pPr>
          </w:p>
        </w:tc>
        <w:tc>
          <w:tcPr>
            <w:tcW w:w="2394" w:type="dxa"/>
          </w:tcPr>
          <w:p w:rsidR="002316FE" w:rsidRPr="00E80254" w:rsidRDefault="002316FE" w:rsidP="00CD0C8F">
            <w:pPr>
              <w:spacing w:before="8" w:after="5" w:line="276" w:lineRule="auto"/>
              <w:rPr>
                <w:lang w:val="en-GB"/>
              </w:rPr>
            </w:pPr>
            <w:r w:rsidRPr="00E80254">
              <w:rPr>
                <w:lang w:val="en-GB"/>
              </w:rPr>
              <w:t>Maduga</w:t>
            </w:r>
          </w:p>
        </w:tc>
        <w:tc>
          <w:tcPr>
            <w:tcW w:w="2394" w:type="dxa"/>
          </w:tcPr>
          <w:p w:rsidR="002316FE" w:rsidRPr="00E80254" w:rsidRDefault="002316FE" w:rsidP="00CD0C8F">
            <w:pPr>
              <w:spacing w:before="8" w:after="5" w:line="276" w:lineRule="auto"/>
              <w:rPr>
                <w:lang w:val="en-GB"/>
              </w:rPr>
            </w:pPr>
          </w:p>
        </w:tc>
        <w:tc>
          <w:tcPr>
            <w:tcW w:w="2016" w:type="dxa"/>
          </w:tcPr>
          <w:p w:rsidR="002316FE" w:rsidRPr="00E80254" w:rsidRDefault="002316FE" w:rsidP="00CD0C8F">
            <w:pPr>
              <w:spacing w:before="8" w:after="5" w:line="276" w:lineRule="auto"/>
              <w:rPr>
                <w:lang w:val="en-GB"/>
              </w:rPr>
            </w:pPr>
          </w:p>
        </w:tc>
      </w:tr>
    </w:tbl>
    <w:p w:rsidR="002316FE" w:rsidRPr="009D055C" w:rsidRDefault="002316FE" w:rsidP="00CD0C8F">
      <w:pPr>
        <w:spacing w:before="8" w:after="5"/>
        <w:rPr>
          <w:rFonts w:eastAsia="Calibri" w:cs="Times New Roman"/>
          <w:sz w:val="24"/>
          <w:szCs w:val="24"/>
          <w:lang w:val="en-GB"/>
        </w:rPr>
      </w:pPr>
    </w:p>
    <w:p w:rsidR="0008584E" w:rsidRPr="009D055C" w:rsidRDefault="0008584E" w:rsidP="00CD0C8F">
      <w:pPr>
        <w:rPr>
          <w:lang w:val="en-GB"/>
        </w:rPr>
      </w:pPr>
      <w:r w:rsidRPr="009D055C">
        <w:rPr>
          <w:lang w:val="en-GB"/>
        </w:rPr>
        <w:t>Bagamoyo was recently recognised as a possible World Heritage Site, due to the historical and cultural significance of the area. According to the United Nations Education, Science and Cultural Organisation (UNESCO) it is a “place of memory” for human suffering and humiliation caused by slavery and the slave trade and the imposition of European Colonialism (UNESCO, 2012). On 20</w:t>
      </w:r>
      <w:r w:rsidRPr="009D055C">
        <w:rPr>
          <w:vertAlign w:val="superscript"/>
          <w:lang w:val="en-GB"/>
        </w:rPr>
        <w:t>th</w:t>
      </w:r>
      <w:r w:rsidRPr="009D055C">
        <w:rPr>
          <w:lang w:val="en-GB"/>
        </w:rPr>
        <w:t xml:space="preserve"> February 2006, the Department of Antiquities made a submission for the designation of Bagamoyo as a World Heritage Site. The site is currently on the UNESCO tentative list as a World Heritage Site on “The Central Slave and Ivory Trade Route”. A review of World Heritage Sites in Tanzania is underway by Government and all submissions are currently on hold. If the decision is made to proceed, and if accepted, Bagamoyo will be the seventh World Heritage Site in Tanzania.</w:t>
      </w:r>
    </w:p>
    <w:p w:rsidR="00BA6B9C" w:rsidRPr="009D055C" w:rsidRDefault="00137A0C" w:rsidP="00CD0C8F">
      <w:pPr>
        <w:rPr>
          <w:bCs/>
          <w:lang w:val="en-GB"/>
        </w:rPr>
      </w:pPr>
      <w:r w:rsidRPr="009D055C">
        <w:rPr>
          <w:bCs/>
          <w:lang w:val="en-GB"/>
        </w:rPr>
        <w:lastRenderedPageBreak/>
        <w:t xml:space="preserve">Attempts have been made to develop marine tourism to benefit communities in the region. </w:t>
      </w:r>
      <w:r w:rsidR="004D22CC" w:rsidRPr="009D055C">
        <w:rPr>
          <w:lang w:val="en-GB"/>
        </w:rPr>
        <w:t xml:space="preserve">Respondents in the stakeholder survey in 2011 listed the following nine reefs as the most popular areas for tourism: Mwamba Kuni, Mshingwi, Kipengoni, Kingola, Kisiwa Mapopo, Kwa Shehe Rajabu, Mwaduga, Mwerua and Changahela (see Figure 7 below). The popularity of these reefs is reportedly due to their quality as fish breeding grounds, and therefore as tourist sites with high biodiversity. </w:t>
      </w:r>
      <w:r w:rsidR="00BA6B9C" w:rsidRPr="009D055C">
        <w:rPr>
          <w:bCs/>
          <w:lang w:val="en-GB"/>
        </w:rPr>
        <w:t>Some additional coastal and marine areas popular amongst visitors include: Bagamoyo town, Nunge Beach, Kaole Ruins, Mwamba Mjini, Mlingotini, Ruvu, Saadani, Pande, Mbegani, Magambani, and Badeco Beach.</w:t>
      </w:r>
    </w:p>
    <w:p w:rsidR="00137A0C" w:rsidRPr="009D055C" w:rsidRDefault="00137A0C" w:rsidP="00CD0C8F">
      <w:pPr>
        <w:rPr>
          <w:lang w:val="en-GB"/>
        </w:rPr>
      </w:pPr>
      <w:r w:rsidRPr="009D055C">
        <w:rPr>
          <w:lang w:val="en-GB"/>
        </w:rPr>
        <w:t>Four of the nearshore coral reefs in the Bagamoyo area (Mjini, Poyogo, Mshingwi, and Maduga) were closed to fishing by the Central Coordinating Committee (CCC) under a Collaborative Fisheries Management Plan adopted in 2006. These no-take zones are essentially community managed marine protected areas (MPAs) declared by the District / Village by-law. The CCC established user fees outlined in local by-laws (see Annex 1), for access to the zones and these reefs were identified as having the potential to snorkel or dive on (Gautum, 2009). A few challenges exist however, in popularising these reefs. A certain level of experience would be required for snorkelers to access the reefs, as they are located at a fair depth. Greater protection is however required to rehabilitate the reefs, if they are to be a viable destination for divers. The availability of the necessary equipment and infrastructure is also limited, yet required to develop this marine tourism product in a safe and sustainable way. While villagers are reportedly anxious to reap the returns from this resource, they lack the necessary set-up capital to access it (Gautum, 2009).</w:t>
      </w:r>
    </w:p>
    <w:p w:rsidR="00137A0C" w:rsidRPr="009D055C" w:rsidRDefault="00137A0C" w:rsidP="00CD0C8F">
      <w:pPr>
        <w:rPr>
          <w:lang w:val="en-GB"/>
        </w:rPr>
      </w:pPr>
      <w:r w:rsidRPr="009D055C">
        <w:rPr>
          <w:lang w:val="en-GB"/>
        </w:rPr>
        <w:t xml:space="preserve">One SCUBA diving operator has offered snorkelling and diving day trips from Bagamoyo since 2013. These tours extend somewhat far offshore at the distant reef of Mwamba Kuni and beyond. Local tour guides from the Bagamoyo Tour Guides Association (BATOGA), as well as the Bagamoyo Tourism Rehabilitation Network (BATREN) and other independent tour guides, are also undertaking snorkelling tours to Mwamba Kuni. These tours are under development and recent training for improving the tours through the COAST Project, has yielded positive results for the previously land-based guides. Other local marine tourism products include day trips around Lazy Lagoon and </w:t>
      </w:r>
      <w:r w:rsidRPr="009D055C">
        <w:rPr>
          <w:i/>
          <w:lang w:val="en-GB"/>
        </w:rPr>
        <w:t>ad hoc</w:t>
      </w:r>
      <w:r w:rsidRPr="009D055C">
        <w:rPr>
          <w:lang w:val="en-GB"/>
        </w:rPr>
        <w:t xml:space="preserve"> tailor-made boat tours meet visitor needs. Hoteliers and lodges also offer boat trips and hire of equipment, yet these are not always available. </w:t>
      </w:r>
      <w:r w:rsidR="0020236F" w:rsidRPr="009D055C">
        <w:rPr>
          <w:lang w:val="en-GB"/>
        </w:rPr>
        <w:t xml:space="preserve">Figure </w:t>
      </w:r>
      <w:r w:rsidR="002A1D69" w:rsidRPr="009D055C">
        <w:rPr>
          <w:lang w:val="en-GB"/>
        </w:rPr>
        <w:t>5</w:t>
      </w:r>
      <w:r w:rsidRPr="009D055C">
        <w:rPr>
          <w:lang w:val="en-GB"/>
        </w:rPr>
        <w:t xml:space="preserve"> shows the diversity of tourism activities currently underway in the Bagamoyo Demo Site. Secondary activities include safari tours, entertainment spots and other service trades. While the linkages between marine tourism and the local economy could be much improved in the Demo Site area, marine tourism enterprises are growing, with increasing interest by local tour guides in the opportunities of sustainable marine tourism activities.</w:t>
      </w:r>
    </w:p>
    <w:p w:rsidR="002A0204" w:rsidRPr="009D055C" w:rsidRDefault="00DB4352" w:rsidP="00CD0C8F">
      <w:pPr>
        <w:rPr>
          <w:lang w:val="en-GB"/>
        </w:rPr>
      </w:pPr>
      <w:r w:rsidRPr="009D055C">
        <w:rPr>
          <w:lang w:val="en-GB"/>
        </w:rPr>
        <w:t>Planned d</w:t>
      </w:r>
      <w:r w:rsidR="002A0204" w:rsidRPr="009D055C">
        <w:rPr>
          <w:lang w:val="en-GB"/>
        </w:rPr>
        <w:t xml:space="preserve">evelopment in the Bagamoyo area </w:t>
      </w:r>
      <w:r w:rsidRPr="009D055C">
        <w:rPr>
          <w:lang w:val="en-GB"/>
        </w:rPr>
        <w:t>could</w:t>
      </w:r>
      <w:r w:rsidR="002A0204" w:rsidRPr="009D055C">
        <w:rPr>
          <w:lang w:val="en-GB"/>
        </w:rPr>
        <w:t xml:space="preserve"> result in the transformation of Bagamoyo and could significantly affect both livelihoods and any further developments in marine tourism in the area</w:t>
      </w:r>
      <w:r w:rsidRPr="009D055C">
        <w:rPr>
          <w:lang w:val="en-GB"/>
        </w:rPr>
        <w:t>. At the time of writing, a</w:t>
      </w:r>
      <w:r w:rsidR="002A0204" w:rsidRPr="009D055C">
        <w:rPr>
          <w:lang w:val="en-GB"/>
        </w:rPr>
        <w:t xml:space="preserve"> large modernised port </w:t>
      </w:r>
      <w:r w:rsidRPr="009D055C">
        <w:rPr>
          <w:lang w:val="en-GB"/>
        </w:rPr>
        <w:t xml:space="preserve">was proposed for development </w:t>
      </w:r>
      <w:r w:rsidR="002A0204" w:rsidRPr="009D055C">
        <w:rPr>
          <w:lang w:val="en-GB"/>
        </w:rPr>
        <w:t>at Ras Mbegani. The proposed port is designed to support increased trade in Tanzania and surrounding East African countries, and includes provisioning of Export Processing Zone (EPZ) industrie</w:t>
      </w:r>
      <w:r w:rsidR="00332F80" w:rsidRPr="009D055C">
        <w:rPr>
          <w:lang w:val="en-GB"/>
        </w:rPr>
        <w:t>s. Port development activities c</w:t>
      </w:r>
      <w:r w:rsidR="002A0204" w:rsidRPr="009D055C">
        <w:rPr>
          <w:lang w:val="en-GB"/>
        </w:rPr>
        <w:t xml:space="preserve">ould involve: 1) massive dredging of parts of Mbegani Bay, including the tidal channel connecting the Bay with the ocean; 2) land reclamation of selected intertidal areas, and 3) development of infrastructure that will </w:t>
      </w:r>
      <w:r w:rsidR="001C09EB" w:rsidRPr="009D055C">
        <w:rPr>
          <w:lang w:val="en-GB"/>
        </w:rPr>
        <w:t>displace</w:t>
      </w:r>
      <w:r w:rsidR="002A0204" w:rsidRPr="009D055C">
        <w:rPr>
          <w:lang w:val="en-GB"/>
        </w:rPr>
        <w:t xml:space="preserve"> mangroves and coastal vegetation on the backshore (Tobey et al, 2013).</w:t>
      </w:r>
    </w:p>
    <w:p w:rsidR="00F111D6" w:rsidRPr="009D055C" w:rsidRDefault="000A75B9" w:rsidP="00CD0C8F">
      <w:pPr>
        <w:rPr>
          <w:lang w:val="en-GB"/>
        </w:rPr>
      </w:pPr>
      <w:r w:rsidRPr="009D055C">
        <w:rPr>
          <w:lang w:val="en-GB"/>
        </w:rPr>
        <w:t xml:space="preserve">Figure </w:t>
      </w:r>
      <w:r w:rsidR="002A1D69" w:rsidRPr="009D055C">
        <w:rPr>
          <w:lang w:val="en-GB"/>
        </w:rPr>
        <w:t>6</w:t>
      </w:r>
      <w:r w:rsidR="00F111D6" w:rsidRPr="009D055C">
        <w:rPr>
          <w:lang w:val="en-GB"/>
        </w:rPr>
        <w:t xml:space="preserve"> below illustrates the higher use zone and some of the key sensitive marine areas impacted by tourism including coral reefs, mangrove forests, seagrass beds and sandy beaches. The map provides a useful illustration of the location of sensitive ecosystems and their proximity to high tourism or marine </w:t>
      </w:r>
      <w:r w:rsidR="00F111D6" w:rsidRPr="009D055C">
        <w:rPr>
          <w:lang w:val="en-GB"/>
        </w:rPr>
        <w:lastRenderedPageBreak/>
        <w:t>resource use</w:t>
      </w:r>
      <w:r w:rsidR="00F111D6" w:rsidRPr="009D055C">
        <w:rPr>
          <w:vertAlign w:val="superscript"/>
          <w:lang w:val="en-GB"/>
        </w:rPr>
        <w:footnoteReference w:id="1"/>
      </w:r>
      <w:r w:rsidR="00F111D6" w:rsidRPr="009D055C">
        <w:rPr>
          <w:lang w:val="en-GB"/>
        </w:rPr>
        <w:t>. Given the current relative absence of marine tourism activities in the Bagamoyo area (except for snorkelling and diving activities at Mwamba Kuni), two different levels of impacted areas are identified on the map and are based on current and potential future impacts on the marine ecosystems from marine tourism activities. The establishment of protection and zoned management of the impacted and priority higher use areas indicated in the map, within an integrated management plan for the broader marine area, should be a top priority.</w:t>
      </w:r>
    </w:p>
    <w:p w:rsidR="00137344" w:rsidRPr="009D055C" w:rsidRDefault="00137344" w:rsidP="00CD0C8F">
      <w:pPr>
        <w:rPr>
          <w:lang w:val="en-GB"/>
        </w:rPr>
      </w:pPr>
      <w:r w:rsidRPr="009D055C">
        <w:rPr>
          <w:lang w:val="en-GB"/>
        </w:rPr>
        <w:t>The marine areas under use from marine tourism includ</w:t>
      </w:r>
      <w:r w:rsidR="007830B1" w:rsidRPr="009D055C">
        <w:rPr>
          <w:lang w:val="en-GB"/>
        </w:rPr>
        <w:t>e</w:t>
      </w:r>
      <w:r w:rsidRPr="009D055C">
        <w:rPr>
          <w:lang w:val="en-GB"/>
        </w:rPr>
        <w:t xml:space="preserve"> Mwamba Kuni reef, near shore areas and the Mbegani Bay, an area that is used for the occasional day trip for visitors. </w:t>
      </w:r>
      <w:r w:rsidR="00840893" w:rsidRPr="009D055C">
        <w:rPr>
          <w:lang w:val="en-GB"/>
        </w:rPr>
        <w:t>The</w:t>
      </w:r>
      <w:r w:rsidRPr="009D055C">
        <w:rPr>
          <w:lang w:val="en-GB"/>
        </w:rPr>
        <w:t xml:space="preserve"> four nearshore coral reefs </w:t>
      </w:r>
      <w:r w:rsidR="00840893" w:rsidRPr="009D055C">
        <w:rPr>
          <w:lang w:val="en-GB"/>
        </w:rPr>
        <w:t>that are</w:t>
      </w:r>
      <w:r w:rsidRPr="009D055C">
        <w:rPr>
          <w:lang w:val="en-GB"/>
        </w:rPr>
        <w:t xml:space="preserve"> demarcated as no-take areas for fishing, are seldom visited </w:t>
      </w:r>
      <w:r w:rsidR="00592FD9" w:rsidRPr="009D055C">
        <w:rPr>
          <w:lang w:val="en-GB"/>
        </w:rPr>
        <w:t>by tourists</w:t>
      </w:r>
      <w:r w:rsidRPr="009D055C">
        <w:rPr>
          <w:lang w:val="en-GB"/>
        </w:rPr>
        <w:t xml:space="preserve">. At the time of writing, Mwamba Kuni was the most popular reef for snorkelers. New </w:t>
      </w:r>
      <w:r w:rsidR="00592FD9" w:rsidRPr="009D055C">
        <w:rPr>
          <w:lang w:val="en-GB"/>
        </w:rPr>
        <w:t>recreational activities we</w:t>
      </w:r>
      <w:r w:rsidRPr="009D055C">
        <w:rPr>
          <w:lang w:val="en-GB"/>
        </w:rPr>
        <w:t xml:space="preserve">re emerging such as kite-surfing, paddle-boarding and SCUBA diving. The beach area of Bagamoyo are utilised extensively both for tourism, as well as by local residents for exercising, marketing of goods and as a transport thoroughfare for motorbikes. </w:t>
      </w:r>
    </w:p>
    <w:p w:rsidR="00137344" w:rsidRPr="009D055C" w:rsidRDefault="00137344" w:rsidP="007373E6">
      <w:pPr>
        <w:jc w:val="both"/>
        <w:rPr>
          <w:lang w:val="en-GB"/>
        </w:rPr>
      </w:pPr>
    </w:p>
    <w:p w:rsidR="00461EF4" w:rsidRPr="009D055C" w:rsidRDefault="00461EF4" w:rsidP="00181135">
      <w:pPr>
        <w:spacing w:before="8" w:after="5"/>
        <w:jc w:val="both"/>
        <w:rPr>
          <w:rFonts w:cs="Times New Roman"/>
          <w:sz w:val="24"/>
          <w:szCs w:val="24"/>
          <w:lang w:val="en-GB"/>
        </w:rPr>
        <w:sectPr w:rsidR="00461EF4" w:rsidRPr="009D055C" w:rsidSect="008E3060">
          <w:footerReference w:type="default" r:id="rId16"/>
          <w:pgSz w:w="11900" w:h="16820"/>
          <w:pgMar w:top="1418" w:right="1418" w:bottom="1418" w:left="1418" w:header="708" w:footer="708" w:gutter="0"/>
          <w:pgNumType w:start="1"/>
          <w:cols w:space="708"/>
          <w:docGrid w:linePitch="360"/>
        </w:sectPr>
      </w:pPr>
    </w:p>
    <w:p w:rsidR="00461EF4" w:rsidRPr="009D055C" w:rsidRDefault="00461EF4" w:rsidP="00461EF4">
      <w:pPr>
        <w:pStyle w:val="Caption"/>
        <w:spacing w:after="0"/>
        <w:rPr>
          <w:lang w:val="en-GB"/>
        </w:rPr>
      </w:pPr>
      <w:bookmarkStart w:id="29" w:name="_Toc388530028"/>
      <w:bookmarkStart w:id="30" w:name="_Toc391373590"/>
      <w:r w:rsidRPr="009D055C">
        <w:rPr>
          <w:lang w:val="en-GB"/>
        </w:rPr>
        <w:lastRenderedPageBreak/>
        <w:t xml:space="preserve">Figure </w:t>
      </w:r>
      <w:r w:rsidR="0034423D" w:rsidRPr="009D055C">
        <w:rPr>
          <w:lang w:val="en-GB"/>
        </w:rPr>
        <w:fldChar w:fldCharType="begin"/>
      </w:r>
      <w:r w:rsidRPr="009D055C">
        <w:rPr>
          <w:lang w:val="en-GB"/>
        </w:rPr>
        <w:instrText xml:space="preserve"> SEQ Figure \* ARABIC </w:instrText>
      </w:r>
      <w:r w:rsidR="0034423D" w:rsidRPr="009D055C">
        <w:rPr>
          <w:lang w:val="en-GB"/>
        </w:rPr>
        <w:fldChar w:fldCharType="separate"/>
      </w:r>
      <w:r w:rsidR="00004012" w:rsidRPr="009D055C">
        <w:rPr>
          <w:lang w:val="en-GB"/>
        </w:rPr>
        <w:t>5</w:t>
      </w:r>
      <w:r w:rsidR="0034423D" w:rsidRPr="009D055C">
        <w:rPr>
          <w:lang w:val="en-GB"/>
        </w:rPr>
        <w:fldChar w:fldCharType="end"/>
      </w:r>
      <w:r w:rsidRPr="009D055C">
        <w:rPr>
          <w:lang w:val="en-GB"/>
        </w:rPr>
        <w:t xml:space="preserve">: Marine </w:t>
      </w:r>
      <w:r w:rsidR="00E80254">
        <w:rPr>
          <w:lang w:val="en-GB"/>
        </w:rPr>
        <w:t>R</w:t>
      </w:r>
      <w:r w:rsidRPr="009D055C">
        <w:rPr>
          <w:lang w:val="en-GB"/>
        </w:rPr>
        <w:t xml:space="preserve">ecreation </w:t>
      </w:r>
      <w:r w:rsidR="00E80254">
        <w:rPr>
          <w:lang w:val="en-GB"/>
        </w:rPr>
        <w:t>A</w:t>
      </w:r>
      <w:r w:rsidRPr="009D055C">
        <w:rPr>
          <w:lang w:val="en-GB"/>
        </w:rPr>
        <w:t>ctivities within the Bagamoyo Demo Site</w:t>
      </w:r>
      <w:bookmarkEnd w:id="29"/>
      <w:bookmarkEnd w:id="30"/>
      <w:r w:rsidRPr="009D055C">
        <w:rPr>
          <w:lang w:val="en-GB"/>
        </w:rPr>
        <w:t xml:space="preserve"> </w:t>
      </w:r>
    </w:p>
    <w:p w:rsidR="00F111D6" w:rsidRPr="009D055C" w:rsidRDefault="00626881" w:rsidP="00FD2D6C">
      <w:pPr>
        <w:rPr>
          <w:lang w:val="en-GB"/>
        </w:rPr>
      </w:pPr>
      <w:r w:rsidRPr="009D055C">
        <w:rPr>
          <w:noProof/>
          <w:lang w:eastAsia="en-ZA"/>
        </w:rPr>
        <w:drawing>
          <wp:anchor distT="0" distB="0" distL="114300" distR="114300" simplePos="0" relativeHeight="251683840" behindDoc="0" locked="0" layoutInCell="1" allowOverlap="1">
            <wp:simplePos x="0" y="0"/>
            <wp:positionH relativeFrom="column">
              <wp:posOffset>457201</wp:posOffset>
            </wp:positionH>
            <wp:positionV relativeFrom="paragraph">
              <wp:posOffset>3810</wp:posOffset>
            </wp:positionV>
            <wp:extent cx="8229600" cy="582090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8230225" cy="5821349"/>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F111D6" w:rsidRPr="009D055C" w:rsidRDefault="00F111D6" w:rsidP="00FD2D6C">
      <w:pPr>
        <w:rPr>
          <w:lang w:val="en-GB"/>
        </w:rPr>
      </w:pPr>
    </w:p>
    <w:p w:rsidR="00F111D6" w:rsidRPr="009D055C" w:rsidRDefault="00F111D6" w:rsidP="00F111D6">
      <w:pPr>
        <w:rPr>
          <w:lang w:val="en-GB"/>
        </w:rPr>
        <w:sectPr w:rsidR="00F111D6" w:rsidRPr="009D055C" w:rsidSect="009537DD">
          <w:pgSz w:w="16820" w:h="11900" w:orient="landscape"/>
          <w:pgMar w:top="1418" w:right="1418" w:bottom="1418" w:left="1418" w:header="708" w:footer="708" w:gutter="0"/>
          <w:cols w:space="708"/>
          <w:docGrid w:linePitch="360"/>
        </w:sectPr>
      </w:pPr>
    </w:p>
    <w:p w:rsidR="00F111D6" w:rsidRPr="009D055C" w:rsidRDefault="00F111D6" w:rsidP="00F111D6">
      <w:pPr>
        <w:pStyle w:val="Caption"/>
        <w:rPr>
          <w:lang w:val="en-GB"/>
        </w:rPr>
      </w:pPr>
      <w:bookmarkStart w:id="31" w:name="_Toc388530030"/>
      <w:r w:rsidRPr="009D055C">
        <w:rPr>
          <w:noProof/>
          <w:lang w:eastAsia="en-ZA"/>
        </w:rPr>
        <w:lastRenderedPageBreak/>
        <w:drawing>
          <wp:anchor distT="0" distB="0" distL="114300" distR="114300" simplePos="0" relativeHeight="251685888" behindDoc="0" locked="0" layoutInCell="1" allowOverlap="1">
            <wp:simplePos x="0" y="0"/>
            <wp:positionH relativeFrom="column">
              <wp:posOffset>228600</wp:posOffset>
            </wp:positionH>
            <wp:positionV relativeFrom="paragraph">
              <wp:posOffset>149861</wp:posOffset>
            </wp:positionV>
            <wp:extent cx="8460525" cy="602234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8460963" cy="6022652"/>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bookmarkStart w:id="32" w:name="_Toc391373591"/>
      <w:r w:rsidRPr="009D055C">
        <w:rPr>
          <w:lang w:val="en-GB"/>
        </w:rPr>
        <w:t xml:space="preserve">Figure </w:t>
      </w:r>
      <w:r w:rsidR="0034423D" w:rsidRPr="009D055C">
        <w:rPr>
          <w:lang w:val="en-GB"/>
        </w:rPr>
        <w:fldChar w:fldCharType="begin"/>
      </w:r>
      <w:r w:rsidRPr="009D055C">
        <w:rPr>
          <w:lang w:val="en-GB"/>
        </w:rPr>
        <w:instrText xml:space="preserve"> SEQ Figure \* ARABIC </w:instrText>
      </w:r>
      <w:r w:rsidR="0034423D" w:rsidRPr="009D055C">
        <w:rPr>
          <w:lang w:val="en-GB"/>
        </w:rPr>
        <w:fldChar w:fldCharType="separate"/>
      </w:r>
      <w:r w:rsidR="00004012" w:rsidRPr="009D055C">
        <w:rPr>
          <w:lang w:val="en-GB"/>
        </w:rPr>
        <w:t>6</w:t>
      </w:r>
      <w:r w:rsidR="0034423D" w:rsidRPr="009D055C">
        <w:rPr>
          <w:lang w:val="en-GB"/>
        </w:rPr>
        <w:fldChar w:fldCharType="end"/>
      </w:r>
      <w:r w:rsidRPr="009D055C">
        <w:rPr>
          <w:lang w:val="en-GB"/>
        </w:rPr>
        <w:t>: Marine Tourism Impacted Sites within the Bagamoyo Demo Site</w:t>
      </w:r>
      <w:bookmarkEnd w:id="31"/>
      <w:bookmarkEnd w:id="32"/>
      <w:r w:rsidRPr="009D055C">
        <w:rPr>
          <w:lang w:val="en-GB"/>
        </w:rPr>
        <w:t xml:space="preserve"> </w:t>
      </w:r>
    </w:p>
    <w:p w:rsidR="00F111D6" w:rsidRPr="009D055C" w:rsidRDefault="00F111D6" w:rsidP="00FD2D6C">
      <w:pPr>
        <w:rPr>
          <w:lang w:val="en-GB"/>
        </w:rPr>
      </w:pPr>
    </w:p>
    <w:p w:rsidR="00461EF4" w:rsidRPr="009D055C" w:rsidRDefault="00461EF4" w:rsidP="00181135">
      <w:pPr>
        <w:spacing w:before="8" w:after="5"/>
        <w:jc w:val="both"/>
        <w:rPr>
          <w:rFonts w:cs="Times New Roman"/>
          <w:sz w:val="24"/>
          <w:szCs w:val="24"/>
          <w:lang w:val="en-GB"/>
        </w:rPr>
        <w:sectPr w:rsidR="00461EF4" w:rsidRPr="009D055C" w:rsidSect="009537DD">
          <w:pgSz w:w="16820" w:h="11900" w:orient="landscape"/>
          <w:pgMar w:top="1418" w:right="1418" w:bottom="1418" w:left="1418" w:header="708" w:footer="708" w:gutter="0"/>
          <w:cols w:space="708"/>
          <w:docGrid w:linePitch="360"/>
        </w:sectPr>
      </w:pPr>
    </w:p>
    <w:p w:rsidR="00F111D6" w:rsidRPr="009D055C" w:rsidRDefault="00F111D6" w:rsidP="007373E6">
      <w:pPr>
        <w:pStyle w:val="Heading2"/>
        <w:jc w:val="both"/>
        <w:rPr>
          <w:lang w:val="en-GB"/>
        </w:rPr>
      </w:pPr>
      <w:bookmarkStart w:id="33" w:name="_Toc388529997"/>
      <w:bookmarkStart w:id="34" w:name="_Toc391391389"/>
      <w:r w:rsidRPr="009D055C">
        <w:rPr>
          <w:lang w:val="en-GB"/>
        </w:rPr>
        <w:lastRenderedPageBreak/>
        <w:t>Current Marine Tourism Management Measures</w:t>
      </w:r>
      <w:bookmarkEnd w:id="33"/>
      <w:bookmarkEnd w:id="34"/>
    </w:p>
    <w:p w:rsidR="00F111D6" w:rsidRPr="009D055C" w:rsidRDefault="00F111D6" w:rsidP="007373E6">
      <w:pPr>
        <w:spacing w:before="8" w:after="5"/>
        <w:jc w:val="both"/>
        <w:rPr>
          <w:rFonts w:cs="Times New Roman"/>
          <w:sz w:val="24"/>
          <w:szCs w:val="24"/>
          <w:lang w:val="en-GB"/>
        </w:rPr>
      </w:pPr>
    </w:p>
    <w:p w:rsidR="00F111D6" w:rsidRPr="009D055C" w:rsidRDefault="00F111D6" w:rsidP="00CD0C8F">
      <w:pPr>
        <w:rPr>
          <w:lang w:val="en-GB"/>
        </w:rPr>
      </w:pPr>
      <w:r w:rsidRPr="009D055C">
        <w:rPr>
          <w:lang w:val="en-GB"/>
        </w:rPr>
        <w:t>Tanzania’s marine environment is highly diverse and productive, but is threatened by over-fishing and destructive fishing methods, coastal development and transformation of sensitive ecosystems and pollution (</w:t>
      </w:r>
      <w:r w:rsidRPr="009D055C">
        <w:rPr>
          <w:bCs/>
          <w:lang w:val="en-GB"/>
        </w:rPr>
        <w:t>Mangora et al, 2012</w:t>
      </w:r>
      <w:r w:rsidRPr="009D055C">
        <w:rPr>
          <w:lang w:val="en-GB"/>
        </w:rPr>
        <w:t>). Mainland Tanzania (not including Zanzibar) has currently demarcated three Marine Parks and a number</w:t>
      </w:r>
      <w:r w:rsidR="009537DD">
        <w:rPr>
          <w:lang w:val="en-GB"/>
        </w:rPr>
        <w:t xml:space="preserve"> of Marine Reserves (see Table 3</w:t>
      </w:r>
      <w:r w:rsidRPr="009D055C">
        <w:rPr>
          <w:lang w:val="en-GB"/>
        </w:rPr>
        <w:t xml:space="preserve">). </w:t>
      </w:r>
    </w:p>
    <w:p w:rsidR="00F111D6" w:rsidRPr="00E80254" w:rsidRDefault="00F111D6" w:rsidP="007373E6">
      <w:pPr>
        <w:spacing w:before="8"/>
        <w:jc w:val="both"/>
        <w:rPr>
          <w:rFonts w:cs="Times New Roman"/>
          <w:b/>
          <w:bCs/>
          <w:sz w:val="20"/>
          <w:szCs w:val="20"/>
          <w:lang w:val="en-GB"/>
        </w:rPr>
      </w:pPr>
      <w:bookmarkStart w:id="35" w:name="_Toc261497190"/>
      <w:bookmarkStart w:id="36" w:name="_Toc388530031"/>
      <w:bookmarkStart w:id="37" w:name="_Toc391373570"/>
      <w:r w:rsidRPr="00E80254">
        <w:rPr>
          <w:rFonts w:cs="Times New Roman"/>
          <w:b/>
          <w:bCs/>
          <w:sz w:val="20"/>
          <w:szCs w:val="20"/>
          <w:lang w:val="en-GB"/>
        </w:rPr>
        <w:t xml:space="preserve">Table </w:t>
      </w:r>
      <w:r w:rsidR="0034423D" w:rsidRPr="0034423D">
        <w:rPr>
          <w:rFonts w:cs="Times New Roman"/>
          <w:b/>
          <w:bCs/>
          <w:sz w:val="20"/>
          <w:szCs w:val="20"/>
          <w:lang w:val="en-GB"/>
        </w:rPr>
        <w:fldChar w:fldCharType="begin"/>
      </w:r>
      <w:r w:rsidRPr="00E80254">
        <w:rPr>
          <w:rFonts w:cs="Times New Roman"/>
          <w:b/>
          <w:bCs/>
          <w:sz w:val="20"/>
          <w:szCs w:val="20"/>
          <w:lang w:val="en-GB"/>
        </w:rPr>
        <w:instrText xml:space="preserve"> SEQ Table \* ARABIC </w:instrText>
      </w:r>
      <w:r w:rsidR="0034423D" w:rsidRPr="0034423D">
        <w:rPr>
          <w:rFonts w:cs="Times New Roman"/>
          <w:b/>
          <w:bCs/>
          <w:sz w:val="20"/>
          <w:szCs w:val="20"/>
          <w:lang w:val="en-GB"/>
        </w:rPr>
        <w:fldChar w:fldCharType="separate"/>
      </w:r>
      <w:r w:rsidR="009537DD" w:rsidRPr="00E80254">
        <w:rPr>
          <w:rFonts w:cs="Times New Roman"/>
          <w:b/>
          <w:bCs/>
          <w:noProof/>
          <w:sz w:val="20"/>
          <w:szCs w:val="20"/>
          <w:lang w:val="en-GB"/>
        </w:rPr>
        <w:t>3</w:t>
      </w:r>
      <w:r w:rsidR="0034423D" w:rsidRPr="00E80254">
        <w:rPr>
          <w:rFonts w:cs="Times New Roman"/>
          <w:sz w:val="20"/>
          <w:szCs w:val="20"/>
          <w:lang w:val="en-GB"/>
        </w:rPr>
        <w:fldChar w:fldCharType="end"/>
      </w:r>
      <w:r w:rsidRPr="00E80254">
        <w:rPr>
          <w:rFonts w:cs="Times New Roman"/>
          <w:b/>
          <w:bCs/>
          <w:sz w:val="20"/>
          <w:szCs w:val="20"/>
          <w:lang w:val="en-GB"/>
        </w:rPr>
        <w:t>: Marine Parks and Reserves in Mainland Tanzania</w:t>
      </w:r>
      <w:bookmarkEnd w:id="35"/>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8"/>
        <w:gridCol w:w="1260"/>
      </w:tblGrid>
      <w:tr w:rsidR="00F111D6" w:rsidRPr="00E80254" w:rsidTr="00E80254">
        <w:tc>
          <w:tcPr>
            <w:tcW w:w="7938" w:type="dxa"/>
          </w:tcPr>
          <w:p w:rsidR="00F111D6" w:rsidRPr="00E80254" w:rsidRDefault="00F111D6" w:rsidP="007373E6">
            <w:pPr>
              <w:spacing w:before="8" w:after="5"/>
              <w:jc w:val="both"/>
              <w:rPr>
                <w:rFonts w:cs="Times New Roman"/>
                <w:b/>
                <w:sz w:val="20"/>
                <w:szCs w:val="20"/>
                <w:lang w:val="en-GB"/>
              </w:rPr>
            </w:pPr>
            <w:r w:rsidRPr="00E80254">
              <w:rPr>
                <w:rFonts w:cs="Times New Roman"/>
                <w:b/>
                <w:sz w:val="20"/>
                <w:szCs w:val="20"/>
                <w:lang w:val="en-GB"/>
              </w:rPr>
              <w:t>Marine Managed Area</w:t>
            </w:r>
          </w:p>
        </w:tc>
        <w:tc>
          <w:tcPr>
            <w:tcW w:w="1260" w:type="dxa"/>
          </w:tcPr>
          <w:p w:rsidR="00F111D6" w:rsidRPr="00E80254" w:rsidRDefault="00F111D6" w:rsidP="007373E6">
            <w:pPr>
              <w:spacing w:before="8" w:after="5"/>
              <w:jc w:val="both"/>
              <w:rPr>
                <w:rFonts w:cs="Times New Roman"/>
                <w:b/>
                <w:sz w:val="20"/>
                <w:szCs w:val="20"/>
                <w:lang w:val="en-GB"/>
              </w:rPr>
            </w:pPr>
            <w:r w:rsidRPr="00E80254">
              <w:rPr>
                <w:rFonts w:cs="Times New Roman"/>
                <w:b/>
                <w:sz w:val="20"/>
                <w:szCs w:val="20"/>
                <w:lang w:val="en-GB"/>
              </w:rPr>
              <w:t>Established</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 xml:space="preserve">Dar es Salaam Marine Reserves System (DMRs) </w:t>
            </w:r>
          </w:p>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 xml:space="preserve">(North: Mbudya, Bongoyo, Pangavini &amp; Funguyasini) </w:t>
            </w:r>
          </w:p>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(South: Kendwa, Makatumbe, Sinda)</w:t>
            </w:r>
          </w:p>
        </w:tc>
        <w:tc>
          <w:tcPr>
            <w:tcW w:w="1260" w:type="dxa"/>
          </w:tcPr>
          <w:p w:rsidR="00F111D6" w:rsidRPr="00E80254" w:rsidRDefault="00F111D6" w:rsidP="007373E6">
            <w:pPr>
              <w:spacing w:before="8" w:after="5"/>
              <w:jc w:val="both"/>
              <w:rPr>
                <w:rFonts w:cs="Times New Roman"/>
                <w:sz w:val="20"/>
                <w:szCs w:val="20"/>
                <w:lang w:val="en-GB"/>
              </w:rPr>
            </w:pPr>
          </w:p>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1975</w:t>
            </w:r>
          </w:p>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2007</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Maziwe Island Marine Reserve</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1975</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Mafia Island Marine Park (MIMP)</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1996</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Mnazi Bay-Ruvuma Estuary Marine Park (MBREMP)</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2000</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Mafia Island Marine Reserves System (Nyororo, Shungimbili and Mbarakuni)</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2007</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Tanga Coelacanth Marine Park (TACMP)</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2009</w:t>
            </w:r>
          </w:p>
        </w:tc>
      </w:tr>
      <w:tr w:rsidR="00F111D6" w:rsidRPr="00E80254" w:rsidTr="00E80254">
        <w:tc>
          <w:tcPr>
            <w:tcW w:w="7938"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Tanga Marine Reserves System (TMRs)</w:t>
            </w:r>
          </w:p>
        </w:tc>
        <w:tc>
          <w:tcPr>
            <w:tcW w:w="1260" w:type="dxa"/>
          </w:tcPr>
          <w:p w:rsidR="00F111D6" w:rsidRPr="00E80254" w:rsidRDefault="00F111D6" w:rsidP="007373E6">
            <w:pPr>
              <w:spacing w:before="8" w:after="5"/>
              <w:jc w:val="both"/>
              <w:rPr>
                <w:rFonts w:cs="Times New Roman"/>
                <w:sz w:val="20"/>
                <w:szCs w:val="20"/>
                <w:lang w:val="en-GB"/>
              </w:rPr>
            </w:pPr>
            <w:r w:rsidRPr="00E80254">
              <w:rPr>
                <w:rFonts w:cs="Times New Roman"/>
                <w:sz w:val="20"/>
                <w:szCs w:val="20"/>
                <w:lang w:val="en-GB"/>
              </w:rPr>
              <w:t>2010</w:t>
            </w:r>
          </w:p>
        </w:tc>
      </w:tr>
    </w:tbl>
    <w:p w:rsidR="00F111D6" w:rsidRPr="009D055C" w:rsidRDefault="00F111D6" w:rsidP="007373E6">
      <w:pPr>
        <w:spacing w:before="8" w:after="5"/>
        <w:jc w:val="both"/>
        <w:rPr>
          <w:rFonts w:cs="Times New Roman"/>
          <w:sz w:val="24"/>
          <w:szCs w:val="24"/>
          <w:lang w:val="en-GB"/>
        </w:rPr>
      </w:pPr>
    </w:p>
    <w:p w:rsidR="00562455" w:rsidRPr="009D055C" w:rsidRDefault="00562455" w:rsidP="00CD0C8F">
      <w:pPr>
        <w:rPr>
          <w:lang w:val="en-GB"/>
        </w:rPr>
      </w:pPr>
      <w:r w:rsidRPr="009D055C">
        <w:rPr>
          <w:lang w:val="en-GB"/>
        </w:rPr>
        <w:t xml:space="preserve">While the marine area around Bagamoyo does not fall into any of these marine managed areas, numerous government, civil society, research and donor project initiatives have been undertaken that relate to tourism development and management in Bagamoyo. Many of these initiatives have focused on conservation, integrated coastal management (ICM) and fisheries management. For instance ICM Action Plans, Collaborative Fisheries Management planning, and Mariculture Zoning have been </w:t>
      </w:r>
      <w:r w:rsidR="003702A2">
        <w:rPr>
          <w:lang w:val="en-GB"/>
        </w:rPr>
        <w:t>done at the District level. Eco</w:t>
      </w:r>
      <w:r w:rsidRPr="009D055C">
        <w:rPr>
          <w:lang w:val="en-GB"/>
        </w:rPr>
        <w:t xml:space="preserve">tourism planning was done in Dunda and Mlingotini and seaweed farming planning and management was done in Mlingotini Bay by the Msichoke Seaweed Farmers Community Based Organisation. A </w:t>
      </w:r>
      <w:r w:rsidRPr="009D055C">
        <w:rPr>
          <w:bCs/>
          <w:lang w:val="en-GB"/>
        </w:rPr>
        <w:t>significant effort has been given to ICM, largely through programmes such as the Tanzania Coastal Management Partnership (TCMP) supported by USAID and involving the National Environment Management Council (NEMC) and University of Rhode Island. Through the ICM work, the Coastal Tourism Development Guidelines were developed.</w:t>
      </w:r>
    </w:p>
    <w:p w:rsidR="00562455" w:rsidRPr="009D055C" w:rsidRDefault="00562455" w:rsidP="00CD0C8F">
      <w:pPr>
        <w:rPr>
          <w:lang w:val="en-GB"/>
        </w:rPr>
      </w:pPr>
      <w:r w:rsidRPr="009D055C">
        <w:rPr>
          <w:lang w:val="en-GB"/>
        </w:rPr>
        <w:t xml:space="preserve">In terms of tourism development and management, Bagamoyo District has a strategic plan to promote and market the area for tourism in line with national priority to alleviate poverty through developing sustainable tourism that is culturally acceptable, ecologically friendly, and economically viable (GoT, 2013). The Bagamoyo District Tourism Profile / Master Plan </w:t>
      </w:r>
      <w:proofErr w:type="gramStart"/>
      <w:r w:rsidRPr="009D055C">
        <w:rPr>
          <w:lang w:val="en-GB"/>
        </w:rPr>
        <w:t>was</w:t>
      </w:r>
      <w:proofErr w:type="gramEnd"/>
      <w:r w:rsidRPr="009D055C">
        <w:rPr>
          <w:lang w:val="en-GB"/>
        </w:rPr>
        <w:t xml:space="preserve"> drafted by the Bagamoyo District Council in 2013 to:</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Create better awareness of the tourism activities;</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Provide a clear indication of areas available for investment in the tourism sector;</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Promote market opportunities created through joint ventures;</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Expand tourism facilities and products;</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Maximise necessary service skills; and</w:t>
      </w:r>
    </w:p>
    <w:p w:rsidR="00562455" w:rsidRPr="00E80254" w:rsidRDefault="00562455" w:rsidP="00CD0C8F">
      <w:pPr>
        <w:numPr>
          <w:ilvl w:val="0"/>
          <w:numId w:val="33"/>
        </w:numPr>
        <w:spacing w:before="8" w:after="5"/>
        <w:rPr>
          <w:rFonts w:cs="Times New Roman"/>
          <w:bCs/>
          <w:lang w:val="en-GB"/>
        </w:rPr>
      </w:pPr>
      <w:r w:rsidRPr="00E80254">
        <w:rPr>
          <w:rFonts w:cs="Times New Roman"/>
          <w:bCs/>
          <w:lang w:val="en-GB"/>
        </w:rPr>
        <w:t>Establish necessary structures to underpin tourism (GoT, 2013).</w:t>
      </w:r>
    </w:p>
    <w:p w:rsidR="00562455" w:rsidRPr="00E80254" w:rsidRDefault="00562455" w:rsidP="00CD0C8F">
      <w:pPr>
        <w:spacing w:before="8" w:after="5"/>
        <w:rPr>
          <w:rFonts w:cs="Times New Roman"/>
          <w:bCs/>
          <w:lang w:val="en-GB"/>
        </w:rPr>
      </w:pPr>
    </w:p>
    <w:p w:rsidR="00562455" w:rsidRPr="009D055C" w:rsidRDefault="00562455" w:rsidP="00CD0C8F">
      <w:pPr>
        <w:rPr>
          <w:lang w:val="en-GB"/>
        </w:rPr>
      </w:pPr>
      <w:r w:rsidRPr="009D055C">
        <w:rPr>
          <w:bCs/>
          <w:lang w:val="en-GB"/>
        </w:rPr>
        <w:t xml:space="preserve">Marine tourism products are not widely promoted or managed in any particular way by the District, due largely to the fact that </w:t>
      </w:r>
      <w:r w:rsidRPr="009D055C">
        <w:rPr>
          <w:lang w:val="en-GB"/>
        </w:rPr>
        <w:t xml:space="preserve">tourism is mainly land-based in Bagamoyo. Marine recreation is organised by some of the beach resorts (i.e. diving, kite surfing and paddle-boarding is offered at New </w:t>
      </w:r>
      <w:r w:rsidRPr="009D055C">
        <w:rPr>
          <w:lang w:val="en-GB"/>
        </w:rPr>
        <w:lastRenderedPageBreak/>
        <w:t xml:space="preserve">Bagamoyo Beach Resort and snorkelling and boat trips are offered by Bomani Beach Bungalows around Lazy Lagoon). Outside of the beach resorts, snorkelling and diving and other marine tours is undertaken on an </w:t>
      </w:r>
      <w:r w:rsidRPr="009D055C">
        <w:rPr>
          <w:i/>
          <w:lang w:val="en-GB"/>
        </w:rPr>
        <w:t>ad hoc</w:t>
      </w:r>
      <w:r w:rsidRPr="009D055C">
        <w:rPr>
          <w:lang w:val="en-GB"/>
        </w:rPr>
        <w:t xml:space="preserve"> basis according to requests by visitors who arrange on a one-on-one basis with local tour guides or fishermen. Facilities and equipment to ensure the safety and security of tourists on these marine tours is somewhat sparse and prices for marine tours are not standardised. </w:t>
      </w:r>
    </w:p>
    <w:p w:rsidR="00562455" w:rsidRPr="009D055C" w:rsidRDefault="00562455" w:rsidP="00CD0C8F">
      <w:pPr>
        <w:rPr>
          <w:lang w:val="en-GB"/>
        </w:rPr>
      </w:pPr>
      <w:r w:rsidRPr="009D055C">
        <w:rPr>
          <w:lang w:val="en-GB"/>
        </w:rPr>
        <w:t>In order to increase the benefits from tourism for local villagers and to promote more marine tourism products, the Bagamoyo District has developed a Collaborative Fisheries Management (CFM) plan for seven of the nine coastal villages with the goal to rebuild fish stocks and associated habitats to levels that allow for increased and sustainable fish catches by artisanal fishers, and that results in improved income for artisanal fishers in the Bagamoyo District</w:t>
      </w:r>
      <w:r w:rsidRPr="009D055C">
        <w:rPr>
          <w:b/>
          <w:i/>
          <w:iCs/>
          <w:lang w:val="en-GB"/>
        </w:rPr>
        <w:t xml:space="preserve"> </w:t>
      </w:r>
      <w:r w:rsidRPr="009D055C">
        <w:rPr>
          <w:lang w:val="en-GB"/>
        </w:rPr>
        <w:t>(Torell et al, 2006). Following a rapid ecological assessment by a team of scientists and village fishermen, a selection was made of four CFM no-take areas or reef closures. A Central Coordinating Committee (CCC) comprised of twenty-eight members from seven coastal villages (four members per village) is responsible for coordinating issues associated with the Collaborative Fisheries Management Area (CFMA). The reef closure is reportedly formally still in place however, fishing is ongoing at these and other reefs in the area. The Bagamoyo CCC is currently not active and there is no patrolling or monitoring of the closed reefs. The main problem is the lack of resources for these activities (Mposo pers. comm. 2014).</w:t>
      </w:r>
    </w:p>
    <w:p w:rsidR="00562455" w:rsidRPr="009D055C" w:rsidRDefault="00562455" w:rsidP="00CD0C8F">
      <w:pPr>
        <w:rPr>
          <w:lang w:val="en-GB"/>
        </w:rPr>
      </w:pPr>
      <w:r w:rsidRPr="009D055C">
        <w:rPr>
          <w:lang w:val="en-GB"/>
        </w:rPr>
        <w:t>Mwamba Kuni sand bank and reef is located approximately 10km offshore and is one of the most popular locations for snorkelling during low tide, due to the ability for visitors to disembark the boats and picnic on a sand bank. Mwamba Kuni is about one hour by a 25 hp boat engine from Bagamoyo town and is also utilised by many fishermen from Bagamoyo and elsewhere, who fish and collect sea cucumbers and shells. Unfortunately surveys in 1997 and 2008 suggest a severe decline in the condition of the coral at this popular destination. More than 30 % of reef area the landward protected side is now covered by loose rubble, which is progressively getting eroded (Tobey et al, 2013). This observation is corroborated by the rapid reef survey undertaken during the COAST Project.</w:t>
      </w:r>
    </w:p>
    <w:p w:rsidR="00562455" w:rsidRPr="009D055C" w:rsidRDefault="00562455" w:rsidP="00CD0C8F">
      <w:pPr>
        <w:rPr>
          <w:bCs/>
          <w:lang w:val="en-GB"/>
        </w:rPr>
      </w:pPr>
      <w:r w:rsidRPr="009D055C">
        <w:rPr>
          <w:lang w:val="en-GB"/>
        </w:rPr>
        <w:t>It is important to note that there is an inadequate degree of protection, planning or management of the marine ecosystems to support the development of responsible marine tourism that will contribute to the economic development of the area. If marine tourism is to be promoted in the area as a viable product for the tourism sector of Bagamoyo, an integrated management plan including all resource users in the area is essentially needed, allowing for the designation of the sensitive ecosystems as an area requiring special protection and locally based management.</w:t>
      </w:r>
    </w:p>
    <w:p w:rsidR="00F56D03" w:rsidRPr="009D055C" w:rsidRDefault="00E05C9C" w:rsidP="00CD0C8F">
      <w:pPr>
        <w:pStyle w:val="Heading2"/>
        <w:rPr>
          <w:lang w:val="en-GB"/>
        </w:rPr>
      </w:pPr>
      <w:bookmarkStart w:id="38" w:name="_Toc391391390"/>
      <w:r w:rsidRPr="009D055C">
        <w:rPr>
          <w:lang w:val="en-GB"/>
        </w:rPr>
        <w:t>Governance of Coastal and Marine Resources</w:t>
      </w:r>
      <w:bookmarkEnd w:id="38"/>
    </w:p>
    <w:p w:rsidR="00021714" w:rsidRPr="009D055C" w:rsidRDefault="00021714" w:rsidP="00CD0C8F">
      <w:pPr>
        <w:pStyle w:val="Heading3"/>
        <w:rPr>
          <w:szCs w:val="24"/>
          <w:lang w:val="en-GB"/>
        </w:rPr>
      </w:pPr>
      <w:bookmarkStart w:id="39" w:name="_Toc388530000"/>
      <w:bookmarkStart w:id="40" w:name="_Toc391391391"/>
      <w:r w:rsidRPr="009D055C">
        <w:rPr>
          <w:i/>
          <w:szCs w:val="24"/>
          <w:lang w:val="en-GB"/>
        </w:rPr>
        <w:t>Institutional Framework</w:t>
      </w:r>
      <w:bookmarkEnd w:id="39"/>
      <w:bookmarkEnd w:id="40"/>
    </w:p>
    <w:p w:rsidR="00021714" w:rsidRPr="009D055C" w:rsidRDefault="00021714" w:rsidP="00CD0C8F">
      <w:pPr>
        <w:spacing w:before="8" w:after="5"/>
        <w:rPr>
          <w:rFonts w:cs="Times New Roman"/>
          <w:sz w:val="24"/>
          <w:szCs w:val="24"/>
          <w:lang w:val="en-GB"/>
        </w:rPr>
      </w:pPr>
    </w:p>
    <w:p w:rsidR="00021714" w:rsidRPr="009D055C" w:rsidRDefault="00021714" w:rsidP="00CD0C8F">
      <w:pPr>
        <w:rPr>
          <w:lang w:val="en-GB" w:eastAsia="en-ZA"/>
        </w:rPr>
      </w:pPr>
      <w:r w:rsidRPr="009D055C">
        <w:rPr>
          <w:lang w:val="en-GB" w:eastAsia="en-ZA"/>
        </w:rPr>
        <w:t xml:space="preserve">Administration of the Bagamoyo area is covered by two Divisions: Yombo and Mwambao. Since each Division administers two wards, there are a total of four Wards in the area including Zinga, Kerege, Magomeni and Dunda. Each village has a Village Government (Council) that is divided into five committees that focus on specific topics, one of which is responsible for Environment and Natural Resources Management issues. Leadership at the District level is provided by the District Commissioner, who represents the local arm of Central Government. Also at the District level is the District Executive Officer, who is an employee of the Local Government Authorities. The District Council is empowered to prepare by-laws, which must be approved by the Minister responsible for Local Government. </w:t>
      </w:r>
      <w:r w:rsidRPr="009D055C">
        <w:rPr>
          <w:lang w:val="en-GB"/>
        </w:rPr>
        <w:t xml:space="preserve">At the District level in Bagamoyo, the District Fisheries (Local Government) are </w:t>
      </w:r>
      <w:r w:rsidRPr="009D055C">
        <w:rPr>
          <w:lang w:val="en-GB"/>
        </w:rPr>
        <w:lastRenderedPageBreak/>
        <w:t xml:space="preserve">responsible for ensuring that no illegal fishing is practiced. </w:t>
      </w:r>
      <w:r w:rsidRPr="009D055C">
        <w:rPr>
          <w:bCs/>
          <w:lang w:val="en-GB"/>
        </w:rPr>
        <w:t xml:space="preserve">A District Tourism Officer (TO) </w:t>
      </w:r>
      <w:proofErr w:type="gramStart"/>
      <w:r w:rsidRPr="009D055C">
        <w:rPr>
          <w:bCs/>
          <w:lang w:val="en-GB"/>
        </w:rPr>
        <w:t>was</w:t>
      </w:r>
      <w:proofErr w:type="gramEnd"/>
      <w:r w:rsidRPr="009D055C">
        <w:rPr>
          <w:bCs/>
          <w:lang w:val="en-GB"/>
        </w:rPr>
        <w:t xml:space="preserve"> appointed in 2013 for Bagamoyo to coordinate tourism development and management.</w:t>
      </w:r>
    </w:p>
    <w:p w:rsidR="00021714" w:rsidRPr="009D055C" w:rsidRDefault="00021714" w:rsidP="00CD0C8F">
      <w:pPr>
        <w:rPr>
          <w:lang w:val="en-GB"/>
        </w:rPr>
      </w:pPr>
      <w:r w:rsidRPr="009D055C">
        <w:rPr>
          <w:lang w:val="en-GB" w:eastAsia="en-ZA"/>
        </w:rPr>
        <w:t xml:space="preserve">The lack of formal marine protected areas in Bagamoyo precludes the involvement of the Marine Parks and Reserves Unit (MPRU), who coordinate all marine managed areas for mainland Tanzania. As a result, </w:t>
      </w:r>
      <w:r w:rsidRPr="009D055C">
        <w:rPr>
          <w:lang w:val="en-GB"/>
        </w:rPr>
        <w:t>management of the reef resources is done in collaboration among community members, NGOs and government</w:t>
      </w:r>
      <w:r w:rsidRPr="009D055C">
        <w:rPr>
          <w:lang w:val="en-GB" w:eastAsia="en-ZA"/>
        </w:rPr>
        <w:t xml:space="preserve">. </w:t>
      </w:r>
      <w:r w:rsidRPr="009D055C">
        <w:rPr>
          <w:lang w:val="en-GB"/>
        </w:rPr>
        <w:t xml:space="preserve">At the local level, Beach Management Units (BMUs) deal primarily with fishing resources. The BMUs are composed of stakeholders from a fishing village and work to collect fishing data at specific landing sites on allocated beaches. Collaborative Fishery Management Areas (CFMAs) are an extension of local fisheries management and comprise a grouping of BMUs mandated to monitor broader marine areas. While the CFMA arrangement is not fully legislated for, it is encouraged through national guidelines and through devolution of governance via village by-laws. CFM’s have existed informally for almost 20 years and manage </w:t>
      </w:r>
      <w:r w:rsidRPr="009D055C">
        <w:rPr>
          <w:color w:val="000000"/>
          <w:lang w:val="en-GB"/>
        </w:rPr>
        <w:t>fish and other marine resources.</w:t>
      </w:r>
      <w:r w:rsidRPr="009D055C">
        <w:rPr>
          <w:lang w:val="en-GB"/>
        </w:rPr>
        <w:t xml:space="preserve"> </w:t>
      </w:r>
    </w:p>
    <w:p w:rsidR="00021714" w:rsidRPr="009D055C" w:rsidRDefault="00021714" w:rsidP="00CD0C8F">
      <w:pPr>
        <w:rPr>
          <w:lang w:val="en-GB"/>
        </w:rPr>
      </w:pPr>
      <w:r w:rsidRPr="009D055C">
        <w:rPr>
          <w:lang w:val="en-GB"/>
        </w:rPr>
        <w:t>Each CFM is typically located in a single fishing village and multiple CFMs can use a single reef system. A Central Coordinating Committee (CCC) therefore coordinates all of the relevant CFMs who are users of the same reef system and serves as the decision-making structure for that particular marine area. The Bagamoyo Collaborative Fisheries Management planning process took place between 2005 and 2006 and resulted in the adoption of a CFM plan covering the seven coastal villages that use the reefs outside the Mbegani Bay. Within the Lower Bagamoyo District, the CCC is comprised of twenty-eight members from seven coastal villages (four members per village). The Bagamoyo CCC is currently not active and there is no patrolling of the closed reefs.</w:t>
      </w:r>
    </w:p>
    <w:p w:rsidR="00021714" w:rsidRPr="009D055C" w:rsidRDefault="00021714" w:rsidP="00CD0C8F">
      <w:pPr>
        <w:rPr>
          <w:lang w:val="en-GB"/>
        </w:rPr>
      </w:pPr>
      <w:r w:rsidRPr="009D055C">
        <w:rPr>
          <w:lang w:val="en-GB"/>
        </w:rPr>
        <w:t>Other organisations that are working to strengthen governance of coastal and marine resources in Bagamoyo include Tanzania Coastal Management Partnership (TCMP), a collaboration between the National Environment Management Council (NEMC), the University of Rhode Island (URI), and United</w:t>
      </w:r>
      <w:r w:rsidRPr="009D055C">
        <w:rPr>
          <w:bCs/>
          <w:lang w:val="en-GB"/>
        </w:rPr>
        <w:t xml:space="preserve"> State Agency for International Development (USAID)</w:t>
      </w:r>
      <w:r w:rsidRPr="009D055C">
        <w:rPr>
          <w:lang w:val="en-GB"/>
        </w:rPr>
        <w:t xml:space="preserve">; the University of Dar es Salaam and the Institute of Marine Science (IMS); and the Worldwide Fund for Nature (WWF). A recent NGO initiative known as </w:t>
      </w:r>
      <w:r w:rsidRPr="009D055C">
        <w:rPr>
          <w:bCs/>
          <w:lang w:val="en-GB"/>
        </w:rPr>
        <w:t>the Responsible Tourism Tanzania (RTT) organisation is working to promote sustainable tourism policy development, responsible tourism certification and training. Private sector involvement in reef and marine management issues has been low.</w:t>
      </w:r>
      <w:r w:rsidRPr="009D055C">
        <w:rPr>
          <w:lang w:val="en-GB"/>
        </w:rPr>
        <w:t xml:space="preserve"> </w:t>
      </w:r>
    </w:p>
    <w:p w:rsidR="00021714" w:rsidRPr="009D055C" w:rsidRDefault="00021714" w:rsidP="00CD0C8F">
      <w:pPr>
        <w:pStyle w:val="Heading3"/>
        <w:rPr>
          <w:szCs w:val="24"/>
          <w:lang w:val="en-GB"/>
        </w:rPr>
      </w:pPr>
      <w:bookmarkStart w:id="41" w:name="_Toc388530001"/>
      <w:bookmarkStart w:id="42" w:name="_Toc391391392"/>
      <w:r w:rsidRPr="009D055C">
        <w:rPr>
          <w:i/>
          <w:szCs w:val="24"/>
          <w:lang w:val="en-GB"/>
        </w:rPr>
        <w:t>Policy and Legislation</w:t>
      </w:r>
      <w:bookmarkEnd w:id="41"/>
      <w:bookmarkEnd w:id="42"/>
    </w:p>
    <w:p w:rsidR="00E80254" w:rsidRDefault="00E80254" w:rsidP="00CD0C8F">
      <w:pPr>
        <w:rPr>
          <w:lang w:val="en-GB"/>
        </w:rPr>
      </w:pPr>
    </w:p>
    <w:p w:rsidR="00021714" w:rsidRPr="009D055C" w:rsidRDefault="00021714" w:rsidP="00CD0C8F">
      <w:pPr>
        <w:rPr>
          <w:lang w:val="en-GB"/>
        </w:rPr>
      </w:pPr>
      <w:r w:rsidRPr="009D055C">
        <w:rPr>
          <w:lang w:val="en-GB"/>
        </w:rPr>
        <w:t xml:space="preserve">The Development Vision 2025 of the Government of Tanzania prioritises sustainable environmental management for poverty reduction. It recognises that poor Tanzanians are directly dependent on natural resources for their livelihood and emphasises mainstreaming environmental sustainability into poverty reduction efforts. Tanzania’s Vision 2025 and the MKUKUTA (National Strategy for Growth and Reduction of Poverty), sets the development agenda for Tanzania, including the Bagamoyo District. The overarching environmental legislation in Tanzania is the Environmental Management Act 2004, which provides a framework for sustainable management of the terrestrial environment. </w:t>
      </w:r>
    </w:p>
    <w:p w:rsidR="00021714" w:rsidRPr="009D055C" w:rsidRDefault="00021714" w:rsidP="00CD0C8F">
      <w:pPr>
        <w:rPr>
          <w:lang w:val="en-GB"/>
        </w:rPr>
      </w:pPr>
      <w:r w:rsidRPr="009D055C">
        <w:rPr>
          <w:lang w:val="en-GB"/>
        </w:rPr>
        <w:t xml:space="preserve">Conservation and management initiatives of coastal and marine resources are governed by four main legislative mechanisms: the Fisheries Sector Policy and Strategy Statement of 1997, the National Integrated Coastal Management Strategy of 2003, the Fisheries Act of 2003, and the Marine Parks and Reserves (MPR) Act of 1994. Marine managed areas (MMAs) in mainland Tanzania are currently represented by two main forms namely; Marine Parks and Reserves, which are legally binding forms of protection, and Integrated Coastal Zone Management (ICZM) initiatives that include various forms </w:t>
      </w:r>
      <w:r w:rsidRPr="009D055C">
        <w:rPr>
          <w:lang w:val="en-GB"/>
        </w:rPr>
        <w:lastRenderedPageBreak/>
        <w:t>of collaborative fisheries and mangroves management arrangements. The reefs in Bagamoyo fall under</w:t>
      </w:r>
      <w:r w:rsidR="00D5719D">
        <w:rPr>
          <w:lang w:val="en-GB"/>
        </w:rPr>
        <w:t xml:space="preserve"> the latter form of MMA. Table 4</w:t>
      </w:r>
      <w:r w:rsidRPr="009D055C">
        <w:rPr>
          <w:lang w:val="en-GB"/>
        </w:rPr>
        <w:t xml:space="preserve"> below summarises relevant policies and laws. Despite this, there remain weaknesses in the governance of the Mbegani Bay area. Plans do not always result in effective implementation and well-intentioned efforts are not always sustained. An integrated management plan for the Bay does not exist that would give the District and local stakeholders the legal authority to designate the Bay as an ecologically sensitive area under special protection from destructive development and uses. Nor does the District have its own spatial zoning plan that defines what local stakeholders would like to see in the future.</w:t>
      </w:r>
    </w:p>
    <w:p w:rsidR="00021714" w:rsidRPr="001C6141" w:rsidRDefault="00021714" w:rsidP="007373E6">
      <w:pPr>
        <w:pStyle w:val="Caption"/>
        <w:keepNext/>
        <w:jc w:val="both"/>
        <w:rPr>
          <w:rFonts w:cs="Times New Roman"/>
          <w:szCs w:val="20"/>
          <w:lang w:val="en-GB"/>
        </w:rPr>
      </w:pPr>
      <w:bookmarkStart w:id="43" w:name="_Toc388530032"/>
      <w:bookmarkStart w:id="44" w:name="_Toc391373571"/>
      <w:r w:rsidRPr="001C6141">
        <w:rPr>
          <w:rFonts w:cs="Times New Roman"/>
          <w:szCs w:val="20"/>
          <w:lang w:val="en-GB"/>
        </w:rPr>
        <w:t xml:space="preserve">Table </w:t>
      </w:r>
      <w:r w:rsidR="0034423D" w:rsidRPr="001C6141">
        <w:rPr>
          <w:rFonts w:cs="Times New Roman"/>
          <w:szCs w:val="20"/>
          <w:lang w:val="en-GB"/>
        </w:rPr>
        <w:fldChar w:fldCharType="begin"/>
      </w:r>
      <w:r w:rsidRPr="001C6141">
        <w:rPr>
          <w:rFonts w:cs="Times New Roman"/>
          <w:szCs w:val="20"/>
          <w:lang w:val="en-GB"/>
        </w:rPr>
        <w:instrText xml:space="preserve"> SEQ Table \* ARABIC </w:instrText>
      </w:r>
      <w:r w:rsidR="0034423D" w:rsidRPr="001C6141">
        <w:rPr>
          <w:rFonts w:cs="Times New Roman"/>
          <w:szCs w:val="20"/>
          <w:lang w:val="en-GB"/>
        </w:rPr>
        <w:fldChar w:fldCharType="separate"/>
      </w:r>
      <w:r w:rsidR="003607B3" w:rsidRPr="001C6141">
        <w:rPr>
          <w:rFonts w:cs="Times New Roman"/>
          <w:noProof/>
          <w:szCs w:val="20"/>
          <w:lang w:val="en-GB"/>
        </w:rPr>
        <w:t>4</w:t>
      </w:r>
      <w:r w:rsidR="0034423D" w:rsidRPr="001C6141">
        <w:rPr>
          <w:rFonts w:cs="Times New Roman"/>
          <w:szCs w:val="20"/>
          <w:lang w:val="en-GB"/>
        </w:rPr>
        <w:fldChar w:fldCharType="end"/>
      </w:r>
      <w:r w:rsidRPr="001C6141">
        <w:rPr>
          <w:rFonts w:cs="Times New Roman"/>
          <w:szCs w:val="20"/>
          <w:lang w:val="en-GB"/>
        </w:rPr>
        <w:t>: Key policies and laws relating to tourism and marine and coastal protection</w:t>
      </w:r>
      <w:bookmarkEnd w:id="43"/>
      <w:bookmarkEnd w:id="44"/>
    </w:p>
    <w:tbl>
      <w:tblPr>
        <w:tblStyle w:val="TableGrid"/>
        <w:tblW w:w="0" w:type="auto"/>
        <w:jc w:val="right"/>
        <w:tblInd w:w="108" w:type="dxa"/>
        <w:tblLook w:val="04A0"/>
      </w:tblPr>
      <w:tblGrid>
        <w:gridCol w:w="3402"/>
        <w:gridCol w:w="5770"/>
      </w:tblGrid>
      <w:tr w:rsidR="00021714" w:rsidRPr="001C6141" w:rsidTr="00021714">
        <w:trPr>
          <w:jc w:val="right"/>
        </w:trPr>
        <w:tc>
          <w:tcPr>
            <w:tcW w:w="3402" w:type="dxa"/>
          </w:tcPr>
          <w:p w:rsidR="00021714" w:rsidRPr="001C6141" w:rsidRDefault="00021714" w:rsidP="007373E6">
            <w:pPr>
              <w:keepNext/>
              <w:keepLines/>
              <w:spacing w:before="100" w:beforeAutospacing="1" w:after="100" w:afterAutospacing="1" w:line="276" w:lineRule="auto"/>
              <w:jc w:val="both"/>
              <w:outlineLvl w:val="5"/>
              <w:rPr>
                <w:b/>
                <w:lang w:val="en-GB"/>
              </w:rPr>
            </w:pPr>
            <w:r w:rsidRPr="001C6141">
              <w:rPr>
                <w:b/>
                <w:lang w:val="en-GB"/>
              </w:rPr>
              <w:t>Policy</w:t>
            </w:r>
          </w:p>
        </w:tc>
        <w:tc>
          <w:tcPr>
            <w:tcW w:w="5770" w:type="dxa"/>
          </w:tcPr>
          <w:p w:rsidR="00021714" w:rsidRPr="001C6141" w:rsidRDefault="00021714" w:rsidP="007373E6">
            <w:pPr>
              <w:keepNext/>
              <w:keepLines/>
              <w:spacing w:before="100" w:beforeAutospacing="1" w:after="100" w:afterAutospacing="1" w:line="276" w:lineRule="auto"/>
              <w:jc w:val="both"/>
              <w:outlineLvl w:val="5"/>
              <w:rPr>
                <w:b/>
                <w:lang w:val="en-GB"/>
              </w:rPr>
            </w:pPr>
            <w:r w:rsidRPr="001C6141">
              <w:rPr>
                <w:b/>
                <w:lang w:val="en-GB"/>
              </w:rPr>
              <w:t>Relevance</w:t>
            </w:r>
          </w:p>
        </w:tc>
      </w:tr>
      <w:tr w:rsidR="00021714" w:rsidRPr="001C6141" w:rsidTr="00021714">
        <w:trPr>
          <w:jc w:val="right"/>
        </w:trPr>
        <w:tc>
          <w:tcPr>
            <w:tcW w:w="3402" w:type="dxa"/>
          </w:tcPr>
          <w:p w:rsidR="00021714" w:rsidRPr="001C6141" w:rsidRDefault="00021714" w:rsidP="007373E6">
            <w:pPr>
              <w:spacing w:before="100" w:beforeAutospacing="1" w:after="100" w:afterAutospacing="1" w:line="276" w:lineRule="auto"/>
              <w:jc w:val="both"/>
              <w:rPr>
                <w:lang w:val="en-GB"/>
              </w:rPr>
            </w:pPr>
            <w:r w:rsidRPr="001C6141">
              <w:rPr>
                <w:lang w:val="en-GB"/>
              </w:rPr>
              <w:t>National Environmental Policy 1997</w:t>
            </w:r>
          </w:p>
        </w:tc>
        <w:tc>
          <w:tcPr>
            <w:tcW w:w="5770" w:type="dxa"/>
          </w:tcPr>
          <w:p w:rsidR="00021714" w:rsidRPr="001C6141" w:rsidRDefault="00021714" w:rsidP="007373E6">
            <w:pPr>
              <w:spacing w:before="100" w:beforeAutospacing="1" w:after="100" w:afterAutospacing="1" w:line="276" w:lineRule="auto"/>
              <w:jc w:val="both"/>
              <w:rPr>
                <w:lang w:val="en-GB"/>
              </w:rPr>
            </w:pPr>
            <w:r w:rsidRPr="001C6141">
              <w:rPr>
                <w:lang w:val="en-GB"/>
              </w:rPr>
              <w:t>Overarching national environmental policy focused on the conservation of the environment and effective use of resources.</w:t>
            </w:r>
          </w:p>
        </w:tc>
      </w:tr>
      <w:tr w:rsidR="00021714" w:rsidRPr="001C6141" w:rsidTr="00021714">
        <w:trPr>
          <w:jc w:val="right"/>
        </w:trPr>
        <w:tc>
          <w:tcPr>
            <w:tcW w:w="3402" w:type="dxa"/>
          </w:tcPr>
          <w:p w:rsidR="00021714" w:rsidRPr="001C6141" w:rsidRDefault="00021714" w:rsidP="007373E6">
            <w:pPr>
              <w:spacing w:before="100" w:beforeAutospacing="1" w:after="100" w:afterAutospacing="1" w:line="276" w:lineRule="auto"/>
              <w:jc w:val="both"/>
              <w:rPr>
                <w:lang w:val="en-GB"/>
              </w:rPr>
            </w:pPr>
            <w:r w:rsidRPr="001C6141">
              <w:rPr>
                <w:lang w:val="en-GB"/>
              </w:rPr>
              <w:t>National Integrated Coastal Management Strategy 2003</w:t>
            </w:r>
          </w:p>
        </w:tc>
        <w:tc>
          <w:tcPr>
            <w:tcW w:w="5770" w:type="dxa"/>
          </w:tcPr>
          <w:p w:rsidR="00021714" w:rsidRPr="001C6141" w:rsidRDefault="00021714" w:rsidP="007373E6">
            <w:pPr>
              <w:spacing w:before="100" w:beforeAutospacing="1" w:after="100" w:afterAutospacing="1" w:line="276" w:lineRule="auto"/>
              <w:jc w:val="both"/>
              <w:rPr>
                <w:lang w:val="en-GB"/>
              </w:rPr>
            </w:pPr>
            <w:r w:rsidRPr="001C6141">
              <w:rPr>
                <w:lang w:val="en-GB"/>
              </w:rPr>
              <w:t>Outlines commitment to sustainable coastal governance and ICM.</w:t>
            </w:r>
          </w:p>
        </w:tc>
      </w:tr>
      <w:tr w:rsidR="00021714" w:rsidRPr="001C6141" w:rsidTr="00021714">
        <w:trPr>
          <w:jc w:val="right"/>
        </w:trPr>
        <w:tc>
          <w:tcPr>
            <w:tcW w:w="3402" w:type="dxa"/>
          </w:tcPr>
          <w:p w:rsidR="00021714" w:rsidRPr="001C6141" w:rsidRDefault="00021714" w:rsidP="007373E6">
            <w:pPr>
              <w:spacing w:before="100" w:beforeAutospacing="1" w:after="100" w:afterAutospacing="1" w:line="276" w:lineRule="auto"/>
              <w:jc w:val="both"/>
              <w:rPr>
                <w:lang w:val="en-GB"/>
              </w:rPr>
            </w:pPr>
            <w:r w:rsidRPr="001C6141">
              <w:rPr>
                <w:lang w:val="en-GB"/>
              </w:rPr>
              <w:t>National Wildlife Policy 1998</w:t>
            </w:r>
          </w:p>
        </w:tc>
        <w:tc>
          <w:tcPr>
            <w:tcW w:w="5770" w:type="dxa"/>
          </w:tcPr>
          <w:p w:rsidR="00021714" w:rsidRPr="001C6141" w:rsidRDefault="00021714" w:rsidP="007373E6">
            <w:pPr>
              <w:spacing w:before="100" w:beforeAutospacing="1" w:after="100" w:afterAutospacing="1" w:line="276" w:lineRule="auto"/>
              <w:jc w:val="both"/>
              <w:rPr>
                <w:lang w:val="en-GB"/>
              </w:rPr>
            </w:pPr>
            <w:r w:rsidRPr="001C6141">
              <w:rPr>
                <w:lang w:val="en-GB"/>
              </w:rPr>
              <w:t>Provides for the hunting industry.</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National Fisheries Policy 1997</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Assists artisanal fishermen to improve fishing methods and gear.</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National Tourism Policy Legislation 1999</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Promotes eco-friendly tourism in Protected Areas and highlights conservation of wildlife parks, reserves and other important natural areas.</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Environmental Management Act 2004</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Overarching legal framework for management of Mainland Tanzania's environment.</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Marine Parks and Reserves Act 1994</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Provides for the establishment and management of MPAs.</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Wildlife Conservation Act 1974</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Governs National Parks.</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Fisheries Act 2003</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Regulates the fishing industry, especially in MPAs.</w:t>
            </w:r>
          </w:p>
        </w:tc>
      </w:tr>
      <w:tr w:rsidR="00021714" w:rsidRPr="001C6141" w:rsidTr="00021714">
        <w:trPr>
          <w:jc w:val="right"/>
        </w:trPr>
        <w:tc>
          <w:tcPr>
            <w:tcW w:w="3402"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Forest Act 2002</w:t>
            </w:r>
          </w:p>
        </w:tc>
        <w:tc>
          <w:tcPr>
            <w:tcW w:w="5770" w:type="dxa"/>
            <w:vAlign w:val="center"/>
          </w:tcPr>
          <w:p w:rsidR="00021714" w:rsidRPr="001C6141" w:rsidRDefault="00021714" w:rsidP="007373E6">
            <w:pPr>
              <w:spacing w:before="100" w:beforeAutospacing="1" w:after="100" w:afterAutospacing="1" w:line="276" w:lineRule="auto"/>
              <w:jc w:val="both"/>
              <w:rPr>
                <w:lang w:val="en-GB"/>
              </w:rPr>
            </w:pPr>
            <w:r w:rsidRPr="001C6141">
              <w:rPr>
                <w:lang w:val="en-GB"/>
              </w:rPr>
              <w:t>Designates Mangrove Forest Reserves and encourages community-based management.</w:t>
            </w:r>
          </w:p>
        </w:tc>
      </w:tr>
    </w:tbl>
    <w:p w:rsidR="00021714" w:rsidRPr="009D055C" w:rsidRDefault="00021714" w:rsidP="007373E6">
      <w:pPr>
        <w:spacing w:after="0" w:line="240" w:lineRule="auto"/>
        <w:jc w:val="both"/>
        <w:rPr>
          <w:rFonts w:eastAsia="ヒラギノ角ゴ Pro W3" w:cs="Times New Roman"/>
          <w:b/>
          <w:bCs/>
          <w:color w:val="000000"/>
          <w:sz w:val="24"/>
          <w:szCs w:val="24"/>
          <w:lang w:val="en-GB"/>
        </w:rPr>
      </w:pPr>
    </w:p>
    <w:p w:rsidR="00021714" w:rsidRPr="009D055C" w:rsidRDefault="00021714" w:rsidP="00CD0C8F">
      <w:pPr>
        <w:rPr>
          <w:lang w:val="en-GB"/>
        </w:rPr>
      </w:pPr>
      <w:r w:rsidRPr="009D055C">
        <w:rPr>
          <w:rFonts w:eastAsia="ヒラギノ角ゴ Pro W3"/>
          <w:bCs/>
          <w:color w:val="000000"/>
          <w:lang w:val="en-GB"/>
        </w:rPr>
        <w:t>Development</w:t>
      </w:r>
      <w:r w:rsidRPr="009D055C">
        <w:rPr>
          <w:lang w:val="en-GB"/>
        </w:rPr>
        <w:t xml:space="preserve"> in the Bagamoyo District is guided by a Strategic Plan and a five year Development Plan. The District also has an Integrated Coastal Management Action Plan, which was first adopted in 2001 and provides a useful guide for responsible coastal development and use. The Integrated Coastal Management Action Plan is an essential tool for the implementation of the National Integrated Coastal Environment Management Strategy (NICEMS). The first strategy statement provides an important platform for this plan, namely: </w:t>
      </w:r>
      <w:r w:rsidRPr="009D055C">
        <w:rPr>
          <w:i/>
          <w:lang w:val="en-GB"/>
        </w:rPr>
        <w:t>Support environmental planning and integrated management of coastal resources and activities at the local level and provide mechanisms to harmonise the national interests with local needs</w:t>
      </w:r>
      <w:r w:rsidRPr="009D055C">
        <w:rPr>
          <w:lang w:val="en-GB"/>
        </w:rPr>
        <w:t xml:space="preserve">. The Bagamoyo District Tourism Profile / Master Plan guides tourism development and management in the District. </w:t>
      </w:r>
    </w:p>
    <w:p w:rsidR="00A710FB" w:rsidRPr="009D055C" w:rsidRDefault="005823C1" w:rsidP="00CD0C8F">
      <w:pPr>
        <w:pStyle w:val="Heading3"/>
        <w:rPr>
          <w:i/>
          <w:szCs w:val="24"/>
          <w:lang w:val="en-GB"/>
        </w:rPr>
      </w:pPr>
      <w:bookmarkStart w:id="45" w:name="_Toc391391393"/>
      <w:r w:rsidRPr="009D055C">
        <w:rPr>
          <w:i/>
          <w:szCs w:val="24"/>
          <w:lang w:val="en-GB"/>
        </w:rPr>
        <w:t xml:space="preserve">Stakeholder perceptions of the </w:t>
      </w:r>
      <w:r w:rsidR="00E05C9C" w:rsidRPr="009D055C">
        <w:rPr>
          <w:i/>
          <w:szCs w:val="24"/>
          <w:lang w:val="en-GB"/>
        </w:rPr>
        <w:t>Regulatory and Institutional Framework</w:t>
      </w:r>
      <w:bookmarkEnd w:id="45"/>
    </w:p>
    <w:p w:rsidR="00F56D03" w:rsidRPr="009D055C" w:rsidRDefault="00F56D03" w:rsidP="00CD0C8F">
      <w:pPr>
        <w:spacing w:before="8" w:after="5"/>
        <w:rPr>
          <w:rFonts w:eastAsia="Calibri" w:cs="Times New Roman"/>
          <w:sz w:val="24"/>
          <w:szCs w:val="24"/>
          <w:lang w:val="en-GB"/>
        </w:rPr>
      </w:pPr>
    </w:p>
    <w:p w:rsidR="007B0D2E" w:rsidRPr="009D055C" w:rsidRDefault="007806A9" w:rsidP="00CD0C8F">
      <w:pPr>
        <w:rPr>
          <w:lang w:val="en-GB"/>
        </w:rPr>
      </w:pPr>
      <w:r w:rsidRPr="009D055C">
        <w:rPr>
          <w:lang w:val="en-GB"/>
        </w:rPr>
        <w:t xml:space="preserve">The following section provides an overview of responses by interviewees </w:t>
      </w:r>
      <w:r w:rsidR="00525629" w:rsidRPr="009D055C">
        <w:rPr>
          <w:lang w:val="en-GB"/>
        </w:rPr>
        <w:t>during the 2011 stakeholder survey</w:t>
      </w:r>
      <w:r w:rsidR="007632F4" w:rsidRPr="009D055C">
        <w:rPr>
          <w:lang w:val="en-GB"/>
        </w:rPr>
        <w:t xml:space="preserve"> </w:t>
      </w:r>
      <w:r w:rsidRPr="009D055C">
        <w:rPr>
          <w:lang w:val="en-GB"/>
        </w:rPr>
        <w:t xml:space="preserve">on the regulatory and institutional framework for marine resource management in Bagamoyo. </w:t>
      </w:r>
      <w:r w:rsidR="00C93B1C" w:rsidRPr="009D055C">
        <w:rPr>
          <w:lang w:val="en-GB"/>
        </w:rPr>
        <w:t>The responses from stakeholders revealed the following perceptions</w:t>
      </w:r>
      <w:r w:rsidR="007B0D2E" w:rsidRPr="009D055C">
        <w:rPr>
          <w:lang w:val="en-GB"/>
        </w:rPr>
        <w:t>:</w:t>
      </w:r>
    </w:p>
    <w:p w:rsidR="00286157" w:rsidRPr="001C6141" w:rsidRDefault="008D4EBA" w:rsidP="00CD0C8F">
      <w:pPr>
        <w:pStyle w:val="ListParagraph"/>
        <w:numPr>
          <w:ilvl w:val="0"/>
          <w:numId w:val="23"/>
        </w:numPr>
        <w:spacing w:before="8" w:after="5"/>
        <w:ind w:left="357" w:hanging="357"/>
        <w:rPr>
          <w:rFonts w:ascii="Times New Roman" w:hAnsi="Times New Roman"/>
          <w:lang w:val="en-GB"/>
        </w:rPr>
      </w:pPr>
      <w:r w:rsidRPr="001C6141">
        <w:rPr>
          <w:rFonts w:ascii="Times New Roman" w:hAnsi="Times New Roman"/>
          <w:iCs/>
          <w:lang w:val="en-GB"/>
        </w:rPr>
        <w:t>There is</w:t>
      </w:r>
      <w:r w:rsidR="004D62D2" w:rsidRPr="001C6141">
        <w:rPr>
          <w:rFonts w:ascii="Times New Roman" w:hAnsi="Times New Roman"/>
          <w:iCs/>
          <w:lang w:val="en-GB"/>
        </w:rPr>
        <w:t xml:space="preserve"> low </w:t>
      </w:r>
      <w:r w:rsidR="00286157" w:rsidRPr="001C6141">
        <w:rPr>
          <w:rFonts w:ascii="Times New Roman" w:hAnsi="Times New Roman"/>
          <w:iCs/>
          <w:lang w:val="en-GB"/>
        </w:rPr>
        <w:t xml:space="preserve">awareness on existing by-laws and </w:t>
      </w:r>
      <w:r w:rsidR="004D62D2" w:rsidRPr="001C6141">
        <w:rPr>
          <w:rFonts w:ascii="Times New Roman" w:hAnsi="Times New Roman"/>
          <w:iCs/>
          <w:lang w:val="en-GB"/>
        </w:rPr>
        <w:t xml:space="preserve">a </w:t>
      </w:r>
      <w:r w:rsidR="00286157" w:rsidRPr="001C6141">
        <w:rPr>
          <w:rFonts w:ascii="Times New Roman" w:hAnsi="Times New Roman"/>
          <w:iCs/>
          <w:lang w:val="en-GB"/>
        </w:rPr>
        <w:t>need for translation of the by</w:t>
      </w:r>
      <w:r w:rsidR="004D62D2" w:rsidRPr="001C6141">
        <w:rPr>
          <w:rFonts w:ascii="Times New Roman" w:hAnsi="Times New Roman"/>
          <w:iCs/>
          <w:lang w:val="en-GB"/>
        </w:rPr>
        <w:t>-</w:t>
      </w:r>
      <w:r w:rsidR="00286157" w:rsidRPr="001C6141">
        <w:rPr>
          <w:rFonts w:ascii="Times New Roman" w:hAnsi="Times New Roman"/>
          <w:iCs/>
          <w:lang w:val="en-GB"/>
        </w:rPr>
        <w:t>laws into English</w:t>
      </w:r>
      <w:r w:rsidR="001C6141">
        <w:rPr>
          <w:rFonts w:ascii="Times New Roman" w:hAnsi="Times New Roman"/>
          <w:lang w:val="en-GB"/>
        </w:rPr>
        <w:t>;</w:t>
      </w:r>
    </w:p>
    <w:p w:rsidR="004D62D2" w:rsidRPr="001C6141" w:rsidRDefault="004D62D2" w:rsidP="00CD0C8F">
      <w:pPr>
        <w:pStyle w:val="ListParagraph"/>
        <w:numPr>
          <w:ilvl w:val="0"/>
          <w:numId w:val="23"/>
        </w:numPr>
        <w:spacing w:before="8" w:after="5"/>
        <w:ind w:left="357" w:hanging="357"/>
        <w:rPr>
          <w:rFonts w:ascii="Times New Roman" w:hAnsi="Times New Roman"/>
          <w:lang w:val="en-GB"/>
        </w:rPr>
      </w:pPr>
      <w:r w:rsidRPr="001C6141">
        <w:rPr>
          <w:rFonts w:ascii="Times New Roman" w:hAnsi="Times New Roman"/>
          <w:lang w:val="en-GB"/>
        </w:rPr>
        <w:t>A</w:t>
      </w:r>
      <w:r w:rsidR="00286157" w:rsidRPr="001C6141">
        <w:rPr>
          <w:rFonts w:ascii="Times New Roman" w:hAnsi="Times New Roman"/>
          <w:lang w:val="en-GB"/>
        </w:rPr>
        <w:t>uthorities</w:t>
      </w:r>
      <w:r w:rsidRPr="001C6141">
        <w:rPr>
          <w:rFonts w:ascii="Times New Roman" w:hAnsi="Times New Roman"/>
          <w:lang w:val="en-GB"/>
        </w:rPr>
        <w:t xml:space="preserve"> are faced with a lack of resources</w:t>
      </w:r>
      <w:r w:rsidR="00286157" w:rsidRPr="001C6141">
        <w:rPr>
          <w:rFonts w:ascii="Times New Roman" w:hAnsi="Times New Roman"/>
          <w:lang w:val="en-GB"/>
        </w:rPr>
        <w:t xml:space="preserve"> to enforce the fishing regulations (i.e. no financial resources for </w:t>
      </w:r>
      <w:r w:rsidR="00AC394B" w:rsidRPr="001C6141">
        <w:rPr>
          <w:rFonts w:ascii="Times New Roman" w:hAnsi="Times New Roman"/>
          <w:lang w:val="en-GB"/>
        </w:rPr>
        <w:t>patrols)</w:t>
      </w:r>
      <w:r w:rsidRPr="001C6141">
        <w:rPr>
          <w:rFonts w:ascii="Times New Roman" w:hAnsi="Times New Roman"/>
          <w:iCs/>
          <w:lang w:val="en-GB"/>
        </w:rPr>
        <w:t>;</w:t>
      </w:r>
    </w:p>
    <w:p w:rsidR="008D7B94" w:rsidRPr="001C6141" w:rsidRDefault="00D157C6" w:rsidP="00CD0C8F">
      <w:pPr>
        <w:pStyle w:val="ListParagraph"/>
        <w:numPr>
          <w:ilvl w:val="0"/>
          <w:numId w:val="23"/>
        </w:numPr>
        <w:spacing w:before="8" w:after="5"/>
        <w:ind w:left="357" w:hanging="357"/>
        <w:rPr>
          <w:rFonts w:ascii="Times New Roman" w:hAnsi="Times New Roman"/>
          <w:bCs/>
          <w:lang w:val="en-GB"/>
        </w:rPr>
      </w:pPr>
      <w:r w:rsidRPr="001C6141">
        <w:rPr>
          <w:rFonts w:ascii="Times New Roman" w:hAnsi="Times New Roman"/>
          <w:bCs/>
          <w:lang w:val="en-GB"/>
        </w:rPr>
        <w:t>Existing</w:t>
      </w:r>
      <w:r w:rsidR="00E05C9C" w:rsidRPr="001C6141">
        <w:rPr>
          <w:rFonts w:ascii="Times New Roman" w:hAnsi="Times New Roman"/>
          <w:bCs/>
          <w:lang w:val="en-GB"/>
        </w:rPr>
        <w:t xml:space="preserve"> laws </w:t>
      </w:r>
      <w:r w:rsidRPr="001C6141">
        <w:rPr>
          <w:rFonts w:ascii="Times New Roman" w:hAnsi="Times New Roman"/>
          <w:bCs/>
          <w:lang w:val="en-GB"/>
        </w:rPr>
        <w:t xml:space="preserve">are considered </w:t>
      </w:r>
      <w:r w:rsidR="00E05C9C" w:rsidRPr="001C6141">
        <w:rPr>
          <w:rFonts w:ascii="Times New Roman" w:hAnsi="Times New Roman"/>
          <w:bCs/>
          <w:lang w:val="en-GB"/>
        </w:rPr>
        <w:t>good but enforcement by the relevant institutions</w:t>
      </w:r>
      <w:r w:rsidR="00FC672A" w:rsidRPr="001C6141">
        <w:rPr>
          <w:rFonts w:ascii="Times New Roman" w:hAnsi="Times New Roman"/>
          <w:bCs/>
          <w:lang w:val="en-GB"/>
        </w:rPr>
        <w:t xml:space="preserve"> </w:t>
      </w:r>
      <w:r w:rsidRPr="001C6141">
        <w:rPr>
          <w:rFonts w:ascii="Times New Roman" w:hAnsi="Times New Roman"/>
          <w:bCs/>
          <w:lang w:val="en-GB"/>
        </w:rPr>
        <w:t xml:space="preserve">is </w:t>
      </w:r>
      <w:r w:rsidR="00FC672A" w:rsidRPr="001C6141">
        <w:rPr>
          <w:rFonts w:ascii="Times New Roman" w:hAnsi="Times New Roman"/>
          <w:bCs/>
          <w:lang w:val="en-GB"/>
        </w:rPr>
        <w:t>too weak</w:t>
      </w:r>
      <w:r w:rsidR="008D7B94" w:rsidRPr="001C6141">
        <w:rPr>
          <w:rFonts w:ascii="Times New Roman" w:hAnsi="Times New Roman"/>
          <w:bCs/>
          <w:lang w:val="en-GB"/>
        </w:rPr>
        <w:t>;</w:t>
      </w:r>
    </w:p>
    <w:p w:rsidR="00D47064" w:rsidRPr="001C6141" w:rsidRDefault="008D7B94" w:rsidP="00CD0C8F">
      <w:pPr>
        <w:pStyle w:val="ListParagraph"/>
        <w:numPr>
          <w:ilvl w:val="0"/>
          <w:numId w:val="23"/>
        </w:numPr>
        <w:spacing w:before="8" w:after="5"/>
        <w:ind w:left="357" w:hanging="357"/>
        <w:rPr>
          <w:rFonts w:ascii="Times New Roman" w:hAnsi="Times New Roman"/>
          <w:bCs/>
          <w:lang w:val="en-GB"/>
        </w:rPr>
      </w:pPr>
      <w:r w:rsidRPr="001C6141">
        <w:rPr>
          <w:rFonts w:ascii="Times New Roman" w:hAnsi="Times New Roman"/>
          <w:bCs/>
          <w:lang w:val="en-GB"/>
        </w:rPr>
        <w:lastRenderedPageBreak/>
        <w:t xml:space="preserve">A number of different </w:t>
      </w:r>
      <w:r w:rsidR="00D47064" w:rsidRPr="001C6141">
        <w:rPr>
          <w:rFonts w:ascii="Times New Roman" w:hAnsi="Times New Roman"/>
          <w:bCs/>
          <w:lang w:val="en-GB"/>
        </w:rPr>
        <w:t xml:space="preserve">institutions </w:t>
      </w:r>
      <w:r w:rsidRPr="001C6141">
        <w:rPr>
          <w:rFonts w:ascii="Times New Roman" w:hAnsi="Times New Roman"/>
          <w:bCs/>
          <w:lang w:val="en-GB"/>
        </w:rPr>
        <w:t xml:space="preserve">are considered by stakeholders </w:t>
      </w:r>
      <w:r w:rsidR="00ED5385" w:rsidRPr="001C6141">
        <w:rPr>
          <w:rFonts w:ascii="Times New Roman" w:hAnsi="Times New Roman"/>
          <w:bCs/>
          <w:lang w:val="en-GB"/>
        </w:rPr>
        <w:t>as having a responsibility for reef and marine management</w:t>
      </w:r>
      <w:r w:rsidR="002067EE" w:rsidRPr="001C6141">
        <w:rPr>
          <w:rFonts w:ascii="Times New Roman" w:hAnsi="Times New Roman"/>
          <w:bCs/>
          <w:lang w:val="en-GB"/>
        </w:rPr>
        <w:t>. These include</w:t>
      </w:r>
      <w:r w:rsidR="00ED5385" w:rsidRPr="001C6141">
        <w:rPr>
          <w:rFonts w:ascii="Times New Roman" w:hAnsi="Times New Roman"/>
          <w:bCs/>
          <w:lang w:val="en-GB"/>
        </w:rPr>
        <w:t>:</w:t>
      </w:r>
      <w:r w:rsidR="00D47064" w:rsidRPr="001C6141">
        <w:rPr>
          <w:rFonts w:ascii="Times New Roman" w:hAnsi="Times New Roman"/>
          <w:bCs/>
          <w:lang w:val="en-GB"/>
        </w:rPr>
        <w:t xml:space="preserve"> </w:t>
      </w:r>
    </w:p>
    <w:p w:rsidR="00D1149B"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District Fisheries Bagamoyo</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Ministry of Culture and Heritage</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Village Government</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Ministry of Tourism</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B</w:t>
      </w:r>
      <w:r w:rsidR="0053472A" w:rsidRPr="001C6141">
        <w:rPr>
          <w:rFonts w:ascii="Times New Roman" w:hAnsi="Times New Roman"/>
          <w:bCs/>
          <w:lang w:val="en-GB"/>
        </w:rPr>
        <w:t xml:space="preserve">each </w:t>
      </w:r>
      <w:r w:rsidRPr="001C6141">
        <w:rPr>
          <w:rFonts w:ascii="Times New Roman" w:hAnsi="Times New Roman"/>
          <w:bCs/>
          <w:lang w:val="en-GB"/>
        </w:rPr>
        <w:t>M</w:t>
      </w:r>
      <w:r w:rsidR="0053472A" w:rsidRPr="001C6141">
        <w:rPr>
          <w:rFonts w:ascii="Times New Roman" w:hAnsi="Times New Roman"/>
          <w:bCs/>
          <w:lang w:val="en-GB"/>
        </w:rPr>
        <w:t xml:space="preserve">anagement </w:t>
      </w:r>
      <w:r w:rsidRPr="001C6141">
        <w:rPr>
          <w:rFonts w:ascii="Times New Roman" w:hAnsi="Times New Roman"/>
          <w:bCs/>
          <w:lang w:val="en-GB"/>
        </w:rPr>
        <w:t>U</w:t>
      </w:r>
      <w:r w:rsidR="0053472A" w:rsidRPr="001C6141">
        <w:rPr>
          <w:rFonts w:ascii="Times New Roman" w:hAnsi="Times New Roman"/>
          <w:bCs/>
          <w:lang w:val="en-GB"/>
        </w:rPr>
        <w:t>nit</w:t>
      </w:r>
      <w:r w:rsidR="00175C58" w:rsidRPr="001C6141">
        <w:rPr>
          <w:rFonts w:ascii="Times New Roman" w:hAnsi="Times New Roman"/>
          <w:bCs/>
          <w:lang w:val="en-GB"/>
        </w:rPr>
        <w:t xml:space="preserve"> (BMU)</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T</w:t>
      </w:r>
      <w:r w:rsidR="0053472A" w:rsidRPr="001C6141">
        <w:rPr>
          <w:rFonts w:ascii="Times New Roman" w:hAnsi="Times New Roman"/>
          <w:bCs/>
          <w:lang w:val="en-GB"/>
        </w:rPr>
        <w:t xml:space="preserve">he </w:t>
      </w:r>
      <w:r w:rsidRPr="001C6141">
        <w:rPr>
          <w:rFonts w:ascii="Times New Roman" w:hAnsi="Times New Roman"/>
          <w:bCs/>
          <w:lang w:val="en-GB"/>
        </w:rPr>
        <w:t>C</w:t>
      </w:r>
      <w:r w:rsidR="0053472A" w:rsidRPr="001C6141">
        <w:rPr>
          <w:rFonts w:ascii="Times New Roman" w:hAnsi="Times New Roman"/>
          <w:bCs/>
          <w:lang w:val="en-GB"/>
        </w:rPr>
        <w:t xml:space="preserve">oastal </w:t>
      </w:r>
      <w:r w:rsidRPr="001C6141">
        <w:rPr>
          <w:rFonts w:ascii="Times New Roman" w:hAnsi="Times New Roman"/>
          <w:bCs/>
          <w:lang w:val="en-GB"/>
        </w:rPr>
        <w:t>M</w:t>
      </w:r>
      <w:r w:rsidR="0053472A" w:rsidRPr="001C6141">
        <w:rPr>
          <w:rFonts w:ascii="Times New Roman" w:hAnsi="Times New Roman"/>
          <w:bCs/>
          <w:lang w:val="en-GB"/>
        </w:rPr>
        <w:t xml:space="preserve">anagement </w:t>
      </w:r>
      <w:r w:rsidRPr="001C6141">
        <w:rPr>
          <w:rFonts w:ascii="Times New Roman" w:hAnsi="Times New Roman"/>
          <w:bCs/>
          <w:lang w:val="en-GB"/>
        </w:rPr>
        <w:t>P</w:t>
      </w:r>
      <w:r w:rsidR="0053472A" w:rsidRPr="001C6141">
        <w:rPr>
          <w:rFonts w:ascii="Times New Roman" w:hAnsi="Times New Roman"/>
          <w:bCs/>
          <w:lang w:val="en-GB"/>
        </w:rPr>
        <w:t>artnership</w:t>
      </w:r>
      <w:r w:rsidR="00ED5385" w:rsidRPr="001C6141">
        <w:rPr>
          <w:rFonts w:ascii="Times New Roman" w:hAnsi="Times New Roman"/>
          <w:bCs/>
          <w:lang w:val="en-GB"/>
        </w:rPr>
        <w:t>;</w:t>
      </w:r>
    </w:p>
    <w:p w:rsidR="00F56D03" w:rsidRPr="001C6141" w:rsidRDefault="00E05C9C" w:rsidP="00CD0C8F">
      <w:pPr>
        <w:pStyle w:val="ListParagraph"/>
        <w:numPr>
          <w:ilvl w:val="0"/>
          <w:numId w:val="38"/>
        </w:numPr>
        <w:rPr>
          <w:rFonts w:ascii="Times New Roman" w:hAnsi="Times New Roman"/>
          <w:bCs/>
          <w:lang w:val="en-GB"/>
        </w:rPr>
      </w:pPr>
      <w:r w:rsidRPr="001C6141">
        <w:rPr>
          <w:rFonts w:ascii="Times New Roman" w:hAnsi="Times New Roman"/>
          <w:bCs/>
          <w:lang w:val="en-GB"/>
        </w:rPr>
        <w:t>Ministry of Environment</w:t>
      </w:r>
      <w:r w:rsidR="00ED5385" w:rsidRPr="001C6141">
        <w:rPr>
          <w:rFonts w:ascii="Times New Roman" w:hAnsi="Times New Roman"/>
          <w:bCs/>
          <w:lang w:val="en-GB"/>
        </w:rPr>
        <w:t>; and</w:t>
      </w:r>
    </w:p>
    <w:p w:rsidR="00187F53" w:rsidRPr="001C6141" w:rsidRDefault="0053472A" w:rsidP="00CD0C8F">
      <w:pPr>
        <w:pStyle w:val="ListParagraph"/>
        <w:numPr>
          <w:ilvl w:val="0"/>
          <w:numId w:val="38"/>
        </w:numPr>
        <w:rPr>
          <w:rFonts w:ascii="Times New Roman" w:hAnsi="Times New Roman"/>
          <w:bCs/>
          <w:lang w:val="en-GB"/>
        </w:rPr>
      </w:pPr>
      <w:r w:rsidRPr="001C6141">
        <w:rPr>
          <w:rFonts w:ascii="Times New Roman" w:hAnsi="Times New Roman"/>
          <w:bCs/>
          <w:lang w:val="en-GB"/>
        </w:rPr>
        <w:t>Bagamoyo Development Organization (</w:t>
      </w:r>
      <w:r w:rsidR="00E05C9C" w:rsidRPr="001C6141">
        <w:rPr>
          <w:rFonts w:ascii="Times New Roman" w:hAnsi="Times New Roman"/>
          <w:bCs/>
          <w:lang w:val="en-GB"/>
        </w:rPr>
        <w:t>BADO</w:t>
      </w:r>
      <w:r w:rsidRPr="001C6141">
        <w:rPr>
          <w:rFonts w:ascii="Times New Roman" w:hAnsi="Times New Roman"/>
          <w:bCs/>
          <w:lang w:val="en-GB"/>
        </w:rPr>
        <w:t>)</w:t>
      </w:r>
      <w:r w:rsidR="00B7452A" w:rsidRPr="001C6141">
        <w:rPr>
          <w:rFonts w:ascii="Times New Roman" w:hAnsi="Times New Roman"/>
          <w:bCs/>
          <w:lang w:val="en-GB"/>
        </w:rPr>
        <w:t>;</w:t>
      </w:r>
    </w:p>
    <w:p w:rsidR="00173DE1" w:rsidRPr="001C6141" w:rsidRDefault="002067EE" w:rsidP="00CD0C8F">
      <w:pPr>
        <w:pStyle w:val="ListParagraph"/>
        <w:numPr>
          <w:ilvl w:val="0"/>
          <w:numId w:val="23"/>
        </w:numPr>
        <w:spacing w:before="8" w:after="5"/>
        <w:ind w:left="357" w:hanging="357"/>
        <w:rPr>
          <w:rFonts w:ascii="Times New Roman" w:hAnsi="Times New Roman"/>
          <w:bCs/>
          <w:lang w:val="en-GB"/>
        </w:rPr>
      </w:pPr>
      <w:r w:rsidRPr="001C6141">
        <w:rPr>
          <w:rFonts w:ascii="Times New Roman" w:hAnsi="Times New Roman"/>
          <w:bCs/>
          <w:lang w:val="en-GB"/>
        </w:rPr>
        <w:t>Of t</w:t>
      </w:r>
      <w:r w:rsidR="00E05C9C" w:rsidRPr="001C6141">
        <w:rPr>
          <w:rFonts w:ascii="Times New Roman" w:hAnsi="Times New Roman"/>
          <w:bCs/>
          <w:lang w:val="en-GB"/>
        </w:rPr>
        <w:t>he</w:t>
      </w:r>
      <w:r w:rsidRPr="001C6141">
        <w:rPr>
          <w:rFonts w:ascii="Times New Roman" w:hAnsi="Times New Roman"/>
          <w:bCs/>
          <w:lang w:val="en-GB"/>
        </w:rPr>
        <w:t>se, the</w:t>
      </w:r>
      <w:r w:rsidR="00E05C9C" w:rsidRPr="001C6141">
        <w:rPr>
          <w:rFonts w:ascii="Times New Roman" w:hAnsi="Times New Roman"/>
          <w:bCs/>
          <w:lang w:val="en-GB"/>
        </w:rPr>
        <w:t xml:space="preserve"> </w:t>
      </w:r>
      <w:r w:rsidR="00C23283" w:rsidRPr="001C6141">
        <w:rPr>
          <w:rFonts w:ascii="Times New Roman" w:hAnsi="Times New Roman"/>
          <w:bCs/>
          <w:lang w:val="en-GB"/>
        </w:rPr>
        <w:t xml:space="preserve">most effective </w:t>
      </w:r>
      <w:r w:rsidR="00175C58" w:rsidRPr="001C6141">
        <w:rPr>
          <w:rFonts w:ascii="Times New Roman" w:hAnsi="Times New Roman"/>
          <w:bCs/>
          <w:lang w:val="en-GB"/>
        </w:rPr>
        <w:t>institution</w:t>
      </w:r>
      <w:r w:rsidR="00E05C9C" w:rsidRPr="001C6141">
        <w:rPr>
          <w:rFonts w:ascii="Times New Roman" w:hAnsi="Times New Roman"/>
          <w:bCs/>
          <w:lang w:val="en-GB"/>
        </w:rPr>
        <w:t xml:space="preserve"> </w:t>
      </w:r>
      <w:r w:rsidR="00175C58" w:rsidRPr="001C6141">
        <w:rPr>
          <w:rFonts w:ascii="Times New Roman" w:hAnsi="Times New Roman"/>
          <w:bCs/>
          <w:lang w:val="en-GB"/>
        </w:rPr>
        <w:t xml:space="preserve">was </w:t>
      </w:r>
      <w:r w:rsidRPr="001C6141">
        <w:rPr>
          <w:rFonts w:ascii="Times New Roman" w:hAnsi="Times New Roman"/>
          <w:bCs/>
          <w:lang w:val="en-GB"/>
        </w:rPr>
        <w:t xml:space="preserve">considered to be </w:t>
      </w:r>
      <w:r w:rsidR="00175C58" w:rsidRPr="001C6141">
        <w:rPr>
          <w:rFonts w:ascii="Times New Roman" w:hAnsi="Times New Roman"/>
          <w:bCs/>
          <w:lang w:val="en-GB"/>
        </w:rPr>
        <w:t xml:space="preserve">the </w:t>
      </w:r>
      <w:r w:rsidR="00E05C9C" w:rsidRPr="001C6141">
        <w:rPr>
          <w:rFonts w:ascii="Times New Roman" w:hAnsi="Times New Roman"/>
          <w:bCs/>
          <w:lang w:val="en-GB"/>
        </w:rPr>
        <w:t>BMU</w:t>
      </w:r>
      <w:r w:rsidR="00175C58" w:rsidRPr="001C6141">
        <w:rPr>
          <w:rFonts w:ascii="Times New Roman" w:hAnsi="Times New Roman"/>
          <w:bCs/>
          <w:lang w:val="en-GB"/>
        </w:rPr>
        <w:t xml:space="preserve">, </w:t>
      </w:r>
      <w:r w:rsidR="002E7F50" w:rsidRPr="001C6141">
        <w:rPr>
          <w:rFonts w:ascii="Times New Roman" w:hAnsi="Times New Roman"/>
          <w:bCs/>
          <w:lang w:val="en-GB"/>
        </w:rPr>
        <w:t xml:space="preserve">followed by </w:t>
      </w:r>
      <w:r w:rsidR="00175C58" w:rsidRPr="001C6141">
        <w:rPr>
          <w:rFonts w:ascii="Times New Roman" w:hAnsi="Times New Roman"/>
          <w:bCs/>
          <w:lang w:val="en-GB"/>
        </w:rPr>
        <w:t>the</w:t>
      </w:r>
      <w:r w:rsidR="00E05C9C" w:rsidRPr="001C6141">
        <w:rPr>
          <w:rFonts w:ascii="Times New Roman" w:hAnsi="Times New Roman"/>
          <w:bCs/>
          <w:lang w:val="en-GB"/>
        </w:rPr>
        <w:t xml:space="preserve"> Ministry of Culture and Heritage</w:t>
      </w:r>
      <w:r w:rsidR="00B7452A" w:rsidRPr="001C6141">
        <w:rPr>
          <w:rFonts w:ascii="Times New Roman" w:hAnsi="Times New Roman"/>
          <w:bCs/>
          <w:lang w:val="en-GB"/>
        </w:rPr>
        <w:t>;</w:t>
      </w:r>
    </w:p>
    <w:p w:rsidR="00A0486D" w:rsidRPr="001C6141" w:rsidRDefault="000D323F" w:rsidP="00CD0C8F">
      <w:pPr>
        <w:pStyle w:val="ListParagraph"/>
        <w:numPr>
          <w:ilvl w:val="0"/>
          <w:numId w:val="23"/>
        </w:numPr>
        <w:spacing w:before="8" w:after="5"/>
        <w:ind w:left="357" w:hanging="357"/>
        <w:rPr>
          <w:rFonts w:ascii="Times New Roman" w:hAnsi="Times New Roman"/>
          <w:bCs/>
          <w:lang w:val="en-GB"/>
        </w:rPr>
      </w:pPr>
      <w:r w:rsidRPr="001C6141">
        <w:rPr>
          <w:rFonts w:ascii="Times New Roman" w:hAnsi="Times New Roman"/>
          <w:lang w:val="en-GB"/>
        </w:rPr>
        <w:t xml:space="preserve">The </w:t>
      </w:r>
      <w:r w:rsidRPr="001C6141">
        <w:rPr>
          <w:rFonts w:ascii="Times New Roman" w:hAnsi="Times New Roman"/>
          <w:bCs/>
          <w:lang w:val="en-GB"/>
        </w:rPr>
        <w:t>m</w:t>
      </w:r>
      <w:r w:rsidR="00E05C9C" w:rsidRPr="001C6141">
        <w:rPr>
          <w:rFonts w:ascii="Times New Roman" w:hAnsi="Times New Roman"/>
          <w:bCs/>
          <w:lang w:val="en-GB"/>
        </w:rPr>
        <w:t xml:space="preserve">ajority of the community members </w:t>
      </w:r>
      <w:r w:rsidRPr="001C6141">
        <w:rPr>
          <w:rFonts w:ascii="Times New Roman" w:hAnsi="Times New Roman"/>
          <w:bCs/>
          <w:lang w:val="en-GB"/>
        </w:rPr>
        <w:t xml:space="preserve">believed that </w:t>
      </w:r>
      <w:r w:rsidR="009A3D63" w:rsidRPr="001C6141">
        <w:rPr>
          <w:rFonts w:ascii="Times New Roman" w:hAnsi="Times New Roman"/>
          <w:bCs/>
          <w:lang w:val="en-GB"/>
        </w:rPr>
        <w:t>co-</w:t>
      </w:r>
      <w:r w:rsidR="00E05C9C" w:rsidRPr="001C6141">
        <w:rPr>
          <w:rFonts w:ascii="Times New Roman" w:hAnsi="Times New Roman"/>
          <w:bCs/>
          <w:lang w:val="en-GB"/>
        </w:rPr>
        <w:t xml:space="preserve">management </w:t>
      </w:r>
      <w:r w:rsidRPr="001C6141">
        <w:rPr>
          <w:rFonts w:ascii="Times New Roman" w:hAnsi="Times New Roman"/>
          <w:bCs/>
          <w:lang w:val="en-GB"/>
        </w:rPr>
        <w:t xml:space="preserve">arrangements for marine management </w:t>
      </w:r>
      <w:r w:rsidR="00EE7A7A" w:rsidRPr="001C6141">
        <w:rPr>
          <w:rFonts w:ascii="Times New Roman" w:hAnsi="Times New Roman"/>
          <w:bCs/>
          <w:lang w:val="en-GB"/>
        </w:rPr>
        <w:t xml:space="preserve">exist including: </w:t>
      </w:r>
    </w:p>
    <w:p w:rsidR="00A0486D" w:rsidRPr="001C6141" w:rsidRDefault="00B07379" w:rsidP="00CD0C8F">
      <w:pPr>
        <w:pStyle w:val="ListParagraph"/>
        <w:numPr>
          <w:ilvl w:val="0"/>
          <w:numId w:val="39"/>
        </w:numPr>
        <w:rPr>
          <w:rFonts w:ascii="Times New Roman" w:hAnsi="Times New Roman"/>
          <w:bCs/>
          <w:lang w:val="en-GB"/>
        </w:rPr>
      </w:pPr>
      <w:r w:rsidRPr="001C6141">
        <w:rPr>
          <w:rFonts w:ascii="Times New Roman" w:hAnsi="Times New Roman"/>
          <w:bCs/>
          <w:lang w:val="en-GB"/>
        </w:rPr>
        <w:t>S</w:t>
      </w:r>
      <w:r w:rsidR="00EE7A7A" w:rsidRPr="001C6141">
        <w:rPr>
          <w:rFonts w:ascii="Times New Roman" w:hAnsi="Times New Roman"/>
          <w:bCs/>
          <w:lang w:val="en-GB"/>
        </w:rPr>
        <w:t>upport by</w:t>
      </w:r>
      <w:r w:rsidRPr="001C6141">
        <w:rPr>
          <w:rFonts w:ascii="Times New Roman" w:hAnsi="Times New Roman"/>
          <w:bCs/>
          <w:lang w:val="en-GB"/>
        </w:rPr>
        <w:t xml:space="preserve"> government </w:t>
      </w:r>
      <w:r w:rsidR="00F02483" w:rsidRPr="001C6141">
        <w:rPr>
          <w:rFonts w:ascii="Times New Roman" w:hAnsi="Times New Roman"/>
          <w:bCs/>
          <w:lang w:val="en-GB"/>
        </w:rPr>
        <w:t>for</w:t>
      </w:r>
      <w:r w:rsidR="00947919" w:rsidRPr="001C6141">
        <w:rPr>
          <w:rFonts w:ascii="Times New Roman" w:hAnsi="Times New Roman"/>
          <w:bCs/>
          <w:lang w:val="en-GB"/>
        </w:rPr>
        <w:t xml:space="preserve"> </w:t>
      </w:r>
      <w:r w:rsidR="00AB66F3" w:rsidRPr="001C6141">
        <w:rPr>
          <w:rFonts w:ascii="Times New Roman" w:hAnsi="Times New Roman"/>
          <w:bCs/>
          <w:lang w:val="en-GB"/>
        </w:rPr>
        <w:t xml:space="preserve">community groups such as the </w:t>
      </w:r>
      <w:r w:rsidR="007E67D6" w:rsidRPr="001C6141">
        <w:rPr>
          <w:rFonts w:ascii="Times New Roman" w:hAnsi="Times New Roman"/>
          <w:bCs/>
          <w:lang w:val="en-GB"/>
        </w:rPr>
        <w:t>BMUs;</w:t>
      </w:r>
    </w:p>
    <w:p w:rsidR="00A0486D" w:rsidRPr="001C6141" w:rsidRDefault="00DB565E" w:rsidP="00CD0C8F">
      <w:pPr>
        <w:pStyle w:val="ListParagraph"/>
        <w:numPr>
          <w:ilvl w:val="0"/>
          <w:numId w:val="39"/>
        </w:numPr>
        <w:rPr>
          <w:rFonts w:ascii="Times New Roman" w:hAnsi="Times New Roman"/>
          <w:bCs/>
          <w:lang w:val="en-GB"/>
        </w:rPr>
      </w:pPr>
      <w:r w:rsidRPr="001C6141">
        <w:rPr>
          <w:rFonts w:ascii="Times New Roman" w:hAnsi="Times New Roman"/>
          <w:bCs/>
          <w:lang w:val="en-GB"/>
        </w:rPr>
        <w:t>G</w:t>
      </w:r>
      <w:r w:rsidR="00E05C9C" w:rsidRPr="001C6141">
        <w:rPr>
          <w:rFonts w:ascii="Times New Roman" w:hAnsi="Times New Roman"/>
          <w:bCs/>
          <w:lang w:val="en-GB"/>
        </w:rPr>
        <w:t>overnment invit</w:t>
      </w:r>
      <w:r w:rsidRPr="001C6141">
        <w:rPr>
          <w:rFonts w:ascii="Times New Roman" w:hAnsi="Times New Roman"/>
          <w:bCs/>
          <w:lang w:val="en-GB"/>
        </w:rPr>
        <w:t>ation to</w:t>
      </w:r>
      <w:r w:rsidR="00E05C9C" w:rsidRPr="001C6141">
        <w:rPr>
          <w:rFonts w:ascii="Times New Roman" w:hAnsi="Times New Roman"/>
          <w:bCs/>
          <w:lang w:val="en-GB"/>
        </w:rPr>
        <w:t xml:space="preserve"> community members </w:t>
      </w:r>
      <w:r w:rsidR="00ED0717" w:rsidRPr="001C6141">
        <w:rPr>
          <w:rFonts w:ascii="Times New Roman" w:hAnsi="Times New Roman"/>
          <w:bCs/>
          <w:lang w:val="en-GB"/>
        </w:rPr>
        <w:t xml:space="preserve">on </w:t>
      </w:r>
      <w:r w:rsidRPr="001C6141">
        <w:rPr>
          <w:rFonts w:ascii="Times New Roman" w:hAnsi="Times New Roman"/>
          <w:bCs/>
          <w:lang w:val="en-GB"/>
        </w:rPr>
        <w:t xml:space="preserve">fisheries </w:t>
      </w:r>
      <w:r w:rsidR="000576B9" w:rsidRPr="001C6141">
        <w:rPr>
          <w:rFonts w:ascii="Times New Roman" w:hAnsi="Times New Roman"/>
          <w:bCs/>
          <w:lang w:val="en-GB"/>
        </w:rPr>
        <w:t>decision making</w:t>
      </w:r>
      <w:r w:rsidR="007E67D6" w:rsidRPr="001C6141">
        <w:rPr>
          <w:rFonts w:ascii="Times New Roman" w:hAnsi="Times New Roman"/>
          <w:bCs/>
          <w:lang w:val="en-GB"/>
        </w:rPr>
        <w:t>;</w:t>
      </w:r>
    </w:p>
    <w:p w:rsidR="00A0486D" w:rsidRPr="001C6141" w:rsidRDefault="00F05177" w:rsidP="00CD0C8F">
      <w:pPr>
        <w:pStyle w:val="ListParagraph"/>
        <w:numPr>
          <w:ilvl w:val="0"/>
          <w:numId w:val="39"/>
        </w:numPr>
        <w:rPr>
          <w:rFonts w:ascii="Times New Roman" w:hAnsi="Times New Roman"/>
          <w:bCs/>
          <w:lang w:val="en-GB"/>
        </w:rPr>
      </w:pPr>
      <w:r w:rsidRPr="001C6141">
        <w:rPr>
          <w:rFonts w:ascii="Times New Roman" w:hAnsi="Times New Roman"/>
          <w:bCs/>
          <w:lang w:val="en-GB"/>
        </w:rPr>
        <w:t>C</w:t>
      </w:r>
      <w:r w:rsidR="00CE24F0" w:rsidRPr="001C6141">
        <w:rPr>
          <w:rFonts w:ascii="Times New Roman" w:hAnsi="Times New Roman"/>
          <w:bCs/>
          <w:lang w:val="en-GB"/>
        </w:rPr>
        <w:t>ommunity identifi</w:t>
      </w:r>
      <w:r w:rsidRPr="001C6141">
        <w:rPr>
          <w:rFonts w:ascii="Times New Roman" w:hAnsi="Times New Roman"/>
          <w:bCs/>
          <w:lang w:val="en-GB"/>
        </w:rPr>
        <w:t>cation of</w:t>
      </w:r>
      <w:r w:rsidR="00E05C9C" w:rsidRPr="001C6141">
        <w:rPr>
          <w:rFonts w:ascii="Times New Roman" w:hAnsi="Times New Roman"/>
          <w:bCs/>
          <w:lang w:val="en-GB"/>
        </w:rPr>
        <w:t xml:space="preserve"> security groups to protect the resources e.g. the </w:t>
      </w:r>
      <w:r w:rsidR="00CD26BC" w:rsidRPr="001C6141">
        <w:rPr>
          <w:rFonts w:ascii="Times New Roman" w:hAnsi="Times New Roman"/>
          <w:bCs/>
          <w:lang w:val="en-GB"/>
        </w:rPr>
        <w:t>Central Coordinating Committee (</w:t>
      </w:r>
      <w:r w:rsidR="00E05C9C" w:rsidRPr="001C6141">
        <w:rPr>
          <w:rFonts w:ascii="Times New Roman" w:hAnsi="Times New Roman"/>
          <w:bCs/>
          <w:lang w:val="en-GB"/>
        </w:rPr>
        <w:t>CCC</w:t>
      </w:r>
      <w:r w:rsidR="00CD26BC" w:rsidRPr="001C6141">
        <w:rPr>
          <w:rFonts w:ascii="Times New Roman" w:hAnsi="Times New Roman"/>
          <w:bCs/>
          <w:lang w:val="en-GB"/>
        </w:rPr>
        <w:t>)</w:t>
      </w:r>
      <w:r w:rsidR="007E67D6" w:rsidRPr="001C6141">
        <w:rPr>
          <w:rFonts w:ascii="Times New Roman" w:hAnsi="Times New Roman"/>
          <w:bCs/>
          <w:lang w:val="en-GB"/>
        </w:rPr>
        <w:t>;</w:t>
      </w:r>
      <w:r w:rsidR="00A244F0" w:rsidRPr="001C6141">
        <w:rPr>
          <w:rFonts w:ascii="Times New Roman" w:hAnsi="Times New Roman"/>
          <w:bCs/>
          <w:lang w:val="en-GB"/>
        </w:rPr>
        <w:t xml:space="preserve"> </w:t>
      </w:r>
      <w:r w:rsidR="007E67D6" w:rsidRPr="001C6141">
        <w:rPr>
          <w:rFonts w:ascii="Times New Roman" w:hAnsi="Times New Roman"/>
          <w:bCs/>
          <w:lang w:val="en-GB"/>
        </w:rPr>
        <w:t>and</w:t>
      </w:r>
    </w:p>
    <w:p w:rsidR="00A0486D" w:rsidRPr="001C6141" w:rsidRDefault="00B34FCA" w:rsidP="00CD0C8F">
      <w:pPr>
        <w:pStyle w:val="ListParagraph"/>
        <w:numPr>
          <w:ilvl w:val="0"/>
          <w:numId w:val="39"/>
        </w:numPr>
        <w:rPr>
          <w:rFonts w:ascii="Times New Roman" w:hAnsi="Times New Roman"/>
          <w:bCs/>
          <w:lang w:val="en-GB"/>
        </w:rPr>
      </w:pPr>
      <w:r w:rsidRPr="001C6141">
        <w:rPr>
          <w:rFonts w:ascii="Times New Roman" w:hAnsi="Times New Roman"/>
          <w:bCs/>
          <w:lang w:val="en-GB"/>
        </w:rPr>
        <w:t>Dissemination of information by</w:t>
      </w:r>
      <w:r w:rsidR="00957B7B" w:rsidRPr="001C6141">
        <w:rPr>
          <w:rFonts w:ascii="Times New Roman" w:hAnsi="Times New Roman"/>
          <w:bCs/>
          <w:lang w:val="en-GB"/>
        </w:rPr>
        <w:t xml:space="preserve"> </w:t>
      </w:r>
      <w:r w:rsidR="00E05C9C" w:rsidRPr="001C6141">
        <w:rPr>
          <w:rFonts w:ascii="Times New Roman" w:hAnsi="Times New Roman"/>
          <w:bCs/>
          <w:lang w:val="en-GB"/>
        </w:rPr>
        <w:t xml:space="preserve">the relevant environment and fisheries </w:t>
      </w:r>
      <w:r w:rsidR="00957B7B" w:rsidRPr="001C6141">
        <w:rPr>
          <w:rFonts w:ascii="Times New Roman" w:hAnsi="Times New Roman"/>
          <w:bCs/>
          <w:lang w:val="en-GB"/>
        </w:rPr>
        <w:t xml:space="preserve">departments </w:t>
      </w:r>
      <w:r w:rsidRPr="001C6141">
        <w:rPr>
          <w:rFonts w:ascii="Times New Roman" w:hAnsi="Times New Roman"/>
          <w:bCs/>
          <w:lang w:val="en-GB"/>
        </w:rPr>
        <w:t>to</w:t>
      </w:r>
      <w:r w:rsidR="004935A4" w:rsidRPr="001C6141">
        <w:rPr>
          <w:rFonts w:ascii="Times New Roman" w:hAnsi="Times New Roman"/>
          <w:bCs/>
          <w:lang w:val="en-GB"/>
        </w:rPr>
        <w:t xml:space="preserve"> community members.</w:t>
      </w:r>
    </w:p>
    <w:p w:rsidR="001C6141" w:rsidRPr="001C6141" w:rsidRDefault="001C6141" w:rsidP="00CD0C8F">
      <w:pPr>
        <w:rPr>
          <w:rFonts w:cs="Times New Roman"/>
        </w:rPr>
      </w:pPr>
      <w:r w:rsidRPr="001C6141">
        <w:rPr>
          <w:rFonts w:cs="Times New Roman"/>
        </w:rPr>
        <w:t>Results from the stakeholder survey conducted at the end of the RMRM Project in May 2014, reveal the following priorities of respondents for improving management of reef and marine recreation:</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Strengthened enforcement of laws and regulations including increased fishing patrols, more resources and capacity for enforcement;</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Support improved management of the marine environment;</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Increased awareness of all stakeholders on conservation and management of the marine environment including tourists, community members, fishermen, tour guides, pupils and teachers;</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Support for improved management of the resources by the government;</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 xml:space="preserve">Identification of people to do patrols; </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Increased awareness on reef conservation and management;</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Improved waste management i.e. installation if rubbish bins and promotion of beach clean ups;</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Stronger management through improved protected areas;</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Frequent patrols at the reefs;</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Increased awareness on sustainable fishing;</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Provision of equipment for marine tourism;</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Education of tour guides on good swimming techniques;</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Review By-laws, continue education and awareness, and strengthen the CCC and BMU;</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Empowerment of village committees for greater involvement in marine tourism management activities; and</w:t>
      </w:r>
    </w:p>
    <w:p w:rsidR="001C6141" w:rsidRPr="001C6141" w:rsidRDefault="001C6141" w:rsidP="00CD0C8F">
      <w:pPr>
        <w:pStyle w:val="ListParagraph"/>
        <w:numPr>
          <w:ilvl w:val="0"/>
          <w:numId w:val="43"/>
        </w:numPr>
        <w:spacing w:after="0" w:line="240" w:lineRule="auto"/>
        <w:rPr>
          <w:rFonts w:ascii="Times New Roman" w:hAnsi="Times New Roman"/>
        </w:rPr>
      </w:pPr>
      <w:r w:rsidRPr="001C6141">
        <w:rPr>
          <w:rFonts w:ascii="Times New Roman" w:hAnsi="Times New Roman"/>
        </w:rPr>
        <w:t>Improve stakeholder collaboration, particularly with the communities and provide information to promote responsibility by all for marine conservation.</w:t>
      </w:r>
    </w:p>
    <w:p w:rsidR="00413779" w:rsidRPr="001C6141" w:rsidRDefault="00413779" w:rsidP="00CD0C8F">
      <w:pPr>
        <w:spacing w:before="8" w:after="5"/>
        <w:rPr>
          <w:rFonts w:eastAsia="Calibri" w:cs="Times New Roman"/>
          <w:bCs/>
          <w:sz w:val="24"/>
          <w:szCs w:val="24"/>
          <w:lang w:val="en-GB"/>
        </w:rPr>
      </w:pPr>
    </w:p>
    <w:p w:rsidR="001C6141" w:rsidRDefault="001C6141" w:rsidP="00CD0C8F">
      <w:pPr>
        <w:rPr>
          <w:rFonts w:eastAsia="Times New Roman" w:cs="Times New Roman"/>
          <w:b/>
          <w:bCs/>
          <w:kern w:val="32"/>
          <w:sz w:val="32"/>
          <w:szCs w:val="32"/>
          <w:lang w:val="en-GB"/>
        </w:rPr>
      </w:pPr>
      <w:r>
        <w:rPr>
          <w:rFonts w:cs="Times New Roman"/>
        </w:rPr>
        <w:br w:type="page"/>
      </w:r>
    </w:p>
    <w:p w:rsidR="00386CF5" w:rsidRPr="009D055C" w:rsidRDefault="005E1C48" w:rsidP="00CD0C8F">
      <w:pPr>
        <w:pStyle w:val="Heading1"/>
        <w:jc w:val="left"/>
        <w:rPr>
          <w:rFonts w:ascii="Times New Roman" w:hAnsi="Times New Roman" w:cs="Times New Roman"/>
          <w:color w:val="auto"/>
        </w:rPr>
      </w:pPr>
      <w:bookmarkStart w:id="46" w:name="_Toc391391394"/>
      <w:r w:rsidRPr="009D055C">
        <w:rPr>
          <w:rFonts w:ascii="Times New Roman" w:hAnsi="Times New Roman" w:cs="Times New Roman"/>
          <w:color w:val="auto"/>
        </w:rPr>
        <w:lastRenderedPageBreak/>
        <w:t xml:space="preserve">Results from the </w:t>
      </w:r>
      <w:r w:rsidR="00386CF5" w:rsidRPr="009D055C">
        <w:rPr>
          <w:rFonts w:ascii="Times New Roman" w:hAnsi="Times New Roman" w:cs="Times New Roman"/>
          <w:color w:val="auto"/>
        </w:rPr>
        <w:t>Research</w:t>
      </w:r>
      <w:bookmarkEnd w:id="46"/>
      <w:r w:rsidR="00386CF5" w:rsidRPr="009D055C">
        <w:rPr>
          <w:rFonts w:ascii="Times New Roman" w:hAnsi="Times New Roman" w:cs="Times New Roman"/>
          <w:color w:val="auto"/>
        </w:rPr>
        <w:t xml:space="preserve"> </w:t>
      </w:r>
    </w:p>
    <w:p w:rsidR="00386CF5" w:rsidRPr="009D055C" w:rsidRDefault="00386CF5" w:rsidP="00CD0C8F">
      <w:pPr>
        <w:spacing w:before="8" w:after="5"/>
        <w:rPr>
          <w:rFonts w:eastAsia="Calibri" w:cs="Times New Roman"/>
          <w:bCs/>
          <w:sz w:val="24"/>
          <w:szCs w:val="24"/>
          <w:lang w:val="en-GB"/>
        </w:rPr>
      </w:pPr>
    </w:p>
    <w:p w:rsidR="00386CF5" w:rsidRPr="009D055C" w:rsidRDefault="00386CF5" w:rsidP="00CD0C8F">
      <w:pPr>
        <w:rPr>
          <w:lang w:val="en-GB"/>
        </w:rPr>
      </w:pPr>
      <w:r w:rsidRPr="009D055C">
        <w:rPr>
          <w:lang w:val="en-GB"/>
        </w:rPr>
        <w:t xml:space="preserve">Some of the results emerging from the </w:t>
      </w:r>
      <w:r w:rsidR="00C47BFC" w:rsidRPr="009D055C">
        <w:rPr>
          <w:lang w:val="en-GB"/>
        </w:rPr>
        <w:t xml:space="preserve">RMRM project activities including the </w:t>
      </w:r>
      <w:r w:rsidRPr="009D055C">
        <w:rPr>
          <w:lang w:val="en-GB"/>
        </w:rPr>
        <w:t>ecosystem assessment, mapping and stakeholder consultation are outlined below.</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 xml:space="preserve">Awareness of the value of the ecological goods and services provided by healthy and productive coastal and marine ecosystems is low, as is the value and potential for tourism development in the area. Problems include illegal and destructive fishing practices, sensitive ecosystem degradation, </w:t>
      </w:r>
      <w:proofErr w:type="gramStart"/>
      <w:r w:rsidRPr="001C6141">
        <w:rPr>
          <w:rFonts w:ascii="Times New Roman" w:hAnsi="Times New Roman"/>
          <w:lang w:val="en-GB"/>
        </w:rPr>
        <w:t>beach</w:t>
      </w:r>
      <w:proofErr w:type="gramEnd"/>
      <w:r w:rsidRPr="001C6141">
        <w:rPr>
          <w:rFonts w:ascii="Times New Roman" w:hAnsi="Times New Roman"/>
          <w:lang w:val="en-GB"/>
        </w:rPr>
        <w:t xml:space="preserve"> and mangrove pollution and poorly planned coastal development. Opportunities exists to boost awareness through local NGOs and learning institutions and to develop marine tourism to support alternative livelihoods, as opposed to the primary reliance on fishing. </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 xml:space="preserve">Coral reefs in the Demo </w:t>
      </w:r>
      <w:r w:rsidR="001C6141">
        <w:rPr>
          <w:rFonts w:ascii="Times New Roman" w:hAnsi="Times New Roman"/>
          <w:lang w:val="en-GB"/>
        </w:rPr>
        <w:t>S</w:t>
      </w:r>
      <w:r w:rsidRPr="001C6141">
        <w:rPr>
          <w:rFonts w:ascii="Times New Roman" w:hAnsi="Times New Roman"/>
          <w:lang w:val="en-GB"/>
        </w:rPr>
        <w:t>ite are under severe pressure from illegal and destructive fishing methods including dynamite fishing, beach seine netting and spear fishing. Protection of the 4 no-take reefs designated by the CCC is weak and fishing continues to occur on these ree</w:t>
      </w:r>
      <w:r w:rsidR="00DE3393" w:rsidRPr="001C6141">
        <w:rPr>
          <w:rFonts w:ascii="Times New Roman" w:hAnsi="Times New Roman"/>
          <w:lang w:val="en-GB"/>
        </w:rPr>
        <w:t xml:space="preserve">fs. The popular reef for </w:t>
      </w:r>
      <w:r w:rsidR="006B1C92" w:rsidRPr="001C6141">
        <w:rPr>
          <w:rFonts w:ascii="Times New Roman" w:hAnsi="Times New Roman"/>
          <w:lang w:val="en-GB"/>
        </w:rPr>
        <w:t>snorkelling</w:t>
      </w:r>
      <w:r w:rsidRPr="001C6141">
        <w:rPr>
          <w:rFonts w:ascii="Times New Roman" w:hAnsi="Times New Roman"/>
          <w:lang w:val="en-GB"/>
        </w:rPr>
        <w:t xml:space="preserve">, Mwamba Kuni, that is located in the channel between Bagamoyo and Zanzibar, serves as the mother reef for fishers from Bagamoyo and elsewhere. This sensitive area is therefore under significant pressure and should be better managed and if possible, protected. </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 xml:space="preserve">Degradation of the sensitive marine ecosystems (coral reefs, mangroves, seagrasses and other marine environments) is mainly the result of illegal destructive resource use (dynamite and beach seine fishing, mangrove removal etc.) rather than from marine tourism and recreation. Poorly planned coastal tourism development and inadequate waste management, as well as careless boat mooring and poor marine recreation practices, have negative impacts. </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A lack of financial resources and institutional capacity prevents adequate management and enforcement of coastal development and marine resource use by the local authority. Ongoing degradation of the sensitive marine ecosystems will reduce the livelihood opportunities for the communities in the area and will threaten future opportunities for marine tourism development as a viable sustainable economic sector for Bagamoyo.</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Reef and marine recreation is currently not a major contributor of the tourism sector in Bagamoyo. The recent establishment of a dive operator at the New Bagamoyo Beach Resort and the discovery of viable dive sites further offshore from Bagamoyo have the potential to draw more visitors for marine activities. In addition, some new marine recreation activities such as kite boarding and paddle boarding are contributing to the tourism products.</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In the light of Bagamoyo being identified as a tentative World Heritage Site, the link between the cultural and historical tourism sector and marine tourism has the potential to be further developed. The opportunity exists to link the slave heritage to the maritime history of the area and develop marine tourism products that are aligned with the heritage tourism products. The link between Bagamoyo and Stone Town in Zanzibar also provides opportunity for further tourism product development.</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 xml:space="preserve">Local tour guides are enthusiastic to build on existing cultural and historic tourism products, but lack capacity, resources and equipment to support a sustainable and top quality marine tourism sector. While some training was provided to improve the current products, more capacity building is needed and a greater amount of attention is needed to ensure adequate safety standards are met. </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lastRenderedPageBreak/>
        <w:t>Little collaboration exists among the government and private sector in matters of marine tourism or marine resource management. There is a lack of adequate regulations or procedures for safety of visitors partaking in marine tourism activities.</w:t>
      </w:r>
    </w:p>
    <w:p w:rsidR="00386CF5" w:rsidRPr="001C6141" w:rsidRDefault="00386CF5" w:rsidP="00CD0C8F">
      <w:pPr>
        <w:pStyle w:val="ListParagraph"/>
        <w:numPr>
          <w:ilvl w:val="0"/>
          <w:numId w:val="40"/>
        </w:numPr>
        <w:spacing w:before="8" w:after="120"/>
        <w:ind w:left="714" w:hanging="357"/>
        <w:contextualSpacing w:val="0"/>
        <w:rPr>
          <w:rFonts w:ascii="Times New Roman" w:hAnsi="Times New Roman"/>
          <w:lang w:val="en-GB"/>
        </w:rPr>
      </w:pPr>
      <w:r w:rsidRPr="001C6141">
        <w:rPr>
          <w:rFonts w:ascii="Times New Roman" w:hAnsi="Times New Roman"/>
          <w:lang w:val="en-GB"/>
        </w:rPr>
        <w:t>The proposed development of a new port in Mbegani Bay will significantly affect the marine environment. While the cultural and historical heritage of Bagamoyo will likely continue to support tourism in the area, the port development will significantly impact the existing beach and marine tourism infrastructure and activities. While the port development may yield improved service delivery, access to health care services, education and other benefits, dedicated, responsible and targeted planning will be needed.</w:t>
      </w:r>
    </w:p>
    <w:p w:rsidR="00386CF5" w:rsidRPr="009D055C" w:rsidRDefault="00386CF5" w:rsidP="00CD0C8F">
      <w:pPr>
        <w:rPr>
          <w:lang w:val="en-GB"/>
        </w:rPr>
      </w:pPr>
      <w:r w:rsidRPr="009D055C">
        <w:rPr>
          <w:lang w:val="en-GB"/>
        </w:rPr>
        <w:t xml:space="preserve">While the </w:t>
      </w:r>
      <w:r w:rsidR="00B84EBB">
        <w:rPr>
          <w:lang w:val="en-GB"/>
        </w:rPr>
        <w:t xml:space="preserve">rapid </w:t>
      </w:r>
      <w:r w:rsidRPr="009D055C">
        <w:rPr>
          <w:lang w:val="en-GB"/>
        </w:rPr>
        <w:t xml:space="preserve">assessments are not sufficient to quantify specific cause and effect relationships for the degradation, the combined pressures of a number of impacts is contributing to the degradation including: over-utilisation of resources, destructive fishing activities, poorly planned coastal development and poor waste management. </w:t>
      </w:r>
      <w:r w:rsidR="005E50AA" w:rsidRPr="009D055C">
        <w:rPr>
          <w:lang w:val="en-GB"/>
        </w:rPr>
        <w:t>A</w:t>
      </w:r>
      <w:r w:rsidRPr="009D055C">
        <w:rPr>
          <w:lang w:val="en-GB"/>
        </w:rPr>
        <w:t>lthough marine tourism currently does not have a major impact on the ecosystems due to the small scale of recreational activities in the marine area, the identification of the two di</w:t>
      </w:r>
      <w:r w:rsidR="007226C4" w:rsidRPr="009D055C">
        <w:rPr>
          <w:lang w:val="en-GB"/>
        </w:rPr>
        <w:t>fferent shaded areas in Figure 3</w:t>
      </w:r>
      <w:r w:rsidRPr="009D055C">
        <w:rPr>
          <w:lang w:val="en-GB"/>
        </w:rPr>
        <w:t xml:space="preserve"> illustrates specific areas that could be zoned for proper management of marine tourism as it develops in the area. The development of a port in the Mbegani Bay area would however, create a much transformed environment.</w:t>
      </w:r>
    </w:p>
    <w:p w:rsidR="009D30F8" w:rsidRDefault="009D30F8" w:rsidP="00CD0C8F">
      <w:pPr>
        <w:rPr>
          <w:rFonts w:eastAsia="Times New Roman" w:cs="Times New Roman"/>
          <w:b/>
          <w:bCs/>
          <w:kern w:val="32"/>
          <w:sz w:val="32"/>
          <w:szCs w:val="32"/>
          <w:lang w:val="en-GB"/>
        </w:rPr>
      </w:pPr>
      <w:r>
        <w:rPr>
          <w:rFonts w:cs="Times New Roman"/>
        </w:rPr>
        <w:br w:type="page"/>
      </w:r>
    </w:p>
    <w:p w:rsidR="00D1149B" w:rsidRPr="009D055C" w:rsidRDefault="00E05C9C" w:rsidP="00CD0C8F">
      <w:pPr>
        <w:pStyle w:val="Heading1"/>
        <w:jc w:val="left"/>
        <w:rPr>
          <w:rFonts w:ascii="Times New Roman" w:hAnsi="Times New Roman" w:cs="Times New Roman"/>
          <w:color w:val="auto"/>
        </w:rPr>
      </w:pPr>
      <w:bookmarkStart w:id="47" w:name="_Toc391391395"/>
      <w:r w:rsidRPr="009D055C">
        <w:rPr>
          <w:rFonts w:ascii="Times New Roman" w:hAnsi="Times New Roman" w:cs="Times New Roman"/>
          <w:color w:val="auto"/>
        </w:rPr>
        <w:lastRenderedPageBreak/>
        <w:t>Conclusion</w:t>
      </w:r>
      <w:r w:rsidR="00585F2B" w:rsidRPr="009D055C">
        <w:rPr>
          <w:rFonts w:ascii="Times New Roman" w:hAnsi="Times New Roman" w:cs="Times New Roman"/>
          <w:color w:val="auto"/>
        </w:rPr>
        <w:t>s</w:t>
      </w:r>
      <w:bookmarkEnd w:id="47"/>
    </w:p>
    <w:p w:rsidR="00611CB0" w:rsidRPr="009D055C" w:rsidRDefault="00611CB0" w:rsidP="00CD0C8F">
      <w:pPr>
        <w:spacing w:before="8" w:after="5"/>
        <w:rPr>
          <w:rFonts w:eastAsia="Calibri" w:cs="Times New Roman"/>
          <w:bCs/>
          <w:sz w:val="24"/>
          <w:szCs w:val="24"/>
          <w:lang w:val="en-GB"/>
        </w:rPr>
      </w:pPr>
    </w:p>
    <w:p w:rsidR="005F5899" w:rsidRPr="009D055C" w:rsidRDefault="005F5899" w:rsidP="00CD0C8F">
      <w:pPr>
        <w:rPr>
          <w:lang w:val="en-GB"/>
        </w:rPr>
      </w:pPr>
      <w:r w:rsidRPr="009D055C">
        <w:rPr>
          <w:lang w:val="en-GB"/>
        </w:rPr>
        <w:t>The marine environment of the Bagamoyo Demo Site represents an area of global significance</w:t>
      </w:r>
      <w:r w:rsidR="001C6141">
        <w:rPr>
          <w:lang w:val="en-GB"/>
        </w:rPr>
        <w:t xml:space="preserve"> </w:t>
      </w:r>
      <w:r w:rsidRPr="009D055C">
        <w:rPr>
          <w:lang w:val="en-GB"/>
        </w:rPr>
        <w:t xml:space="preserve">culturally. The sensitive marine and coastal ecosystems of the area are under significant pressure from unsustainable resource use however, a lack of resources hinders effective governance by the government and local decision-making structures. Good potential exists to develop responsible marine tourism and strengthen management in the area through greater cooperation and collaboration among user groups, decision makers, researchers, NGOs and CBOs. This collaboration could go a long way to addressing the current lack of technical and financial resources experienced by authorities. To achieve this, particularly in the marine tourism sector, more effort is needed by stakeholders to ensure that management of their activities is improved. </w:t>
      </w:r>
    </w:p>
    <w:p w:rsidR="00043593" w:rsidRPr="009D055C" w:rsidRDefault="005F5899" w:rsidP="00CD0C8F">
      <w:pPr>
        <w:rPr>
          <w:lang w:val="en-GB"/>
        </w:rPr>
      </w:pPr>
      <w:r w:rsidRPr="009D055C">
        <w:rPr>
          <w:lang w:val="en-GB"/>
        </w:rPr>
        <w:t xml:space="preserve">The results presented in this document shed some light on the threats, priorities and opportunities inherent in the marine tourism sector in the Bagamoyo Demo Site. </w:t>
      </w:r>
      <w:r w:rsidR="00F8060B" w:rsidRPr="009D055C">
        <w:rPr>
          <w:lang w:val="en-GB"/>
        </w:rPr>
        <w:t>It</w:t>
      </w:r>
      <w:r w:rsidRPr="009D055C">
        <w:rPr>
          <w:lang w:val="en-GB"/>
        </w:rPr>
        <w:t xml:space="preserve"> is clear that urgent, serious and collaborative action is needed among all sectors and user groups to prevent further degradation of the marine and coastal resource base and to improve sustainability of activities within the Demo Site. </w:t>
      </w:r>
      <w:r w:rsidR="00043593" w:rsidRPr="009D055C">
        <w:rPr>
          <w:lang w:val="en-GB"/>
        </w:rPr>
        <w:t>The opportunity is now ripe for improving management of the Bagamoyo area and examining expand</w:t>
      </w:r>
      <w:r w:rsidR="00357322" w:rsidRPr="009D055C">
        <w:rPr>
          <w:lang w:val="en-GB"/>
        </w:rPr>
        <w:t>ed</w:t>
      </w:r>
      <w:r w:rsidR="00043593" w:rsidRPr="009D055C">
        <w:rPr>
          <w:lang w:val="en-GB"/>
        </w:rPr>
        <w:t xml:space="preserve"> protection of the area within a broader governance landscape. Support for the strengthening of the locally managed marine areas and greater awareness among all stakeholders of the value of health marine ecosystems, would greatly improve the opportunities for marine tourism development in the area. </w:t>
      </w:r>
    </w:p>
    <w:p w:rsidR="00BC5B7E" w:rsidRDefault="003B2F7C" w:rsidP="00CD0C8F">
      <w:pPr>
        <w:rPr>
          <w:lang w:val="en-GB"/>
        </w:rPr>
      </w:pPr>
      <w:r w:rsidRPr="009D055C">
        <w:rPr>
          <w:lang w:val="en-GB"/>
        </w:rPr>
        <w:t>One of the options that could be investigated as tools for marine management of the immediate Bagamoyo area has been suggested by Tobey et al who recommend the development of a plan for sustainable use and conservation of the Mbegani Bay. The plan should clearly identify marine, coastal and land use protection and best use priorities to assist developers to include such requirements in their project proposals (Tobey et al, 2013). The protection and sustainable use of the marine and coastal ecosystems, processes and species in Bagamoyo is of critical importance for the future economy of the area. Protection of the resource base through stronger planning, governance and sustainable use should be the number one priority to ensure ongoing benefits to the country, the region as a whole and the local coastal communities.</w:t>
      </w:r>
      <w:bookmarkStart w:id="48" w:name="_Toc333733999"/>
    </w:p>
    <w:p w:rsidR="00433F4E" w:rsidRPr="009D055C" w:rsidRDefault="00BC5B7E" w:rsidP="00CD0C8F">
      <w:pPr>
        <w:rPr>
          <w:rFonts w:asciiTheme="majorBidi" w:eastAsia="Times New Roman" w:hAnsiTheme="majorBidi" w:cstheme="majorBidi"/>
          <w:color w:val="1F497D"/>
          <w:kern w:val="32"/>
          <w:sz w:val="32"/>
          <w:szCs w:val="32"/>
          <w:lang w:val="en-GB"/>
        </w:rPr>
      </w:pPr>
      <w:r>
        <w:rPr>
          <w:rFonts w:eastAsia="Calibri"/>
          <w:lang w:val="en-GB"/>
        </w:rPr>
        <w:t xml:space="preserve">Steps towards improving reef and marine management have been detailed in the sustainability management </w:t>
      </w:r>
      <w:r w:rsidRPr="00C83BD6">
        <w:rPr>
          <w:rFonts w:eastAsia="MS Mincho"/>
        </w:rPr>
        <w:t>document</w:t>
      </w:r>
      <w:r>
        <w:rPr>
          <w:rFonts w:eastAsia="MS Mincho"/>
        </w:rPr>
        <w:t xml:space="preserve"> entitled </w:t>
      </w:r>
      <w:r w:rsidRPr="00C83BD6">
        <w:rPr>
          <w:rFonts w:eastAsia="MS Mincho"/>
        </w:rPr>
        <w:t xml:space="preserve">“Towards Sustainable Marine Tourism in </w:t>
      </w:r>
      <w:r>
        <w:rPr>
          <w:rFonts w:eastAsia="MS Mincho"/>
        </w:rPr>
        <w:t>Bagamoyo</w:t>
      </w:r>
      <w:r w:rsidRPr="00C83BD6">
        <w:rPr>
          <w:rFonts w:eastAsia="MS Mincho"/>
        </w:rPr>
        <w:t>”</w:t>
      </w:r>
      <w:r>
        <w:rPr>
          <w:rFonts w:eastAsia="MS Mincho"/>
        </w:rPr>
        <w:t>, Version 1, the ultimate outcome of the RMRM activities in the COAST Project and compiled in collaboration with local stakeholders in the Demo Site.</w:t>
      </w:r>
      <w:r w:rsidR="00E05C9C" w:rsidRPr="009D055C">
        <w:rPr>
          <w:rFonts w:asciiTheme="majorBidi" w:hAnsiTheme="majorBidi" w:cstheme="majorBidi"/>
          <w:b/>
          <w:bCs/>
          <w:lang w:val="en-GB"/>
        </w:rPr>
        <w:br w:type="page"/>
      </w:r>
    </w:p>
    <w:p w:rsidR="00F56D03" w:rsidRPr="009D055C" w:rsidRDefault="00981F96" w:rsidP="007373E6">
      <w:pPr>
        <w:pStyle w:val="Heading1"/>
        <w:numPr>
          <w:ilvl w:val="0"/>
          <w:numId w:val="0"/>
        </w:numPr>
        <w:spacing w:line="276" w:lineRule="auto"/>
        <w:ind w:left="-72"/>
        <w:jc w:val="both"/>
        <w:rPr>
          <w:rFonts w:asciiTheme="majorBidi" w:hAnsiTheme="majorBidi" w:cstheme="majorBidi"/>
          <w:color w:val="auto"/>
        </w:rPr>
      </w:pPr>
      <w:bookmarkStart w:id="49" w:name="_Toc391391396"/>
      <w:r w:rsidRPr="009D055C">
        <w:rPr>
          <w:rFonts w:asciiTheme="majorBidi" w:hAnsiTheme="majorBidi" w:cstheme="majorBidi"/>
          <w:bCs w:val="0"/>
          <w:color w:val="auto"/>
        </w:rPr>
        <w:lastRenderedPageBreak/>
        <w:t>Reference</w:t>
      </w:r>
      <w:bookmarkEnd w:id="48"/>
      <w:r w:rsidR="00433F4E" w:rsidRPr="009D055C">
        <w:rPr>
          <w:rFonts w:asciiTheme="majorBidi" w:hAnsiTheme="majorBidi" w:cstheme="majorBidi"/>
          <w:bCs w:val="0"/>
          <w:color w:val="auto"/>
        </w:rPr>
        <w:t>s</w:t>
      </w:r>
      <w:bookmarkEnd w:id="49"/>
    </w:p>
    <w:p w:rsidR="00A0486D" w:rsidRPr="00463864" w:rsidRDefault="00E05C9C" w:rsidP="00CD0C8F">
      <w:pPr>
        <w:rPr>
          <w:lang w:val="en-GB"/>
        </w:rPr>
      </w:pPr>
      <w:r w:rsidRPr="00463864">
        <w:rPr>
          <w:lang w:val="en-GB"/>
        </w:rPr>
        <w:t xml:space="preserve">Bryceson, I. 1978. </w:t>
      </w:r>
      <w:proofErr w:type="gramStart"/>
      <w:r w:rsidRPr="00463864">
        <w:rPr>
          <w:lang w:val="en-GB"/>
        </w:rPr>
        <w:t>Tanzanian Coral Reefs at Risk.</w:t>
      </w:r>
      <w:proofErr w:type="gramEnd"/>
    </w:p>
    <w:p w:rsidR="00E77FE2" w:rsidRPr="00463864" w:rsidRDefault="00E77FE2" w:rsidP="00CD0C8F">
      <w:pPr>
        <w:rPr>
          <w:color w:val="000000"/>
          <w:lang w:val="en-GB"/>
        </w:rPr>
      </w:pPr>
      <w:proofErr w:type="gramStart"/>
      <w:r w:rsidRPr="00463864">
        <w:rPr>
          <w:color w:val="000000"/>
          <w:lang w:val="en-GB"/>
        </w:rPr>
        <w:t>EcoAfrica Environmental Consultants.</w:t>
      </w:r>
      <w:proofErr w:type="gramEnd"/>
      <w:r w:rsidRPr="00463864">
        <w:rPr>
          <w:color w:val="000000"/>
          <w:lang w:val="en-GB"/>
        </w:rPr>
        <w:t xml:space="preserve"> 2014. Training, Awareness Raising and Capacity Building Report Bagamoyo Demo Site – Tanzania. Report for the COAST Project.</w:t>
      </w:r>
    </w:p>
    <w:p w:rsidR="00EE2764" w:rsidRPr="00463864" w:rsidRDefault="00EE2764" w:rsidP="00CD0C8F">
      <w:pPr>
        <w:rPr>
          <w:lang w:val="en-GB"/>
        </w:rPr>
      </w:pPr>
      <w:proofErr w:type="gramStart"/>
      <w:r w:rsidRPr="00463864">
        <w:rPr>
          <w:lang w:val="en-GB"/>
        </w:rPr>
        <w:t>Francis, J. and I. Bryceson.</w:t>
      </w:r>
      <w:proofErr w:type="gramEnd"/>
      <w:r w:rsidRPr="00463864">
        <w:rPr>
          <w:lang w:val="en-GB"/>
        </w:rPr>
        <w:t xml:space="preserve"> 2001. Tanzanian Coastal and Marine Resources: Some Examples Illustrating Questions of Sustainable Use. p. 76-102. In Ahmed, J., C. Bergstrøm, I. Bryceson, B. Child, J. Francis, P. Khan, B. G. Ousmane, T. L. Price, S. Senaratna, N. Tareen and C. van Dam (eds.). Lessons Learned: Case Studies in Sustainable Use. </w:t>
      </w:r>
      <w:proofErr w:type="gramStart"/>
      <w:r w:rsidRPr="00463864">
        <w:rPr>
          <w:lang w:val="en-GB"/>
        </w:rPr>
        <w:t>IUCN.</w:t>
      </w:r>
      <w:proofErr w:type="gramEnd"/>
    </w:p>
    <w:p w:rsidR="00F56D03" w:rsidRPr="00463864" w:rsidRDefault="00E05C9C" w:rsidP="00CD0C8F">
      <w:pPr>
        <w:rPr>
          <w:rFonts w:eastAsia="Calibri"/>
          <w:bCs/>
          <w:lang w:val="en-GB"/>
        </w:rPr>
      </w:pPr>
      <w:proofErr w:type="gramStart"/>
      <w:r w:rsidRPr="00463864">
        <w:rPr>
          <w:rFonts w:eastAsia="Calibri"/>
          <w:bCs/>
          <w:lang w:val="en-GB"/>
        </w:rPr>
        <w:t>Gautum, A. 2009.</w:t>
      </w:r>
      <w:proofErr w:type="gramEnd"/>
      <w:r w:rsidRPr="00463864">
        <w:rPr>
          <w:rFonts w:eastAsia="Calibri"/>
          <w:bCs/>
          <w:lang w:val="en-GB"/>
        </w:rPr>
        <w:t xml:space="preserve"> </w:t>
      </w:r>
      <w:proofErr w:type="gramStart"/>
      <w:r w:rsidRPr="00463864">
        <w:rPr>
          <w:rFonts w:eastAsia="Calibri"/>
          <w:bCs/>
          <w:lang w:val="en-GB"/>
        </w:rPr>
        <w:t>Profile of Current Coastal Tourism in Bagamoyo District, Tanzania and Opportunities for Development of Ecotourism.</w:t>
      </w:r>
      <w:proofErr w:type="gramEnd"/>
      <w:r w:rsidR="001835A2" w:rsidRPr="00463864">
        <w:rPr>
          <w:rFonts w:eastAsia="Calibri"/>
          <w:bCs/>
          <w:lang w:val="en-GB"/>
        </w:rPr>
        <w:t xml:space="preserve"> </w:t>
      </w:r>
      <w:proofErr w:type="gramStart"/>
      <w:r w:rsidR="001835A2" w:rsidRPr="00463864">
        <w:rPr>
          <w:rFonts w:eastAsia="Calibri"/>
          <w:bCs/>
          <w:lang w:val="en-GB"/>
        </w:rPr>
        <w:t>TCMP Technical Report.</w:t>
      </w:r>
      <w:proofErr w:type="gramEnd"/>
    </w:p>
    <w:p w:rsidR="00A710FB" w:rsidRPr="00463864" w:rsidRDefault="00E05C9C" w:rsidP="00CD0C8F">
      <w:pPr>
        <w:rPr>
          <w:bCs/>
          <w:lang w:val="en-GB"/>
        </w:rPr>
      </w:pPr>
      <w:proofErr w:type="gramStart"/>
      <w:r w:rsidRPr="00463864">
        <w:rPr>
          <w:bCs/>
          <w:lang w:val="en-GB"/>
        </w:rPr>
        <w:t>GoT.</w:t>
      </w:r>
      <w:proofErr w:type="gramEnd"/>
      <w:r w:rsidRPr="00463864">
        <w:rPr>
          <w:bCs/>
          <w:lang w:val="en-GB"/>
        </w:rPr>
        <w:t xml:space="preserve"> 2005. Census 2002- Village 2 street statistics volume VII, (June, 2005)</w:t>
      </w:r>
    </w:p>
    <w:p w:rsidR="00F12159" w:rsidRPr="00463864" w:rsidRDefault="00F12159" w:rsidP="00CD0C8F">
      <w:pPr>
        <w:rPr>
          <w:lang w:val="en-GB"/>
        </w:rPr>
      </w:pPr>
      <w:proofErr w:type="gramStart"/>
      <w:r w:rsidRPr="00463864">
        <w:rPr>
          <w:lang w:val="en-GB"/>
        </w:rPr>
        <w:t>IUCN.</w:t>
      </w:r>
      <w:proofErr w:type="gramEnd"/>
      <w:r w:rsidRPr="00463864">
        <w:rPr>
          <w:lang w:val="en-GB"/>
        </w:rPr>
        <w:t xml:space="preserve"> 2004. Managing Marine Protected Areas: A Toolkit for the Western Indian Ocean.</w:t>
      </w:r>
    </w:p>
    <w:p w:rsidR="00F12159" w:rsidRPr="00463864" w:rsidRDefault="00F12159" w:rsidP="00CD0C8F">
      <w:pPr>
        <w:rPr>
          <w:lang w:val="en-GB"/>
        </w:rPr>
      </w:pPr>
      <w:r w:rsidRPr="00463864">
        <w:rPr>
          <w:lang w:val="en-GB"/>
        </w:rPr>
        <w:t>Linden, O. &amp; Lundin, C.G. (</w:t>
      </w:r>
      <w:proofErr w:type="gramStart"/>
      <w:r w:rsidRPr="00463864">
        <w:rPr>
          <w:lang w:val="en-GB"/>
        </w:rPr>
        <w:t>eds</w:t>
      </w:r>
      <w:proofErr w:type="gramEnd"/>
      <w:r w:rsidRPr="00463864">
        <w:rPr>
          <w:lang w:val="en-GB"/>
        </w:rPr>
        <w:t xml:space="preserve">), 1996. </w:t>
      </w:r>
      <w:proofErr w:type="gramStart"/>
      <w:r w:rsidRPr="00463864">
        <w:rPr>
          <w:lang w:val="en-GB"/>
        </w:rPr>
        <w:t>Integrated Coastal Zone Management in Tanzania.</w:t>
      </w:r>
      <w:proofErr w:type="gramEnd"/>
      <w:r w:rsidRPr="00463864">
        <w:rPr>
          <w:lang w:val="en-GB"/>
        </w:rPr>
        <w:t xml:space="preserve"> </w:t>
      </w:r>
      <w:proofErr w:type="gramStart"/>
      <w:r w:rsidRPr="00463864">
        <w:rPr>
          <w:lang w:val="en-GB"/>
        </w:rPr>
        <w:t>Proceedings of the National Workshop, 8–12 May 1995, Zanzibar.</w:t>
      </w:r>
      <w:proofErr w:type="gramEnd"/>
      <w:r w:rsidRPr="00463864">
        <w:rPr>
          <w:lang w:val="en-GB"/>
        </w:rPr>
        <w:t xml:space="preserve"> </w:t>
      </w:r>
      <w:proofErr w:type="gramStart"/>
      <w:r w:rsidRPr="00463864">
        <w:rPr>
          <w:lang w:val="en-GB"/>
        </w:rPr>
        <w:t>The World Bank and Sida-SAREC, Stockholm.</w:t>
      </w:r>
      <w:proofErr w:type="gramEnd"/>
    </w:p>
    <w:p w:rsidR="00D1149B" w:rsidRPr="00463864" w:rsidRDefault="00E05C9C" w:rsidP="00CD0C8F">
      <w:pPr>
        <w:rPr>
          <w:bCs/>
          <w:color w:val="000000"/>
          <w:lang w:val="en-GB"/>
        </w:rPr>
      </w:pPr>
      <w:proofErr w:type="gramStart"/>
      <w:r w:rsidRPr="00463864">
        <w:rPr>
          <w:color w:val="000000"/>
          <w:lang w:val="en-GB"/>
        </w:rPr>
        <w:t>Manning, E.W.</w:t>
      </w:r>
      <w:r w:rsidR="00B1460A" w:rsidRPr="00463864">
        <w:rPr>
          <w:color w:val="000000"/>
          <w:lang w:val="en-GB"/>
        </w:rPr>
        <w:t xml:space="preserve"> </w:t>
      </w:r>
      <w:r w:rsidRPr="00463864">
        <w:rPr>
          <w:bCs/>
          <w:color w:val="000000"/>
          <w:lang w:val="en-GB"/>
        </w:rPr>
        <w:t>2010.</w:t>
      </w:r>
      <w:proofErr w:type="gramEnd"/>
      <w:r w:rsidRPr="00463864">
        <w:rPr>
          <w:bCs/>
          <w:color w:val="000000"/>
          <w:lang w:val="en-GB"/>
        </w:rPr>
        <w:t xml:space="preserve"> Tanzania Training Needs Analysis for the COAST program</w:t>
      </w:r>
      <w:r w:rsidR="00E66498" w:rsidRPr="00463864">
        <w:rPr>
          <w:bCs/>
          <w:color w:val="000000"/>
          <w:lang w:val="en-GB"/>
        </w:rPr>
        <w:t>.</w:t>
      </w:r>
    </w:p>
    <w:p w:rsidR="009A0E03" w:rsidRPr="00463864" w:rsidRDefault="009A0E03" w:rsidP="00CD0C8F">
      <w:pPr>
        <w:rPr>
          <w:bCs/>
          <w:color w:val="000000"/>
          <w:lang w:val="en-GB"/>
        </w:rPr>
      </w:pPr>
      <w:proofErr w:type="gramStart"/>
      <w:r w:rsidRPr="00463864">
        <w:rPr>
          <w:color w:val="000000"/>
          <w:lang w:val="en-GB"/>
        </w:rPr>
        <w:t>Muhando, C.A and Chikambi K.R. 2008.</w:t>
      </w:r>
      <w:proofErr w:type="gramEnd"/>
      <w:r w:rsidRPr="00463864">
        <w:rPr>
          <w:color w:val="000000"/>
          <w:lang w:val="en-GB"/>
        </w:rPr>
        <w:t xml:space="preserve"> </w:t>
      </w:r>
      <w:proofErr w:type="gramStart"/>
      <w:r w:rsidRPr="00463864">
        <w:rPr>
          <w:bCs/>
          <w:color w:val="000000"/>
          <w:lang w:val="en-GB"/>
        </w:rPr>
        <w:t>Distribution and Status of Coastal Habitats and Resources in Tanzania.</w:t>
      </w:r>
      <w:proofErr w:type="gramEnd"/>
      <w:r w:rsidRPr="00463864">
        <w:rPr>
          <w:bCs/>
          <w:color w:val="000000"/>
          <w:lang w:val="en-GB"/>
        </w:rPr>
        <w:t xml:space="preserve"> </w:t>
      </w:r>
      <w:proofErr w:type="gramStart"/>
      <w:r w:rsidRPr="00463864">
        <w:rPr>
          <w:bCs/>
          <w:color w:val="000000"/>
          <w:lang w:val="en-GB"/>
        </w:rPr>
        <w:t>Paper for the CBD.</w:t>
      </w:r>
      <w:proofErr w:type="gramEnd"/>
    </w:p>
    <w:p w:rsidR="009A0E03" w:rsidRPr="00463864" w:rsidRDefault="009A0E03" w:rsidP="00CD0C8F">
      <w:pPr>
        <w:rPr>
          <w:bCs/>
          <w:lang w:val="en-GB"/>
        </w:rPr>
      </w:pPr>
      <w:r w:rsidRPr="00463864">
        <w:rPr>
          <w:bCs/>
          <w:lang w:val="en-GB"/>
        </w:rPr>
        <w:t>Nelson, F. 2007, East Africa: Trends in Coastal Tourism &amp; Strategies for Promoting Sustainable Development. Report for the WWF.</w:t>
      </w:r>
    </w:p>
    <w:p w:rsidR="00F56D03" w:rsidRPr="00463864" w:rsidRDefault="00E05C9C" w:rsidP="00CD0C8F">
      <w:pPr>
        <w:rPr>
          <w:rFonts w:eastAsia="Calibri"/>
          <w:lang w:val="en-GB"/>
        </w:rPr>
      </w:pPr>
      <w:r w:rsidRPr="00463864">
        <w:rPr>
          <w:rFonts w:eastAsia="Calibri"/>
          <w:lang w:val="en-GB"/>
        </w:rPr>
        <w:t xml:space="preserve">Richmond, M.D. (ed.) 2011. </w:t>
      </w:r>
      <w:proofErr w:type="gramStart"/>
      <w:r w:rsidRPr="00463864">
        <w:rPr>
          <w:rFonts w:eastAsia="Calibri"/>
          <w:lang w:val="en-GB"/>
        </w:rPr>
        <w:t>A Field Guide to the Seashores of Eastern Africa and the Western Indian Ocean Islands.</w:t>
      </w:r>
      <w:proofErr w:type="gramEnd"/>
      <w:r w:rsidRPr="00463864">
        <w:rPr>
          <w:rFonts w:eastAsia="Calibri"/>
          <w:lang w:val="en-GB"/>
        </w:rPr>
        <w:t xml:space="preserve"> </w:t>
      </w:r>
      <w:proofErr w:type="gramStart"/>
      <w:r w:rsidRPr="00463864">
        <w:rPr>
          <w:rFonts w:eastAsia="Calibri"/>
          <w:lang w:val="en-GB"/>
        </w:rPr>
        <w:t>Sida/WIOMSA.</w:t>
      </w:r>
      <w:proofErr w:type="gramEnd"/>
      <w:r w:rsidRPr="00463864">
        <w:rPr>
          <w:rFonts w:eastAsia="Calibri"/>
          <w:lang w:val="en-GB"/>
        </w:rPr>
        <w:t xml:space="preserve"> </w:t>
      </w:r>
      <w:proofErr w:type="gramStart"/>
      <w:r w:rsidRPr="00463864">
        <w:rPr>
          <w:rFonts w:eastAsia="Calibri"/>
          <w:lang w:val="en-GB"/>
        </w:rPr>
        <w:t>464 pp.</w:t>
      </w:r>
      <w:proofErr w:type="gramEnd"/>
    </w:p>
    <w:p w:rsidR="000C234F" w:rsidRPr="00463864" w:rsidRDefault="00F062EE" w:rsidP="00CD0C8F">
      <w:pPr>
        <w:rPr>
          <w:lang w:val="en-GB"/>
        </w:rPr>
      </w:pPr>
      <w:r w:rsidRPr="00463864">
        <w:rPr>
          <w:lang w:val="en-GB"/>
        </w:rPr>
        <w:t xml:space="preserve">Ruitenbeek, J., </w:t>
      </w:r>
      <w:r w:rsidR="00E05C9C" w:rsidRPr="00463864">
        <w:rPr>
          <w:lang w:val="en-GB"/>
        </w:rPr>
        <w:t>I. Hewawasam, and M. Ngoile (</w:t>
      </w:r>
      <w:proofErr w:type="gramStart"/>
      <w:r w:rsidR="00E05C9C" w:rsidRPr="00463864">
        <w:rPr>
          <w:lang w:val="en-GB"/>
        </w:rPr>
        <w:t>eds</w:t>
      </w:r>
      <w:proofErr w:type="gramEnd"/>
      <w:r w:rsidR="00E05C9C" w:rsidRPr="00463864">
        <w:rPr>
          <w:lang w:val="en-GB"/>
        </w:rPr>
        <w:t xml:space="preserve">). 2005. Sustaining the Marine Environment of mainland Tanzania and Zanzibar. </w:t>
      </w:r>
      <w:proofErr w:type="gramStart"/>
      <w:r w:rsidR="00E05C9C" w:rsidRPr="00463864">
        <w:rPr>
          <w:lang w:val="en-GB"/>
        </w:rPr>
        <w:t>World Bank.</w:t>
      </w:r>
      <w:proofErr w:type="gramEnd"/>
    </w:p>
    <w:p w:rsidR="00A710FB" w:rsidRPr="00463864" w:rsidRDefault="00E05C9C" w:rsidP="00CD0C8F">
      <w:pPr>
        <w:rPr>
          <w:lang w:val="en-GB"/>
        </w:rPr>
      </w:pPr>
      <w:r w:rsidRPr="00463864">
        <w:rPr>
          <w:lang w:val="en-GB"/>
        </w:rPr>
        <w:t xml:space="preserve">Semesi, A.K. 1998. </w:t>
      </w:r>
      <w:proofErr w:type="gramStart"/>
      <w:r w:rsidRPr="00463864">
        <w:rPr>
          <w:lang w:val="en-GB"/>
        </w:rPr>
        <w:t>Status and utilisation of mangroves along the coast of Tanzania.</w:t>
      </w:r>
      <w:proofErr w:type="gramEnd"/>
      <w:r w:rsidRPr="00463864">
        <w:rPr>
          <w:lang w:val="en-GB"/>
        </w:rPr>
        <w:t xml:space="preserve"> In Mainoya, J.R. (ed.), </w:t>
      </w:r>
      <w:r w:rsidRPr="00463864">
        <w:rPr>
          <w:iCs/>
          <w:lang w:val="en-GB"/>
        </w:rPr>
        <w:t>Proc. Workshop on ecology and bio productivity of the marine coastal waters of Eastern Africa, Dar es Salaam, Tanzania 18-20 January 1988</w:t>
      </w:r>
      <w:r w:rsidRPr="00463864">
        <w:rPr>
          <w:lang w:val="en-GB"/>
        </w:rPr>
        <w:t xml:space="preserve">. </w:t>
      </w:r>
      <w:proofErr w:type="gramStart"/>
      <w:r w:rsidRPr="00463864">
        <w:rPr>
          <w:lang w:val="en-GB"/>
        </w:rPr>
        <w:t>Faculty of Science, University of Dar es Salaam.</w:t>
      </w:r>
      <w:proofErr w:type="gramEnd"/>
    </w:p>
    <w:p w:rsidR="00D1149B" w:rsidRPr="00463864" w:rsidRDefault="00E05C9C" w:rsidP="00CD0C8F">
      <w:pPr>
        <w:rPr>
          <w:rFonts w:eastAsia="Calibri"/>
          <w:lang w:val="en-GB"/>
        </w:rPr>
      </w:pPr>
      <w:proofErr w:type="gramStart"/>
      <w:r w:rsidRPr="00463864">
        <w:rPr>
          <w:rFonts w:eastAsia="Calibri"/>
          <w:lang w:val="en-GB"/>
        </w:rPr>
        <w:t>SIDA.</w:t>
      </w:r>
      <w:proofErr w:type="gramEnd"/>
      <w:r w:rsidRPr="00463864">
        <w:rPr>
          <w:rFonts w:eastAsia="Calibri"/>
          <w:lang w:val="en-GB"/>
        </w:rPr>
        <w:t xml:space="preserve"> 2007.</w:t>
      </w:r>
      <w:r w:rsidR="00F062EE" w:rsidRPr="00463864">
        <w:rPr>
          <w:rFonts w:eastAsia="Calibri"/>
          <w:lang w:val="en-GB"/>
        </w:rPr>
        <w:t xml:space="preserve"> </w:t>
      </w:r>
      <w:r w:rsidRPr="00463864">
        <w:rPr>
          <w:rFonts w:eastAsia="Calibri"/>
          <w:iCs/>
          <w:lang w:val="en-GB"/>
        </w:rPr>
        <w:t xml:space="preserve">Donor Interventions in Value Chain Development. </w:t>
      </w:r>
      <w:proofErr w:type="gramStart"/>
      <w:r w:rsidRPr="00463864">
        <w:rPr>
          <w:rFonts w:eastAsia="Calibri"/>
          <w:lang w:val="en-GB"/>
        </w:rPr>
        <w:t>Berne</w:t>
      </w:r>
      <w:r w:rsidR="00E66498" w:rsidRPr="00463864">
        <w:rPr>
          <w:rFonts w:eastAsia="Calibri"/>
          <w:lang w:val="en-GB"/>
        </w:rPr>
        <w:t>.</w:t>
      </w:r>
      <w:proofErr w:type="gramEnd"/>
    </w:p>
    <w:p w:rsidR="00D1149B" w:rsidRPr="00463864" w:rsidRDefault="00E05C9C" w:rsidP="00CD0C8F">
      <w:pPr>
        <w:rPr>
          <w:lang w:val="en-GB"/>
        </w:rPr>
      </w:pPr>
      <w:proofErr w:type="gramStart"/>
      <w:r w:rsidRPr="00463864">
        <w:rPr>
          <w:lang w:val="en-GB"/>
        </w:rPr>
        <w:t>TCMP.</w:t>
      </w:r>
      <w:proofErr w:type="gramEnd"/>
      <w:r w:rsidRPr="00463864">
        <w:rPr>
          <w:lang w:val="en-GB"/>
        </w:rPr>
        <w:t xml:space="preserve"> 2003. Tanzania State of the Coast 2003: The National ICM Strategy and Prospects for Poverty Reduction. Dar es Salaam, TCMP.</w:t>
      </w:r>
    </w:p>
    <w:p w:rsidR="009B402D" w:rsidRPr="00463864" w:rsidRDefault="009B402D" w:rsidP="00CD0C8F">
      <w:pPr>
        <w:rPr>
          <w:rFonts w:eastAsia="Calibri"/>
          <w:lang w:val="en-GB"/>
        </w:rPr>
      </w:pPr>
      <w:r w:rsidRPr="00463864">
        <w:rPr>
          <w:rFonts w:eastAsia="Calibri"/>
          <w:lang w:val="en-GB"/>
        </w:rPr>
        <w:t>Tobey, J., Robadue, D., Shaghude, Y.W., Muhando, C., Kalangahe, B., Mahenge, J., Daffa, J. 2013. State of Mbegani Bay: The Ecosystem, Livelihoods, and Future Status, Tanzania. Coastal Resources Center, Graduate School of Oceanography, University of Rhode Island, Narragansett, RI, 49 pp.</w:t>
      </w:r>
    </w:p>
    <w:p w:rsidR="009B402D" w:rsidRPr="00463864" w:rsidRDefault="009B402D" w:rsidP="00CD0C8F">
      <w:pPr>
        <w:rPr>
          <w:rFonts w:eastAsia="Calibri"/>
          <w:lang w:val="en-GB"/>
        </w:rPr>
      </w:pPr>
    </w:p>
    <w:p w:rsidR="00D1149B" w:rsidRPr="00463864" w:rsidRDefault="00E05C9C" w:rsidP="00CD0C8F">
      <w:pPr>
        <w:rPr>
          <w:rFonts w:eastAsia="Calibri"/>
          <w:lang w:val="en-GB"/>
        </w:rPr>
      </w:pPr>
      <w:proofErr w:type="gramStart"/>
      <w:r w:rsidRPr="00463864">
        <w:rPr>
          <w:rFonts w:eastAsia="Calibri"/>
          <w:lang w:val="en-GB"/>
        </w:rPr>
        <w:lastRenderedPageBreak/>
        <w:t>Torell, E., A. Mmochi, and P. Spierling, 2006, Bagamoyo Governance Baseline Coastal Resources Center, University of Rhode Island.</w:t>
      </w:r>
      <w:proofErr w:type="gramEnd"/>
      <w:r w:rsidRPr="00463864">
        <w:rPr>
          <w:rFonts w:eastAsia="Calibri"/>
          <w:lang w:val="en-GB"/>
        </w:rPr>
        <w:t xml:space="preserve"> </w:t>
      </w:r>
    </w:p>
    <w:p w:rsidR="00127480" w:rsidRPr="00463864" w:rsidRDefault="00127480" w:rsidP="00CD0C8F">
      <w:pPr>
        <w:rPr>
          <w:rFonts w:eastAsia="Calibri"/>
          <w:lang w:val="en-GB"/>
        </w:rPr>
      </w:pPr>
      <w:proofErr w:type="gramStart"/>
      <w:r w:rsidRPr="00463864">
        <w:rPr>
          <w:rFonts w:eastAsia="Calibri"/>
          <w:lang w:val="en-GB"/>
        </w:rPr>
        <w:t>TTB.</w:t>
      </w:r>
      <w:proofErr w:type="gramEnd"/>
      <w:r w:rsidRPr="00463864">
        <w:rPr>
          <w:rFonts w:eastAsia="Calibri"/>
          <w:lang w:val="en-GB"/>
        </w:rPr>
        <w:t xml:space="preserve"> 2008. </w:t>
      </w:r>
      <w:r w:rsidRPr="00463864">
        <w:rPr>
          <w:rFonts w:eastAsia="Calibri"/>
          <w:iCs/>
          <w:lang w:val="en-GB"/>
        </w:rPr>
        <w:t>Tantravel</w:t>
      </w:r>
      <w:r w:rsidRPr="00463864">
        <w:rPr>
          <w:rFonts w:eastAsia="Calibri"/>
          <w:lang w:val="en-GB"/>
        </w:rPr>
        <w:t>. Volume 15, Number 46, Quarter 1.</w:t>
      </w:r>
    </w:p>
    <w:p w:rsidR="00A710FB" w:rsidRPr="00463864" w:rsidRDefault="00E05C9C" w:rsidP="00CD0C8F">
      <w:pPr>
        <w:rPr>
          <w:rFonts w:eastAsia="Calibri"/>
          <w:lang w:val="en-GB"/>
        </w:rPr>
      </w:pPr>
      <w:proofErr w:type="gramStart"/>
      <w:r w:rsidRPr="00463864">
        <w:rPr>
          <w:rFonts w:eastAsia="Calibri"/>
          <w:lang w:val="en-GB"/>
        </w:rPr>
        <w:t>UNESCO, 2012.</w:t>
      </w:r>
      <w:proofErr w:type="gramEnd"/>
      <w:r w:rsidRPr="00463864">
        <w:rPr>
          <w:rFonts w:eastAsia="Calibri"/>
          <w:lang w:val="en-GB"/>
        </w:rPr>
        <w:t xml:space="preserve"> </w:t>
      </w:r>
      <w:proofErr w:type="gramStart"/>
      <w:r w:rsidRPr="00463864">
        <w:rPr>
          <w:rFonts w:eastAsia="Calibri"/>
          <w:lang w:val="en-GB"/>
        </w:rPr>
        <w:t>The Central Slave and Ivory Trade Route.</w:t>
      </w:r>
      <w:proofErr w:type="gramEnd"/>
      <w:r w:rsidRPr="00463864">
        <w:rPr>
          <w:rFonts w:eastAsia="Calibri"/>
          <w:lang w:val="en-GB"/>
        </w:rPr>
        <w:t xml:space="preserve"> Internet Material: http://whc.unesco.org/en/tentativelists/2095.Accessed August 20, 2012.</w:t>
      </w:r>
    </w:p>
    <w:p w:rsidR="00A0486D" w:rsidRPr="00463864" w:rsidRDefault="00E05C9C" w:rsidP="00CD0C8F">
      <w:pPr>
        <w:rPr>
          <w:lang w:val="en-GB"/>
        </w:rPr>
      </w:pPr>
      <w:r w:rsidRPr="00463864">
        <w:rPr>
          <w:lang w:val="en-GB"/>
        </w:rPr>
        <w:t>Wells, S.M. 1988. Impacts of the precious shell harvest and trade: Conservation of rare or</w:t>
      </w:r>
      <w:r w:rsidR="00A2312D" w:rsidRPr="00463864">
        <w:rPr>
          <w:lang w:val="en-GB"/>
        </w:rPr>
        <w:t xml:space="preserve"> f</w:t>
      </w:r>
      <w:r w:rsidR="00D32EE6" w:rsidRPr="00463864">
        <w:rPr>
          <w:lang w:val="en-GB"/>
        </w:rPr>
        <w:t>ragile</w:t>
      </w:r>
      <w:r w:rsidRPr="00463864">
        <w:rPr>
          <w:lang w:val="en-GB"/>
        </w:rPr>
        <w:t xml:space="preserve"> resources, pp. 443–454. In: Caddy, J.F. (</w:t>
      </w:r>
      <w:proofErr w:type="gramStart"/>
      <w:r w:rsidRPr="00463864">
        <w:rPr>
          <w:lang w:val="en-GB"/>
        </w:rPr>
        <w:t>ed</w:t>
      </w:r>
      <w:proofErr w:type="gramEnd"/>
      <w:r w:rsidRPr="00463864">
        <w:rPr>
          <w:lang w:val="en-GB"/>
        </w:rPr>
        <w:t>.). Marine Invertebrate Fisheries: Their Assessment and Management. New York: John Wiley &amp; Sons.</w:t>
      </w:r>
    </w:p>
    <w:p w:rsidR="006C21DC" w:rsidRPr="009D055C" w:rsidRDefault="006C21DC">
      <w:pPr>
        <w:rPr>
          <w:rFonts w:eastAsia="Calibri" w:cs="Times New Roman"/>
          <w:b/>
          <w:bCs/>
          <w:color w:val="1F497D"/>
          <w:kern w:val="32"/>
          <w:sz w:val="32"/>
          <w:szCs w:val="32"/>
          <w:lang w:val="en-GB"/>
        </w:rPr>
      </w:pPr>
      <w:bookmarkStart w:id="50" w:name="_Toc231878324"/>
      <w:bookmarkStart w:id="51" w:name="_Toc333734001"/>
      <w:r w:rsidRPr="009D055C">
        <w:rPr>
          <w:rFonts w:eastAsia="Calibri" w:cs="Times New Roman"/>
          <w:lang w:val="en-GB"/>
        </w:rPr>
        <w:br w:type="page"/>
      </w:r>
    </w:p>
    <w:p w:rsidR="009B5F2E" w:rsidRPr="009D055C" w:rsidRDefault="009B5F2E" w:rsidP="00A8212C">
      <w:pPr>
        <w:pStyle w:val="Heading1"/>
        <w:numPr>
          <w:ilvl w:val="0"/>
          <w:numId w:val="0"/>
        </w:numPr>
        <w:spacing w:before="0" w:after="120"/>
        <w:jc w:val="left"/>
        <w:rPr>
          <w:rFonts w:ascii="Times New Roman" w:eastAsia="Calibri" w:hAnsi="Times New Roman" w:cs="Times New Roman"/>
          <w:color w:val="auto"/>
        </w:rPr>
      </w:pPr>
      <w:bookmarkStart w:id="52" w:name="_Toc391391397"/>
      <w:r w:rsidRPr="009D055C">
        <w:rPr>
          <w:rFonts w:ascii="Times New Roman" w:eastAsia="Calibri" w:hAnsi="Times New Roman" w:cs="Times New Roman"/>
          <w:color w:val="auto"/>
        </w:rPr>
        <w:lastRenderedPageBreak/>
        <w:t>Annex 1: COAST Baseline Survey for RMRM</w:t>
      </w:r>
      <w:bookmarkEnd w:id="50"/>
      <w:bookmarkEnd w:id="52"/>
    </w:p>
    <w:p w:rsidR="009B5F2E" w:rsidRPr="00A8212C" w:rsidRDefault="009B5F2E" w:rsidP="009B5F2E">
      <w:pPr>
        <w:tabs>
          <w:tab w:val="left" w:pos="5040"/>
        </w:tabs>
        <w:spacing w:line="240" w:lineRule="auto"/>
        <w:jc w:val="both"/>
        <w:rPr>
          <w:rFonts w:eastAsia="Calibri" w:cs="Times New Roman"/>
          <w:lang w:val="en-GB"/>
        </w:rPr>
      </w:pPr>
      <w:r w:rsidRPr="00A8212C">
        <w:rPr>
          <w:rFonts w:eastAsia="Calibri" w:cs="Times New Roman"/>
          <w:lang w:val="en-GB"/>
        </w:rPr>
        <w:t xml:space="preserve">Date: __________________ </w:t>
      </w:r>
    </w:p>
    <w:p w:rsidR="009B5F2E" w:rsidRPr="00A8212C" w:rsidRDefault="009B5F2E" w:rsidP="009B5F2E">
      <w:pPr>
        <w:tabs>
          <w:tab w:val="left" w:pos="5040"/>
        </w:tabs>
        <w:spacing w:line="240" w:lineRule="auto"/>
        <w:jc w:val="both"/>
        <w:rPr>
          <w:rFonts w:eastAsia="Calibri" w:cs="Times New Roman"/>
          <w:lang w:val="en-GB"/>
        </w:rPr>
      </w:pPr>
      <w:r w:rsidRPr="00A8212C">
        <w:rPr>
          <w:rFonts w:eastAsia="Calibri" w:cs="Times New Roman"/>
          <w:lang w:val="en-GB"/>
        </w:rPr>
        <w:t>Name of the Dem</w:t>
      </w:r>
      <w:r w:rsidR="00226C07" w:rsidRPr="00A8212C">
        <w:rPr>
          <w:rFonts w:eastAsia="Calibri" w:cs="Times New Roman"/>
          <w:lang w:val="en-GB"/>
        </w:rPr>
        <w:t>onstration Site ______________</w:t>
      </w:r>
      <w:r w:rsidRPr="00A8212C">
        <w:rPr>
          <w:rFonts w:eastAsia="Calibri" w:cs="Times New Roman"/>
          <w:lang w:val="en-GB"/>
        </w:rPr>
        <w:tab/>
        <w:t>Country _________________</w:t>
      </w:r>
    </w:p>
    <w:p w:rsidR="009B5F2E" w:rsidRPr="00A8212C" w:rsidRDefault="009B5F2E" w:rsidP="009B5F2E">
      <w:pPr>
        <w:tabs>
          <w:tab w:val="left" w:pos="5040"/>
        </w:tabs>
        <w:spacing w:line="240" w:lineRule="auto"/>
        <w:jc w:val="both"/>
        <w:rPr>
          <w:rFonts w:eastAsia="Calibri" w:cs="Times New Roman"/>
          <w:lang w:val="en-GB"/>
        </w:rPr>
      </w:pPr>
      <w:r w:rsidRPr="00A8212C">
        <w:rPr>
          <w:rFonts w:eastAsia="Calibri" w:cs="Times New Roman"/>
          <w:lang w:val="en-GB"/>
        </w:rPr>
        <w:t xml:space="preserve">Name of Respondent _________________ Name of the interviewer </w:t>
      </w:r>
    </w:p>
    <w:p w:rsidR="009B5F2E" w:rsidRPr="00A8212C" w:rsidRDefault="009B5F2E" w:rsidP="009B5F2E">
      <w:pPr>
        <w:spacing w:line="240" w:lineRule="auto"/>
        <w:jc w:val="both"/>
        <w:rPr>
          <w:rFonts w:eastAsia="Calibri" w:cs="Times New Roman"/>
          <w:b/>
          <w:lang w:val="en-GB"/>
        </w:rPr>
      </w:pPr>
    </w:p>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SECTION A: PERSONAL PARTICULARS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A1. Age</w:t>
      </w:r>
      <w:r w:rsidRPr="00A8212C">
        <w:rPr>
          <w:rFonts w:eastAsia="Calibri" w:cs="Times New Roman"/>
          <w:lang w:val="en-GB"/>
        </w:rPr>
        <w:tab/>
        <w:t xml:space="preserve"> ________________</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A2. Gender</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 (1) Male…… (2) Female……… </w:t>
      </w:r>
    </w:p>
    <w:p w:rsidR="009B5F2E" w:rsidRPr="00A8212C" w:rsidRDefault="009B5F2E" w:rsidP="009B5F2E">
      <w:pPr>
        <w:tabs>
          <w:tab w:val="left" w:pos="7920"/>
        </w:tabs>
        <w:spacing w:line="240" w:lineRule="auto"/>
        <w:jc w:val="both"/>
        <w:rPr>
          <w:rFonts w:eastAsia="Calibri" w:cs="Times New Roman"/>
          <w:lang w:val="en-GB"/>
        </w:rPr>
      </w:pPr>
      <w:r w:rsidRPr="00A8212C">
        <w:rPr>
          <w:rFonts w:eastAsia="Calibri" w:cs="Times New Roman"/>
          <w:lang w:val="en-GB"/>
        </w:rPr>
        <w:t>A3. Highest education attained</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 (1) Primary education (2) Secondary education (3) Tertiary education</w:t>
      </w:r>
    </w:p>
    <w:p w:rsidR="009B5F2E" w:rsidRPr="00A8212C" w:rsidRDefault="009B5F2E" w:rsidP="009B5F2E">
      <w:pPr>
        <w:spacing w:line="240" w:lineRule="auto"/>
        <w:ind w:left="360"/>
        <w:jc w:val="both"/>
        <w:rPr>
          <w:rFonts w:eastAsia="Calibri" w:cs="Times New Roman"/>
          <w:lang w:val="en-GB"/>
        </w:rPr>
      </w:pPr>
      <w:r w:rsidRPr="00A8212C">
        <w:rPr>
          <w:rFonts w:eastAsia="Calibri" w:cs="Times New Roman"/>
          <w:lang w:val="en-GB"/>
        </w:rPr>
        <w:t xml:space="preserve">(4) Informal education (5) none of the above </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A4. How long have you been living/working here (years)?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 (1) Less than 5 years (2) 5 - 10 (3) 11-15 (3) 15-20   (4) more than 20 years</w:t>
      </w:r>
    </w:p>
    <w:p w:rsidR="009B5F2E" w:rsidRPr="00A8212C" w:rsidRDefault="009B5F2E" w:rsidP="009B5F2E">
      <w:pPr>
        <w:spacing w:line="240" w:lineRule="auto"/>
        <w:jc w:val="both"/>
        <w:rPr>
          <w:rFonts w:eastAsia="Calibri" w:cs="Times New Roman"/>
          <w:b/>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b/>
          <w:lang w:val="en-GB"/>
        </w:rPr>
        <w:t>SECTION B: AWARENESS OF COAST PROJECT</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B1. Have you heard about the COAST project prior to this survey?</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(1) Yes </w:t>
      </w:r>
      <w:r w:rsidRPr="00A8212C">
        <w:rPr>
          <w:rFonts w:eastAsia="Calibri" w:cs="Times New Roman"/>
          <w:lang w:val="en-GB"/>
        </w:rPr>
        <w:tab/>
      </w:r>
      <w:r w:rsidRPr="00A8212C">
        <w:rPr>
          <w:rFonts w:eastAsia="Calibri" w:cs="Times New Roman"/>
          <w:lang w:val="en-GB"/>
        </w:rPr>
        <w:tab/>
        <w:t>(2) No (if no, please jump to question B5)</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B2. If yes, where have you heard about COAST project? </w:t>
      </w:r>
      <w:r w:rsidRPr="00A8212C">
        <w:rPr>
          <w:rFonts w:eastAsia="Calibri" w:cs="Times New Roman"/>
          <w:i/>
          <w:lang w:val="en-GB"/>
        </w:rPr>
        <w:t>Tick all that applies</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4"/>
        <w:gridCol w:w="4971"/>
      </w:tblGrid>
      <w:tr w:rsidR="009B5F2E" w:rsidRPr="00A8212C" w:rsidTr="009B5F2E">
        <w:trPr>
          <w:jc w:val="center"/>
        </w:trPr>
        <w:tc>
          <w:tcPr>
            <w:tcW w:w="2297"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Source</w:t>
            </w:r>
          </w:p>
        </w:tc>
        <w:tc>
          <w:tcPr>
            <w:tcW w:w="2703"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Response</w:t>
            </w: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Project team</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TV</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Newspaper</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Radio</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Other 1 (Specify)</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jc w:val="center"/>
        </w:trPr>
        <w:tc>
          <w:tcPr>
            <w:tcW w:w="2297"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Other 2 (Specify)</w:t>
            </w:r>
          </w:p>
        </w:tc>
        <w:tc>
          <w:tcPr>
            <w:tcW w:w="2703" w:type="pct"/>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B3. If yes, what do you think is the main activity undertaken by the COAST project?</w:t>
      </w:r>
    </w:p>
    <w:p w:rsidR="009B5F2E" w:rsidRPr="00A8212C" w:rsidRDefault="009B5F2E" w:rsidP="009B5F2E">
      <w:pPr>
        <w:autoSpaceDE w:val="0"/>
        <w:autoSpaceDN w:val="0"/>
        <w:adjustRightInd w:val="0"/>
        <w:spacing w:line="240" w:lineRule="auto"/>
        <w:jc w:val="both"/>
        <w:rPr>
          <w:rFonts w:eastAsia="Calibri" w:cs="Times New Roman"/>
          <w:lang w:val="en-GB"/>
        </w:rPr>
      </w:pPr>
      <w:r w:rsidRPr="00A8212C">
        <w:rPr>
          <w:rFonts w:eastAsia="Calibri" w:cs="Times New Roman"/>
          <w:lang w:val="en-GB"/>
        </w:rPr>
        <w:t xml:space="preserve">B3. Have you had any contact or communication with COAST project in the last 3 years? </w:t>
      </w:r>
    </w:p>
    <w:p w:rsidR="009B5F2E" w:rsidRPr="00A8212C" w:rsidRDefault="009B5F2E" w:rsidP="009B5F2E">
      <w:pPr>
        <w:autoSpaceDE w:val="0"/>
        <w:autoSpaceDN w:val="0"/>
        <w:adjustRightInd w:val="0"/>
        <w:spacing w:line="240" w:lineRule="auto"/>
        <w:jc w:val="both"/>
        <w:rPr>
          <w:rFonts w:eastAsia="Calibri" w:cs="Times New Roman"/>
          <w:lang w:val="en-GB"/>
        </w:rPr>
      </w:pPr>
      <w:r w:rsidRPr="00A8212C">
        <w:rPr>
          <w:rFonts w:eastAsia="Calibri" w:cs="Times New Roman"/>
          <w:lang w:val="en-GB"/>
        </w:rPr>
        <w:t xml:space="preserve">(1) Yes </w:t>
      </w:r>
      <w:r w:rsidRPr="00A8212C">
        <w:rPr>
          <w:rFonts w:eastAsia="Calibri" w:cs="Times New Roman"/>
          <w:lang w:val="en-GB"/>
        </w:rPr>
        <w:tab/>
      </w:r>
      <w:r w:rsidRPr="00A8212C">
        <w:rPr>
          <w:rFonts w:eastAsia="Calibri" w:cs="Times New Roman"/>
          <w:lang w:val="en-GB"/>
        </w:rPr>
        <w:tab/>
        <w:t xml:space="preserve">(2) No </w:t>
      </w:r>
    </w:p>
    <w:p w:rsidR="009B5F2E" w:rsidRPr="00A8212C" w:rsidRDefault="009B5F2E" w:rsidP="009B5F2E">
      <w:pPr>
        <w:autoSpaceDE w:val="0"/>
        <w:autoSpaceDN w:val="0"/>
        <w:adjustRightInd w:val="0"/>
        <w:spacing w:line="240" w:lineRule="auto"/>
        <w:jc w:val="both"/>
        <w:rPr>
          <w:rFonts w:eastAsia="Calibri" w:cs="Times New Roman"/>
          <w:i/>
          <w:iCs/>
          <w:lang w:val="en-GB"/>
        </w:rPr>
      </w:pPr>
      <w:r w:rsidRPr="00A8212C">
        <w:rPr>
          <w:rFonts w:eastAsia="Calibri" w:cs="Times New Roman"/>
          <w:lang w:val="en-GB"/>
        </w:rPr>
        <w:t>B4. If yes, what type of contact or communication have you had (</w:t>
      </w:r>
      <w:r w:rsidRPr="00A8212C">
        <w:rPr>
          <w:rFonts w:eastAsia="Calibri" w:cs="Times New Roman"/>
          <w:i/>
          <w:iCs/>
          <w:lang w:val="en-GB"/>
        </w:rPr>
        <w:t>don’t read list) (multiple responses)</w:t>
      </w:r>
    </w:p>
    <w:p w:rsidR="009B5F2E" w:rsidRPr="00A8212C" w:rsidRDefault="009B5F2E" w:rsidP="009B5F2E">
      <w:pPr>
        <w:autoSpaceDE w:val="0"/>
        <w:autoSpaceDN w:val="0"/>
        <w:adjustRightInd w:val="0"/>
        <w:spacing w:line="240" w:lineRule="auto"/>
        <w:jc w:val="both"/>
        <w:rPr>
          <w:rFonts w:eastAsia="Calibri" w:cs="Times New Roman"/>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658"/>
      </w:tblGrid>
      <w:tr w:rsidR="009B5F2E" w:rsidRPr="00A8212C" w:rsidTr="009B5F2E">
        <w:tc>
          <w:tcPr>
            <w:tcW w:w="6948" w:type="dxa"/>
          </w:tcPr>
          <w:p w:rsidR="009B5F2E" w:rsidRPr="00A8212C" w:rsidRDefault="009B5F2E" w:rsidP="009B5F2E">
            <w:pPr>
              <w:autoSpaceDE w:val="0"/>
              <w:autoSpaceDN w:val="0"/>
              <w:adjustRightInd w:val="0"/>
              <w:spacing w:line="240" w:lineRule="auto"/>
              <w:jc w:val="center"/>
              <w:rPr>
                <w:rFonts w:eastAsia="Calibri" w:cs="Times New Roman"/>
                <w:b/>
                <w:lang w:val="en-GB"/>
              </w:rPr>
            </w:pPr>
            <w:r w:rsidRPr="00A8212C">
              <w:rPr>
                <w:rFonts w:eastAsia="Calibri" w:cs="Times New Roman"/>
                <w:b/>
                <w:lang w:val="en-GB"/>
              </w:rPr>
              <w:t>Type of communication/contact</w:t>
            </w:r>
          </w:p>
        </w:tc>
        <w:tc>
          <w:tcPr>
            <w:tcW w:w="2658" w:type="dxa"/>
          </w:tcPr>
          <w:p w:rsidR="009B5F2E" w:rsidRPr="00A8212C" w:rsidRDefault="009B5F2E" w:rsidP="009B5F2E">
            <w:pPr>
              <w:autoSpaceDE w:val="0"/>
              <w:autoSpaceDN w:val="0"/>
              <w:adjustRightInd w:val="0"/>
              <w:spacing w:line="240" w:lineRule="auto"/>
              <w:jc w:val="center"/>
              <w:rPr>
                <w:rFonts w:eastAsia="Calibri" w:cs="Times New Roman"/>
                <w:b/>
                <w:lang w:val="en-GB"/>
              </w:rPr>
            </w:pPr>
            <w:r w:rsidRPr="00A8212C">
              <w:rPr>
                <w:rFonts w:eastAsia="Calibri" w:cs="Times New Roman"/>
                <w:b/>
                <w:lang w:val="en-GB"/>
              </w:rPr>
              <w:t>Response</w:t>
            </w: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attending a training or field day organized by the COAST project </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lastRenderedPageBreak/>
              <w:t xml:space="preserve">attending a training or field day that another organization was running </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a COAST project staff member visited my working place</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attending a meeting organized by the COAST project</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applying for funding from the COAST project </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r w:rsidR="009B5F2E" w:rsidRPr="00A8212C" w:rsidTr="009B5F2E">
        <w:tc>
          <w:tcPr>
            <w:tcW w:w="6948" w:type="dxa"/>
          </w:tcPr>
          <w:p w:rsidR="009B5F2E" w:rsidRPr="00A8212C" w:rsidRDefault="009B5F2E" w:rsidP="009B5F2E">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Other (Specify) </w:t>
            </w:r>
          </w:p>
        </w:tc>
        <w:tc>
          <w:tcPr>
            <w:tcW w:w="2658"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lang w:val="en-GB"/>
              </w:rPr>
            </w:pPr>
          </w:p>
        </w:tc>
      </w:tr>
    </w:tbl>
    <w:p w:rsidR="009B5F2E" w:rsidRPr="00A8212C" w:rsidRDefault="009B5F2E" w:rsidP="009B5F2E">
      <w:pPr>
        <w:autoSpaceDE w:val="0"/>
        <w:autoSpaceDN w:val="0"/>
        <w:adjustRightInd w:val="0"/>
        <w:spacing w:line="240" w:lineRule="auto"/>
        <w:jc w:val="both"/>
        <w:rPr>
          <w:rFonts w:eastAsia="Calibri" w:cs="Times New Roman"/>
          <w:lang w:val="en-GB"/>
        </w:rPr>
      </w:pPr>
    </w:p>
    <w:p w:rsidR="009B5F2E" w:rsidRPr="00A8212C" w:rsidRDefault="009B5F2E" w:rsidP="009B5F2E">
      <w:pPr>
        <w:autoSpaceDE w:val="0"/>
        <w:autoSpaceDN w:val="0"/>
        <w:adjustRightInd w:val="0"/>
        <w:spacing w:line="240" w:lineRule="auto"/>
        <w:jc w:val="both"/>
        <w:rPr>
          <w:rFonts w:eastAsia="Calibri" w:cs="Times New Roman"/>
          <w:i/>
          <w:iCs/>
          <w:lang w:val="en-GB"/>
        </w:rPr>
      </w:pPr>
      <w:r w:rsidRPr="00A8212C">
        <w:rPr>
          <w:rFonts w:eastAsia="Calibri" w:cs="Times New Roman"/>
          <w:lang w:val="en-GB"/>
        </w:rPr>
        <w:t xml:space="preserve">B5. COAST project has been developed to; demonstrate best practices and strategies to reduce the degradation of marine and coastal environments and to enhance sustainable tourism practices. If they wanted to communicate information to people in your area, what do you think would be the best way for them to do this? </w:t>
      </w:r>
      <w:r w:rsidRPr="00A8212C">
        <w:rPr>
          <w:rFonts w:eastAsia="Calibri" w:cs="Times New Roman"/>
          <w:i/>
          <w:iCs/>
          <w:lang w:val="en-GB"/>
        </w:rPr>
        <w:t>(Read list) (Multiple responses)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962"/>
      </w:tblGrid>
      <w:tr w:rsidR="009B5F2E" w:rsidRPr="00A8212C" w:rsidTr="009B5F2E">
        <w:tc>
          <w:tcPr>
            <w:tcW w:w="4536" w:type="dxa"/>
          </w:tcPr>
          <w:p w:rsidR="009B5F2E" w:rsidRPr="00A8212C" w:rsidRDefault="009B5F2E" w:rsidP="009B5F2E">
            <w:pPr>
              <w:autoSpaceDE w:val="0"/>
              <w:autoSpaceDN w:val="0"/>
              <w:adjustRightInd w:val="0"/>
              <w:spacing w:after="0" w:line="240" w:lineRule="auto"/>
              <w:jc w:val="center"/>
              <w:rPr>
                <w:rFonts w:eastAsia="Calibri" w:cs="Times New Roman"/>
                <w:b/>
                <w:bCs/>
                <w:lang w:val="en-GB"/>
              </w:rPr>
            </w:pPr>
            <w:r w:rsidRPr="00A8212C">
              <w:rPr>
                <w:rFonts w:eastAsia="Calibri" w:cs="Times New Roman"/>
                <w:b/>
                <w:bCs/>
                <w:lang w:val="en-GB"/>
              </w:rPr>
              <w:t>Best Way</w:t>
            </w:r>
          </w:p>
        </w:tc>
        <w:tc>
          <w:tcPr>
            <w:tcW w:w="4962" w:type="dxa"/>
          </w:tcPr>
          <w:p w:rsidR="009B5F2E" w:rsidRPr="00A8212C" w:rsidRDefault="009B5F2E" w:rsidP="009B5F2E">
            <w:pPr>
              <w:autoSpaceDE w:val="0"/>
              <w:autoSpaceDN w:val="0"/>
              <w:adjustRightInd w:val="0"/>
              <w:spacing w:after="0" w:line="240" w:lineRule="auto"/>
              <w:jc w:val="center"/>
              <w:rPr>
                <w:rFonts w:eastAsia="Calibri" w:cs="Times New Roman"/>
                <w:b/>
                <w:bCs/>
                <w:lang w:val="en-GB"/>
              </w:rPr>
            </w:pPr>
            <w:r w:rsidRPr="00A8212C">
              <w:rPr>
                <w:rFonts w:eastAsia="Calibri" w:cs="Times New Roman"/>
                <w:b/>
                <w:bCs/>
                <w:lang w:val="en-GB"/>
              </w:rPr>
              <w:t>Response</w:t>
            </w: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bCs/>
                <w:lang w:val="en-GB"/>
              </w:rPr>
              <w:t xml:space="preserve">Don’t know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Visit people at their homes or properties</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Have a field day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Put information in the local newspaper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Hold community meetings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Put information on the radio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Post information through the mail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Place information on their website</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 xml:space="preserve">Email information </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Place TV advertisements</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Letterbox</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r w:rsidR="009B5F2E" w:rsidRPr="00A8212C" w:rsidTr="009B5F2E">
        <w:tc>
          <w:tcPr>
            <w:tcW w:w="4536" w:type="dxa"/>
          </w:tcPr>
          <w:p w:rsidR="009B5F2E" w:rsidRPr="00A8212C" w:rsidRDefault="009B5F2E" w:rsidP="009B5F2E">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Other (Specify)</w:t>
            </w:r>
          </w:p>
        </w:tc>
        <w:tc>
          <w:tcPr>
            <w:tcW w:w="4962" w:type="dxa"/>
          </w:tcPr>
          <w:p w:rsidR="009B5F2E" w:rsidRPr="00A8212C" w:rsidRDefault="009B5F2E" w:rsidP="009B5F2E">
            <w:pPr>
              <w:keepNext/>
              <w:keepLines/>
              <w:autoSpaceDE w:val="0"/>
              <w:autoSpaceDN w:val="0"/>
              <w:adjustRightInd w:val="0"/>
              <w:spacing w:after="0" w:line="240" w:lineRule="auto"/>
              <w:jc w:val="both"/>
              <w:outlineLvl w:val="2"/>
              <w:rPr>
                <w:rFonts w:eastAsia="Calibri" w:cs="Times New Roman"/>
                <w:b/>
                <w:bCs/>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SECTION C: LIVELIHOOD ACTIVITIES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C1. What are the livelihood activities that you depend on (</w:t>
      </w:r>
      <w:r w:rsidRPr="00A8212C">
        <w:rPr>
          <w:rFonts w:eastAsia="Calibri" w:cs="Times New Roman"/>
          <w:i/>
          <w:lang w:val="en-GB"/>
        </w:rPr>
        <w:t>tick all applicable livelihood activities, and rank the top most 3 in order of importance</w:t>
      </w:r>
      <w:r w:rsidRPr="00A8212C">
        <w:rPr>
          <w:rFonts w:eastAsia="Calibri" w:cs="Times New Roman"/>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1205"/>
        <w:gridCol w:w="2855"/>
      </w:tblGrid>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Livelihood activities</w:t>
            </w:r>
          </w:p>
        </w:tc>
        <w:tc>
          <w:tcPr>
            <w:tcW w:w="649" w:type="pct"/>
            <w:tcBorders>
              <w:left w:val="single" w:sz="4" w:space="0" w:color="auto"/>
            </w:tcBorders>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Tick all that applies</w:t>
            </w:r>
          </w:p>
        </w:tc>
        <w:tc>
          <w:tcPr>
            <w:tcW w:w="1538" w:type="pct"/>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Rank the most 3 important activities (1=most important, 2=second most, 3=third)</w:t>
            </w: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Fishing</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Agriculture</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Tourism (</w:t>
            </w:r>
            <w:r w:rsidRPr="00A8212C">
              <w:rPr>
                <w:rFonts w:eastAsia="Calibri" w:cs="Times New Roman"/>
                <w:i/>
                <w:lang w:val="en-GB"/>
              </w:rPr>
              <w:t>tour guide, boat operator etc.</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Livestock keeping</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 xml:space="preserve">Seaweed farming </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Beekeeping</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ind w:left="554" w:hanging="554"/>
              <w:jc w:val="both"/>
              <w:rPr>
                <w:rFonts w:eastAsia="Calibri" w:cs="Times New Roman"/>
                <w:lang w:val="en-GB"/>
              </w:rPr>
            </w:pPr>
            <w:r w:rsidRPr="00A8212C">
              <w:rPr>
                <w:rFonts w:eastAsia="Calibri" w:cs="Times New Roman"/>
                <w:lang w:val="en-GB"/>
              </w:rPr>
              <w:t>Fish vending (</w:t>
            </w:r>
            <w:r w:rsidRPr="00A8212C">
              <w:rPr>
                <w:rFonts w:eastAsia="Calibri" w:cs="Times New Roman"/>
                <w:i/>
                <w:lang w:val="en-GB"/>
              </w:rPr>
              <w:t>fresh, fried, sundried, salted…</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Food vending (</w:t>
            </w:r>
            <w:r w:rsidRPr="00A8212C">
              <w:rPr>
                <w:rFonts w:eastAsia="Calibri" w:cs="Times New Roman"/>
                <w:i/>
                <w:lang w:val="en-GB"/>
              </w:rPr>
              <w:t>mama lishe, food kiosks…</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Firewood/charcoal making</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Small-business (</w:t>
            </w:r>
            <w:r w:rsidRPr="00A8212C">
              <w:rPr>
                <w:rFonts w:eastAsia="Calibri" w:cs="Times New Roman"/>
                <w:i/>
                <w:lang w:val="en-GB"/>
              </w:rPr>
              <w:t>shops/pharmacy….</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ind w:left="554" w:hanging="554"/>
              <w:jc w:val="both"/>
              <w:rPr>
                <w:rFonts w:eastAsia="Calibri" w:cs="Times New Roman"/>
                <w:lang w:val="en-GB"/>
              </w:rPr>
            </w:pPr>
            <w:r w:rsidRPr="00A8212C">
              <w:rPr>
                <w:rFonts w:eastAsia="Calibri" w:cs="Times New Roman"/>
                <w:lang w:val="en-GB"/>
              </w:rPr>
              <w:t>Craftsmanship (</w:t>
            </w:r>
            <w:r w:rsidRPr="00A8212C">
              <w:rPr>
                <w:rFonts w:eastAsia="Calibri" w:cs="Times New Roman"/>
                <w:i/>
                <w:lang w:val="en-GB"/>
              </w:rPr>
              <w:t>boat making, carpenter, mason, plumber</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Lumbering (</w:t>
            </w:r>
            <w:r w:rsidRPr="00A8212C">
              <w:rPr>
                <w:rFonts w:eastAsia="Calibri" w:cs="Times New Roman"/>
                <w:i/>
                <w:lang w:val="en-GB"/>
              </w:rPr>
              <w:t>timber and poles</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Tailoring</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Employment (</w:t>
            </w:r>
            <w:r w:rsidRPr="00A8212C">
              <w:rPr>
                <w:rFonts w:eastAsia="Calibri" w:cs="Times New Roman"/>
                <w:i/>
                <w:lang w:val="en-GB"/>
              </w:rPr>
              <w:t>with formal monthly salary</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Casual labourer (</w:t>
            </w:r>
            <w:r w:rsidRPr="00A8212C">
              <w:rPr>
                <w:rFonts w:eastAsia="Calibri" w:cs="Times New Roman"/>
                <w:i/>
                <w:lang w:val="en-GB"/>
              </w:rPr>
              <w:t>in farms, building, factories etc</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Other 1(</w:t>
            </w:r>
            <w:r w:rsidRPr="00A8212C">
              <w:rPr>
                <w:rFonts w:eastAsia="Calibri" w:cs="Times New Roman"/>
                <w:i/>
                <w:lang w:val="en-GB"/>
              </w:rPr>
              <w:t>specify</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60"/>
        </w:trPr>
        <w:tc>
          <w:tcPr>
            <w:tcW w:w="2813" w:type="pct"/>
            <w:tcBorders>
              <w:top w:val="single" w:sz="4" w:space="0" w:color="auto"/>
              <w:left w:val="single" w:sz="4" w:space="0" w:color="auto"/>
              <w:bottom w:val="single" w:sz="4" w:space="0" w:color="auto"/>
              <w:right w:val="single" w:sz="4" w:space="0" w:color="auto"/>
            </w:tcBorders>
            <w:vAlign w:val="bottom"/>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lastRenderedPageBreak/>
              <w:t>Other 2 (</w:t>
            </w:r>
            <w:r w:rsidRPr="00A8212C">
              <w:rPr>
                <w:rFonts w:eastAsia="Calibri" w:cs="Times New Roman"/>
                <w:i/>
                <w:lang w:val="en-GB"/>
              </w:rPr>
              <w:t>specify</w:t>
            </w:r>
            <w:r w:rsidRPr="00A8212C">
              <w:rPr>
                <w:rFonts w:eastAsia="Calibri" w:cs="Times New Roman"/>
                <w:lang w:val="en-GB"/>
              </w:rPr>
              <w:t>)</w:t>
            </w:r>
          </w:p>
        </w:tc>
        <w:tc>
          <w:tcPr>
            <w:tcW w:w="649" w:type="pct"/>
            <w:tcBorders>
              <w:left w:val="single" w:sz="4" w:space="0" w:color="auto"/>
            </w:tcBorders>
            <w:vAlign w:val="center"/>
          </w:tcPr>
          <w:p w:rsidR="009B5F2E" w:rsidRPr="00A8212C" w:rsidRDefault="009B5F2E" w:rsidP="009B5F2E">
            <w:pPr>
              <w:keepNext/>
              <w:keepLines/>
              <w:spacing w:after="0" w:line="240" w:lineRule="auto"/>
              <w:jc w:val="both"/>
              <w:outlineLvl w:val="2"/>
              <w:rPr>
                <w:rFonts w:eastAsia="Calibri" w:cs="Times New Roman"/>
                <w:lang w:val="en-GB"/>
              </w:rPr>
            </w:pPr>
          </w:p>
        </w:tc>
        <w:tc>
          <w:tcPr>
            <w:tcW w:w="1538" w:type="pct"/>
            <w:vAlign w:val="center"/>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b/>
          <w:lang w:val="en-GB"/>
        </w:rPr>
      </w:pPr>
    </w:p>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SECTION D: COMMUNITY PARTICIPATION AND EMPOWERMENT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8"/>
        <w:gridCol w:w="824"/>
        <w:gridCol w:w="928"/>
      </w:tblGrid>
      <w:tr w:rsidR="009B5F2E" w:rsidRPr="00A8212C" w:rsidTr="009B5F2E">
        <w:trPr>
          <w:trHeight w:val="265"/>
        </w:trPr>
        <w:tc>
          <w:tcPr>
            <w:tcW w:w="4056" w:type="pct"/>
            <w:vMerge w:val="restart"/>
          </w:tcPr>
          <w:p w:rsidR="009B5F2E" w:rsidRPr="00A8212C" w:rsidRDefault="009B5F2E" w:rsidP="009B5F2E">
            <w:pPr>
              <w:spacing w:line="240" w:lineRule="auto"/>
              <w:ind w:left="426" w:hanging="426"/>
              <w:jc w:val="both"/>
              <w:rPr>
                <w:rFonts w:eastAsia="Calibri" w:cs="Times New Roman"/>
                <w:lang w:val="en-GB"/>
              </w:rPr>
            </w:pPr>
            <w:r w:rsidRPr="00A8212C">
              <w:rPr>
                <w:rFonts w:eastAsia="Calibri" w:cs="Times New Roman"/>
                <w:lang w:val="en-GB"/>
              </w:rPr>
              <w:t>D1</w:t>
            </w:r>
            <w:r w:rsidR="005901B8" w:rsidRPr="00A8212C">
              <w:rPr>
                <w:rFonts w:eastAsia="Calibri" w:cs="Times New Roman"/>
                <w:lang w:val="en-GB"/>
              </w:rPr>
              <w:t xml:space="preserve">. </w:t>
            </w:r>
            <w:r w:rsidRPr="00A8212C">
              <w:rPr>
                <w:rFonts w:eastAsia="Calibri" w:cs="Times New Roman"/>
                <w:lang w:val="en-GB"/>
              </w:rPr>
              <w:t xml:space="preserve">Are you a member of local any organizations/associations? </w:t>
            </w:r>
          </w:p>
        </w:tc>
        <w:tc>
          <w:tcPr>
            <w:tcW w:w="444"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1=Yes</w:t>
            </w:r>
          </w:p>
        </w:tc>
        <w:tc>
          <w:tcPr>
            <w:tcW w:w="500" w:type="pct"/>
          </w:tcPr>
          <w:p w:rsidR="009B5F2E" w:rsidRPr="00A8212C" w:rsidRDefault="009B5F2E" w:rsidP="009B5F2E">
            <w:pPr>
              <w:keepNext/>
              <w:keepLines/>
              <w:spacing w:before="200" w:after="0" w:line="240" w:lineRule="auto"/>
              <w:jc w:val="both"/>
              <w:outlineLvl w:val="2"/>
              <w:rPr>
                <w:rFonts w:eastAsia="Calibri" w:cs="Times New Roman"/>
                <w:lang w:val="en-GB"/>
              </w:rPr>
            </w:pPr>
          </w:p>
        </w:tc>
      </w:tr>
      <w:tr w:rsidR="009B5F2E" w:rsidRPr="00A8212C" w:rsidTr="009B5F2E">
        <w:trPr>
          <w:trHeight w:val="265"/>
        </w:trPr>
        <w:tc>
          <w:tcPr>
            <w:tcW w:w="4056" w:type="pct"/>
            <w:vMerge/>
          </w:tcPr>
          <w:p w:rsidR="009B5F2E" w:rsidRPr="00A8212C" w:rsidRDefault="009B5F2E" w:rsidP="009B5F2E">
            <w:pPr>
              <w:keepNext/>
              <w:keepLines/>
              <w:spacing w:before="200" w:after="0" w:line="240" w:lineRule="auto"/>
              <w:ind w:left="426" w:hanging="426"/>
              <w:jc w:val="both"/>
              <w:outlineLvl w:val="2"/>
              <w:rPr>
                <w:rFonts w:eastAsia="Calibri" w:cs="Times New Roman"/>
                <w:lang w:val="en-GB"/>
              </w:rPr>
            </w:pPr>
          </w:p>
        </w:tc>
        <w:tc>
          <w:tcPr>
            <w:tcW w:w="444"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2=No</w:t>
            </w:r>
          </w:p>
        </w:tc>
        <w:tc>
          <w:tcPr>
            <w:tcW w:w="500" w:type="pct"/>
          </w:tcPr>
          <w:p w:rsidR="009B5F2E" w:rsidRPr="00A8212C" w:rsidRDefault="009B5F2E" w:rsidP="009B5F2E">
            <w:pPr>
              <w:keepNext/>
              <w:keepLines/>
              <w:spacing w:before="200"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3"/>
        <w:gridCol w:w="3448"/>
        <w:gridCol w:w="919"/>
      </w:tblGrid>
      <w:tr w:rsidR="009B5F2E" w:rsidRPr="00A8212C" w:rsidTr="009B5F2E">
        <w:trPr>
          <w:trHeight w:val="345"/>
        </w:trPr>
        <w:tc>
          <w:tcPr>
            <w:tcW w:w="2647" w:type="pct"/>
            <w:tcBorders>
              <w:bottom w:val="nil"/>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D2</w:t>
            </w:r>
            <w:r w:rsidR="005901B8" w:rsidRPr="00A8212C">
              <w:rPr>
                <w:rFonts w:eastAsia="Calibri" w:cs="Times New Roman"/>
                <w:lang w:val="en-GB"/>
              </w:rPr>
              <w:t xml:space="preserve">. </w:t>
            </w:r>
            <w:r w:rsidRPr="00A8212C">
              <w:rPr>
                <w:rFonts w:eastAsia="Calibri" w:cs="Times New Roman"/>
                <w:lang w:val="en-GB"/>
              </w:rPr>
              <w:t>If yes, tick all organizations that applies</w:t>
            </w:r>
          </w:p>
        </w:tc>
        <w:tc>
          <w:tcPr>
            <w:tcW w:w="1858" w:type="pct"/>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1. Village Community Bank</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nil"/>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2. Women association</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nil"/>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3. Fishers association</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nil"/>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4. Farmers association</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nil"/>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5. Environmental</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nil"/>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6. Tourism association</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r w:rsidR="009B5F2E" w:rsidRPr="00A8212C" w:rsidTr="009B5F2E">
        <w:trPr>
          <w:trHeight w:val="341"/>
        </w:trPr>
        <w:tc>
          <w:tcPr>
            <w:tcW w:w="2647" w:type="pct"/>
            <w:tcBorders>
              <w:top w:val="nil"/>
              <w:left w:val="single" w:sz="4" w:space="0" w:color="auto"/>
              <w:bottom w:val="single" w:sz="4" w:space="0" w:color="auto"/>
              <w:right w:val="single" w:sz="4" w:space="0" w:color="auto"/>
            </w:tcBorders>
          </w:tcPr>
          <w:p w:rsidR="009B5F2E" w:rsidRPr="00A8212C" w:rsidRDefault="009B5F2E" w:rsidP="004A577D">
            <w:pPr>
              <w:keepNext/>
              <w:keepLines/>
              <w:spacing w:after="120" w:line="240" w:lineRule="auto"/>
              <w:jc w:val="both"/>
              <w:outlineLvl w:val="2"/>
              <w:rPr>
                <w:rFonts w:eastAsia="Calibri" w:cs="Times New Roman"/>
                <w:lang w:val="en-GB"/>
              </w:rPr>
            </w:pPr>
          </w:p>
        </w:tc>
        <w:tc>
          <w:tcPr>
            <w:tcW w:w="1858" w:type="pct"/>
            <w:tcBorders>
              <w:left w:val="single" w:sz="4" w:space="0" w:color="auto"/>
            </w:tcBorders>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7. Others (specify)</w:t>
            </w:r>
          </w:p>
        </w:tc>
        <w:tc>
          <w:tcPr>
            <w:tcW w:w="495" w:type="pct"/>
          </w:tcPr>
          <w:p w:rsidR="009B5F2E" w:rsidRPr="00A8212C" w:rsidRDefault="009B5F2E" w:rsidP="004A577D">
            <w:pPr>
              <w:keepNext/>
              <w:keepLines/>
              <w:spacing w:after="12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86"/>
        <w:gridCol w:w="824"/>
        <w:gridCol w:w="870"/>
      </w:tblGrid>
      <w:tr w:rsidR="009B5F2E" w:rsidRPr="00A8212C" w:rsidTr="009B5F2E">
        <w:trPr>
          <w:trHeight w:val="185"/>
        </w:trPr>
        <w:tc>
          <w:tcPr>
            <w:tcW w:w="4086" w:type="pct"/>
            <w:vMerge w:val="restar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line="240" w:lineRule="auto"/>
              <w:ind w:left="426" w:hanging="426"/>
              <w:jc w:val="both"/>
              <w:rPr>
                <w:rFonts w:eastAsia="Calibri" w:cs="Times New Roman"/>
                <w:lang w:val="en-GB"/>
              </w:rPr>
            </w:pPr>
            <w:r w:rsidRPr="00A8212C">
              <w:rPr>
                <w:rFonts w:eastAsia="Calibri" w:cs="Times New Roman"/>
                <w:lang w:val="en-GB"/>
              </w:rPr>
              <w:t>D3</w:t>
            </w:r>
            <w:r w:rsidR="005901B8" w:rsidRPr="00A8212C">
              <w:rPr>
                <w:rFonts w:eastAsia="Calibri" w:cs="Times New Roman"/>
                <w:lang w:val="en-GB"/>
              </w:rPr>
              <w:t xml:space="preserve">. </w:t>
            </w:r>
            <w:r w:rsidRPr="00A8212C">
              <w:rPr>
                <w:rFonts w:eastAsia="Calibri" w:cs="Times New Roman"/>
                <w:lang w:val="en-GB"/>
              </w:rPr>
              <w:t>Have you ever attended training workshop/seminar?</w:t>
            </w:r>
          </w:p>
        </w:tc>
        <w:tc>
          <w:tcPr>
            <w:tcW w:w="444" w:type="pct"/>
            <w:tcBorders>
              <w:top w:val="single" w:sz="4" w:space="0" w:color="auto"/>
              <w:left w:val="single" w:sz="4" w:space="0" w:color="auto"/>
              <w:right w:val="single" w:sz="4" w:space="0" w:color="auto"/>
            </w:tcBorders>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1=Yes</w:t>
            </w:r>
          </w:p>
        </w:tc>
        <w:tc>
          <w:tcPr>
            <w:tcW w:w="469" w:type="pct"/>
            <w:tcBorders>
              <w:top w:val="single" w:sz="4" w:space="0" w:color="auto"/>
              <w:left w:val="single" w:sz="4" w:space="0" w:color="auto"/>
              <w:right w:val="single" w:sz="4" w:space="0" w:color="auto"/>
            </w:tcBorders>
          </w:tcPr>
          <w:p w:rsidR="009B5F2E" w:rsidRPr="00A8212C" w:rsidRDefault="009B5F2E" w:rsidP="009B5F2E">
            <w:pPr>
              <w:keepNext/>
              <w:keepLines/>
              <w:spacing w:before="200" w:after="0" w:line="240" w:lineRule="auto"/>
              <w:jc w:val="both"/>
              <w:outlineLvl w:val="2"/>
              <w:rPr>
                <w:rFonts w:eastAsia="Calibri" w:cs="Times New Roman"/>
                <w:lang w:val="en-GB"/>
              </w:rPr>
            </w:pPr>
          </w:p>
        </w:tc>
      </w:tr>
      <w:tr w:rsidR="009B5F2E" w:rsidRPr="00A8212C" w:rsidTr="009B5F2E">
        <w:trPr>
          <w:trHeight w:val="184"/>
        </w:trPr>
        <w:tc>
          <w:tcPr>
            <w:tcW w:w="4086" w:type="pct"/>
            <w:vMerge/>
            <w:tcBorders>
              <w:top w:val="single" w:sz="4" w:space="0" w:color="auto"/>
              <w:left w:val="single" w:sz="4" w:space="0" w:color="auto"/>
              <w:bottom w:val="single" w:sz="4" w:space="0" w:color="auto"/>
              <w:right w:val="single" w:sz="4" w:space="0" w:color="auto"/>
            </w:tcBorders>
          </w:tcPr>
          <w:p w:rsidR="009B5F2E" w:rsidRPr="00A8212C" w:rsidRDefault="009B5F2E" w:rsidP="009B5F2E">
            <w:pPr>
              <w:keepNext/>
              <w:keepLines/>
              <w:spacing w:before="200" w:after="0" w:line="240" w:lineRule="auto"/>
              <w:ind w:left="426" w:hanging="426"/>
              <w:jc w:val="both"/>
              <w:outlineLvl w:val="2"/>
              <w:rPr>
                <w:rFonts w:eastAsia="Calibri" w:cs="Times New Roman"/>
                <w:lang w:val="en-GB"/>
              </w:rPr>
            </w:pPr>
          </w:p>
        </w:tc>
        <w:tc>
          <w:tcPr>
            <w:tcW w:w="444" w:type="pct"/>
            <w:tcBorders>
              <w:top w:val="single" w:sz="4" w:space="0" w:color="auto"/>
              <w:left w:val="single" w:sz="4" w:space="0" w:color="auto"/>
              <w:right w:val="single" w:sz="4" w:space="0" w:color="auto"/>
            </w:tcBorders>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2=No</w:t>
            </w:r>
          </w:p>
        </w:tc>
        <w:tc>
          <w:tcPr>
            <w:tcW w:w="469" w:type="pct"/>
            <w:tcBorders>
              <w:top w:val="single" w:sz="4" w:space="0" w:color="auto"/>
              <w:left w:val="single" w:sz="4" w:space="0" w:color="auto"/>
              <w:right w:val="single" w:sz="4" w:space="0" w:color="auto"/>
            </w:tcBorders>
          </w:tcPr>
          <w:p w:rsidR="009B5F2E" w:rsidRPr="00A8212C" w:rsidRDefault="009B5F2E" w:rsidP="009B5F2E">
            <w:pPr>
              <w:keepNext/>
              <w:keepLines/>
              <w:spacing w:before="200"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1"/>
        <w:gridCol w:w="3983"/>
        <w:gridCol w:w="1346"/>
      </w:tblGrid>
      <w:tr w:rsidR="009B5F2E" w:rsidRPr="00A8212C" w:rsidTr="009B5F2E">
        <w:trPr>
          <w:trHeight w:val="345"/>
        </w:trPr>
        <w:tc>
          <w:tcPr>
            <w:tcW w:w="2129" w:type="pct"/>
            <w:tcBorders>
              <w:top w:val="single" w:sz="4" w:space="0" w:color="auto"/>
              <w:left w:val="single" w:sz="4" w:space="0" w:color="auto"/>
              <w:bottom w:val="nil"/>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D4</w:t>
            </w:r>
            <w:r w:rsidR="005901B8" w:rsidRPr="00A8212C">
              <w:rPr>
                <w:rFonts w:eastAsia="Calibri" w:cs="Times New Roman"/>
                <w:lang w:val="en-GB"/>
              </w:rPr>
              <w:t xml:space="preserve">. </w:t>
            </w:r>
            <w:r w:rsidRPr="00A8212C">
              <w:rPr>
                <w:rFonts w:eastAsia="Calibri" w:cs="Times New Roman"/>
                <w:lang w:val="en-GB"/>
              </w:rPr>
              <w:t xml:space="preserve">If yes, tick all training/ </w:t>
            </w: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 Health</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nil"/>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workshop/seminar attended</w:t>
            </w: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 Environmental management</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nil"/>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 Entrepreneurship</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nil"/>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4. Sustainable Fishing</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nil"/>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5. Sustainable Tourism</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nil"/>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6. Sustainable agriculture</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rPr>
          <w:trHeight w:val="341"/>
        </w:trPr>
        <w:tc>
          <w:tcPr>
            <w:tcW w:w="2129" w:type="pct"/>
            <w:tcBorders>
              <w:top w:val="nil"/>
              <w:left w:val="single" w:sz="4" w:space="0" w:color="auto"/>
              <w:bottom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c>
          <w:tcPr>
            <w:tcW w:w="2146" w:type="pct"/>
            <w:tcBorders>
              <w:top w:val="single" w:sz="4" w:space="0" w:color="auto"/>
              <w:left w:val="single" w:sz="4" w:space="0" w:color="auto"/>
              <w:bottom w:val="single" w:sz="4" w:space="0" w:color="auto"/>
              <w:righ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7. Others (specify)</w:t>
            </w:r>
          </w:p>
        </w:tc>
        <w:tc>
          <w:tcPr>
            <w:tcW w:w="725" w:type="pct"/>
            <w:tcBorders>
              <w:left w:val="single" w:sz="4" w:space="0" w:color="auto"/>
              <w:right w:val="single" w:sz="4" w:space="0" w:color="auto"/>
            </w:tcBorders>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b/>
          <w:bCs/>
          <w:lang w:val="en-GB"/>
        </w:rPr>
      </w:pPr>
    </w:p>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 xml:space="preserve">SECTION E: REGULATORY AND INSTITUTIONAL FRAMEWORK </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E1. Do you believe that the reef and associated resources are managed effectively? </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 xml:space="preserve"> (1) Yes</w:t>
      </w:r>
      <w:r w:rsidRPr="00A8212C">
        <w:rPr>
          <w:rFonts w:eastAsia="Calibri" w:cs="Times New Roman"/>
          <w:lang w:val="en-GB"/>
        </w:rPr>
        <w:tab/>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E2. List the main challenges in managing the reef and associated resources effectively?</w:t>
      </w:r>
    </w:p>
    <w:p w:rsidR="009B5F2E" w:rsidRPr="00A8212C" w:rsidRDefault="009B5F2E" w:rsidP="009B5F2E">
      <w:pPr>
        <w:spacing w:line="240" w:lineRule="auto"/>
        <w:jc w:val="both"/>
        <w:rPr>
          <w:rFonts w:eastAsia="Calibri" w:cs="Times New Roman"/>
          <w:lang w:val="en-GB"/>
        </w:rPr>
      </w:pPr>
      <w:proofErr w:type="gramStart"/>
      <w:r w:rsidRPr="00A8212C">
        <w:rPr>
          <w:rFonts w:eastAsia="Calibri" w:cs="Times New Roman"/>
          <w:lang w:val="en-GB"/>
        </w:rPr>
        <w:t>E3 (a).</w:t>
      </w:r>
      <w:proofErr w:type="gramEnd"/>
      <w:r w:rsidRPr="00A8212C">
        <w:rPr>
          <w:rFonts w:eastAsia="Calibri" w:cs="Times New Roman"/>
          <w:lang w:val="en-GB"/>
        </w:rPr>
        <w:t xml:space="preserve"> Are there any government laws or local by-laws for management of the reef or mangrove or the activities that take place on or around the reef (i.e. laws for fishing or tourism)?</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(1) Yes</w:t>
      </w:r>
      <w:r w:rsidRPr="00A8212C">
        <w:rPr>
          <w:rFonts w:eastAsia="Calibri" w:cs="Times New Roman"/>
          <w:lang w:val="en-GB"/>
        </w:rPr>
        <w:tab/>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(b). If yes, please list them</w:t>
      </w:r>
    </w:p>
    <w:p w:rsidR="009B5F2E" w:rsidRPr="00A8212C" w:rsidRDefault="009B5F2E" w:rsidP="009B5F2E">
      <w:pPr>
        <w:spacing w:line="240" w:lineRule="auto"/>
        <w:ind w:left="360"/>
        <w:jc w:val="both"/>
        <w:rPr>
          <w:rFonts w:eastAsia="Calibri" w:cs="Times New Roman"/>
          <w:lang w:val="en-GB"/>
        </w:rPr>
      </w:pPr>
      <w:r w:rsidRPr="00A8212C">
        <w:rPr>
          <w:rFonts w:eastAsia="Calibri" w:cs="Times New Roman"/>
          <w:lang w:val="en-GB"/>
        </w:rPr>
        <w:lastRenderedPageBreak/>
        <w:t>(c). If yes, how well do the people using the reef for fishing or tourism or any other activity, comply with the laws and regulations?</w:t>
      </w:r>
    </w:p>
    <w:p w:rsidR="009B5F2E" w:rsidRPr="00A8212C" w:rsidRDefault="009B5F2E" w:rsidP="009B5F2E">
      <w:pPr>
        <w:spacing w:line="240" w:lineRule="auto"/>
        <w:ind w:left="360" w:firstLine="540"/>
        <w:jc w:val="both"/>
        <w:rPr>
          <w:rFonts w:eastAsia="Calibri" w:cs="Times New Roman"/>
          <w:lang w:val="en-GB"/>
        </w:rPr>
      </w:pPr>
      <w:r w:rsidRPr="00A8212C">
        <w:rPr>
          <w:rFonts w:eastAsia="Calibri" w:cs="Times New Roman"/>
          <w:lang w:val="en-GB"/>
        </w:rPr>
        <w:t>(1) Strongly comply</w:t>
      </w:r>
      <w:r w:rsidRPr="00A8212C">
        <w:rPr>
          <w:rFonts w:eastAsia="Calibri" w:cs="Times New Roman"/>
          <w:lang w:val="en-GB"/>
        </w:rPr>
        <w:tab/>
        <w:t>(2) Weakly complied</w:t>
      </w:r>
      <w:r w:rsidRPr="00A8212C">
        <w:rPr>
          <w:rFonts w:eastAsia="Calibri" w:cs="Times New Roman"/>
          <w:lang w:val="en-GB"/>
        </w:rPr>
        <w:tab/>
        <w:t>(3) Not at all</w:t>
      </w:r>
    </w:p>
    <w:p w:rsidR="009B5F2E" w:rsidRPr="00A8212C" w:rsidRDefault="009B5F2E" w:rsidP="009B5F2E">
      <w:pPr>
        <w:spacing w:line="240" w:lineRule="auto"/>
        <w:ind w:left="360"/>
        <w:jc w:val="both"/>
        <w:rPr>
          <w:rFonts w:eastAsia="Calibri" w:cs="Times New Roman"/>
          <w:lang w:val="en-GB"/>
        </w:rPr>
      </w:pPr>
      <w:r w:rsidRPr="00A8212C">
        <w:rPr>
          <w:rFonts w:eastAsia="Calibri" w:cs="Times New Roman"/>
          <w:lang w:val="en-GB"/>
        </w:rPr>
        <w:t xml:space="preserve"> (d) Do you think the laws should be changed to improve management of the reef?</w:t>
      </w:r>
    </w:p>
    <w:p w:rsidR="009B5F2E" w:rsidRPr="00A8212C" w:rsidRDefault="009B5F2E" w:rsidP="009B5F2E">
      <w:pPr>
        <w:spacing w:line="240" w:lineRule="auto"/>
        <w:ind w:firstLine="900"/>
        <w:jc w:val="both"/>
        <w:rPr>
          <w:rFonts w:eastAsia="Calibri" w:cs="Times New Roman"/>
          <w:lang w:val="en-GB"/>
        </w:rPr>
      </w:pPr>
      <w:r w:rsidRPr="00A8212C">
        <w:rPr>
          <w:rFonts w:eastAsia="Calibri" w:cs="Times New Roman"/>
          <w:lang w:val="en-GB"/>
        </w:rPr>
        <w:t>(1) Yes</w:t>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ind w:firstLine="900"/>
        <w:jc w:val="both"/>
        <w:rPr>
          <w:rFonts w:eastAsia="Calibri" w:cs="Times New Roman"/>
          <w:lang w:val="en-GB"/>
        </w:rPr>
      </w:pPr>
      <w:r w:rsidRPr="00A8212C">
        <w:rPr>
          <w:rFonts w:eastAsia="Calibri" w:cs="Times New Roman"/>
          <w:lang w:val="en-GB"/>
        </w:rPr>
        <w:t>Please explain</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E4. (a) Do you know any government institution/s that </w:t>
      </w:r>
      <w:proofErr w:type="gramStart"/>
      <w:r w:rsidRPr="00A8212C">
        <w:rPr>
          <w:rFonts w:eastAsia="Calibri" w:cs="Times New Roman"/>
          <w:lang w:val="en-GB"/>
        </w:rPr>
        <w:t>are</w:t>
      </w:r>
      <w:proofErr w:type="gramEnd"/>
      <w:r w:rsidRPr="00A8212C">
        <w:rPr>
          <w:rFonts w:eastAsia="Calibri" w:cs="Times New Roman"/>
          <w:lang w:val="en-GB"/>
        </w:rPr>
        <w:t xml:space="preserve"> responsible for management of the reef and marine resources?</w:t>
      </w:r>
    </w:p>
    <w:p w:rsidR="009B5F2E" w:rsidRPr="00A8212C" w:rsidRDefault="009B5F2E" w:rsidP="009B5F2E">
      <w:pPr>
        <w:spacing w:line="240" w:lineRule="auto"/>
        <w:ind w:firstLine="720"/>
        <w:jc w:val="both"/>
        <w:rPr>
          <w:rFonts w:eastAsia="Calibri" w:cs="Times New Roman"/>
          <w:lang w:val="en-GB"/>
        </w:rPr>
      </w:pPr>
      <w:r w:rsidRPr="00A8212C">
        <w:rPr>
          <w:rFonts w:eastAsia="Calibri" w:cs="Times New Roman"/>
          <w:lang w:val="en-GB"/>
        </w:rPr>
        <w:t>(1) Yes</w:t>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 xml:space="preserve"> (b) If yes, List them</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E5. If yes, on a scale of 1 to 3, how effective do you think the government institution/s are in managing the reef and the activities taking place around the reef/mangroves? (1 being very effective, 2 being somewhat effective but needs improvement and 3 being Ineffective)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gridCol w:w="3942"/>
      </w:tblGrid>
      <w:tr w:rsidR="009B5F2E" w:rsidRPr="00A8212C" w:rsidTr="009B5F2E">
        <w:tc>
          <w:tcPr>
            <w:tcW w:w="2876"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Name of the government institution</w:t>
            </w:r>
          </w:p>
        </w:tc>
        <w:tc>
          <w:tcPr>
            <w:tcW w:w="2124"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Effectiveness (1 to 3)</w:t>
            </w:r>
          </w:p>
        </w:tc>
      </w:tr>
      <w:tr w:rsidR="009B5F2E" w:rsidRPr="00A8212C" w:rsidTr="009B5F2E">
        <w:tc>
          <w:tcPr>
            <w:tcW w:w="2876" w:type="pct"/>
          </w:tcPr>
          <w:p w:rsidR="009B5F2E" w:rsidRPr="00A8212C" w:rsidRDefault="009B5F2E" w:rsidP="009B5F2E">
            <w:pPr>
              <w:keepNext/>
              <w:spacing w:after="0" w:line="240" w:lineRule="auto"/>
              <w:ind w:left="720"/>
              <w:jc w:val="both"/>
              <w:outlineLvl w:val="0"/>
              <w:rPr>
                <w:rFonts w:eastAsia="Calibri" w:cs="Times New Roman"/>
                <w:lang w:val="en-GB"/>
              </w:rPr>
            </w:pPr>
          </w:p>
        </w:tc>
        <w:tc>
          <w:tcPr>
            <w:tcW w:w="2124" w:type="pct"/>
          </w:tcPr>
          <w:p w:rsidR="009B5F2E" w:rsidRPr="00A8212C" w:rsidRDefault="009B5F2E" w:rsidP="009B5F2E">
            <w:pPr>
              <w:keepNext/>
              <w:spacing w:after="0" w:line="240" w:lineRule="auto"/>
              <w:ind w:left="720"/>
              <w:jc w:val="both"/>
              <w:outlineLvl w:val="0"/>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 xml:space="preserve">E6. (a) Are there any traditional management approaches followed on reefs/mangroves in your area? </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(1) Yes</w:t>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 xml:space="preserve"> (b) If yes, list them!</w:t>
      </w:r>
    </w:p>
    <w:p w:rsidR="009B5F2E" w:rsidRPr="00A8212C" w:rsidRDefault="009B5F2E" w:rsidP="009B5F2E">
      <w:pPr>
        <w:spacing w:line="240" w:lineRule="auto"/>
        <w:ind w:left="360"/>
        <w:jc w:val="both"/>
        <w:rPr>
          <w:rFonts w:eastAsia="Calibri" w:cs="Times New Roman"/>
          <w:lang w:val="en-GB"/>
        </w:rPr>
      </w:pPr>
      <w:r w:rsidRPr="00A8212C">
        <w:rPr>
          <w:rFonts w:eastAsia="Calibri" w:cs="Times New Roman"/>
          <w:lang w:val="en-GB"/>
        </w:rPr>
        <w:t xml:space="preserve"> (c) If yes, list the challenges that fishers/community have in carrying out their traditional management approaches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E7. (a) Are there any kind of co-management that exists between government and coastal communities for managing the reef or the mangroves (or other resources)?</w:t>
      </w:r>
    </w:p>
    <w:p w:rsidR="009B5F2E" w:rsidRPr="00A8212C" w:rsidRDefault="009B5F2E" w:rsidP="009B5F2E">
      <w:pPr>
        <w:spacing w:line="240" w:lineRule="auto"/>
        <w:ind w:firstLine="720"/>
        <w:jc w:val="both"/>
        <w:rPr>
          <w:rFonts w:eastAsia="Calibri" w:cs="Times New Roman"/>
          <w:lang w:val="en-GB"/>
        </w:rPr>
      </w:pPr>
      <w:r w:rsidRPr="00A8212C">
        <w:rPr>
          <w:rFonts w:eastAsia="Calibri" w:cs="Times New Roman"/>
          <w:lang w:val="en-GB"/>
        </w:rPr>
        <w:t>(1) Yes</w:t>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ind w:firstLine="284"/>
        <w:jc w:val="both"/>
        <w:rPr>
          <w:rFonts w:eastAsia="Calibri" w:cs="Times New Roman"/>
          <w:lang w:val="en-GB"/>
        </w:rPr>
      </w:pPr>
      <w:r w:rsidRPr="00A8212C">
        <w:rPr>
          <w:rFonts w:eastAsia="Calibri" w:cs="Times New Roman"/>
          <w:lang w:val="en-GB"/>
        </w:rPr>
        <w:t xml:space="preserve"> (b) If yes, what are they, please explain!</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E8. What do you think should be done to improve management of the reefs in terms of strengthening the regulatory and institutional frameworks? Explain!</w:t>
      </w:r>
    </w:p>
    <w:p w:rsidR="009B5F2E" w:rsidRPr="00A8212C" w:rsidRDefault="009B5F2E" w:rsidP="009B5F2E">
      <w:pPr>
        <w:spacing w:line="240" w:lineRule="auto"/>
        <w:jc w:val="both"/>
        <w:rPr>
          <w:rFonts w:eastAsia="Calibri" w:cs="Times New Roman"/>
          <w:b/>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b/>
          <w:lang w:val="en-GB"/>
        </w:rPr>
        <w:t>SECTION F: FISHERS (FOR MAPPING OF SENSITIVE AND DAMAGED AREAS)</w:t>
      </w:r>
    </w:p>
    <w:p w:rsidR="009B5F2E" w:rsidRPr="00A8212C" w:rsidRDefault="009B5F2E" w:rsidP="009B5F2E">
      <w:pPr>
        <w:spacing w:line="240" w:lineRule="auto"/>
        <w:jc w:val="both"/>
        <w:rPr>
          <w:rFonts w:eastAsia="Times New Roman" w:cs="Times New Roman"/>
          <w:lang w:val="en-GB"/>
        </w:rPr>
      </w:pPr>
      <w:r w:rsidRPr="00A8212C">
        <w:rPr>
          <w:rFonts w:eastAsia="Times New Roman" w:cs="Times New Roman"/>
          <w:lang w:val="en-GB"/>
        </w:rPr>
        <w:t xml:space="preserve">F1. What are the most </w:t>
      </w:r>
      <w:r w:rsidRPr="00A8212C">
        <w:rPr>
          <w:rFonts w:eastAsia="Calibri" w:cs="Times New Roman"/>
          <w:lang w:val="en-GB"/>
        </w:rPr>
        <w:t>common</w:t>
      </w:r>
      <w:r w:rsidRPr="00A8212C">
        <w:rPr>
          <w:rFonts w:eastAsia="Times New Roman" w:cs="Times New Roman"/>
          <w:lang w:val="en-GB"/>
        </w:rPr>
        <w:t xml:space="preserve"> fishing methods you use? (</w:t>
      </w:r>
      <w:r w:rsidRPr="00A8212C">
        <w:rPr>
          <w:rFonts w:eastAsia="Times New Roman" w:cs="Times New Roman"/>
          <w:i/>
          <w:lang w:val="en-GB"/>
        </w:rPr>
        <w:t>If many, mention at most 3 and prioritize them</w:t>
      </w:r>
      <w:r w:rsidRPr="00A8212C">
        <w:rPr>
          <w:rFonts w:eastAsia="Times New Roman" w:cs="Times New Roman"/>
          <w:lang w:val="en-GB"/>
        </w:rPr>
        <w:t>)</w:t>
      </w:r>
    </w:p>
    <w:p w:rsidR="009B5F2E" w:rsidRPr="00A8212C" w:rsidRDefault="009B5F2E" w:rsidP="009B5F2E">
      <w:pPr>
        <w:tabs>
          <w:tab w:val="left" w:pos="3600"/>
        </w:tabs>
        <w:spacing w:line="240" w:lineRule="auto"/>
        <w:jc w:val="both"/>
        <w:rPr>
          <w:rFonts w:eastAsia="Calibri" w:cs="Times New Roman"/>
          <w:i/>
          <w:lang w:val="en-GB"/>
        </w:rPr>
      </w:pPr>
      <w:r w:rsidRPr="00A8212C">
        <w:rPr>
          <w:rFonts w:eastAsia="Calibri" w:cs="Times New Roman"/>
          <w:lang w:val="en-GB"/>
        </w:rPr>
        <w:t xml:space="preserve">F2. What are the 5 most common fish species you catch? </w:t>
      </w:r>
    </w:p>
    <w:p w:rsidR="009B5F2E" w:rsidRPr="00A8212C" w:rsidRDefault="009B5F2E" w:rsidP="009B5F2E">
      <w:pPr>
        <w:spacing w:line="240" w:lineRule="auto"/>
        <w:jc w:val="both"/>
        <w:rPr>
          <w:rFonts w:eastAsia="Calibri" w:cs="Times New Roman"/>
          <w:b/>
          <w:lang w:val="en-GB"/>
        </w:rPr>
      </w:pPr>
      <w:r w:rsidRPr="00A8212C">
        <w:rPr>
          <w:rFonts w:eastAsia="Calibri" w:cs="Times New Roman"/>
          <w:lang w:val="en-GB"/>
        </w:rPr>
        <w:t xml:space="preserve">F3. What is the trend of the fish catch? </w:t>
      </w:r>
    </w:p>
    <w:p w:rsidR="009B5F2E" w:rsidRPr="00A8212C" w:rsidRDefault="009B5F2E" w:rsidP="009B5F2E">
      <w:pPr>
        <w:spacing w:line="240" w:lineRule="auto"/>
        <w:ind w:left="360"/>
        <w:jc w:val="both"/>
        <w:rPr>
          <w:rFonts w:eastAsia="Arial" w:cs="Times New Roman"/>
          <w:lang w:val="en-GB"/>
        </w:rPr>
      </w:pPr>
      <w:r w:rsidRPr="00A8212C">
        <w:rPr>
          <w:rFonts w:eastAsia="Arial" w:cs="Times New Roman"/>
          <w:lang w:val="en-GB"/>
        </w:rPr>
        <w:t xml:space="preserve"> (1) Increasing</w:t>
      </w:r>
      <w:r w:rsidRPr="00A8212C">
        <w:rPr>
          <w:rFonts w:eastAsia="Arial" w:cs="Times New Roman"/>
          <w:lang w:val="en-GB"/>
        </w:rPr>
        <w:tab/>
      </w:r>
      <w:r w:rsidRPr="00A8212C">
        <w:rPr>
          <w:rFonts w:eastAsia="Arial" w:cs="Times New Roman"/>
          <w:lang w:val="en-GB"/>
        </w:rPr>
        <w:tab/>
        <w:t>(2) Decreasing</w:t>
      </w:r>
    </w:p>
    <w:p w:rsidR="009B5F2E" w:rsidRPr="00A8212C" w:rsidRDefault="009B5F2E" w:rsidP="009B5F2E">
      <w:pPr>
        <w:spacing w:line="240" w:lineRule="auto"/>
        <w:jc w:val="both"/>
        <w:rPr>
          <w:rFonts w:eastAsia="Arial" w:cs="Times New Roman"/>
          <w:lang w:val="en-GB"/>
        </w:rPr>
      </w:pPr>
      <w:r w:rsidRPr="00A8212C">
        <w:rPr>
          <w:rFonts w:eastAsia="Arial" w:cs="Times New Roman"/>
          <w:lang w:val="en-GB"/>
        </w:rPr>
        <w:t>Explain the reason</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lastRenderedPageBreak/>
        <w:t>F4</w:t>
      </w:r>
      <w:r w:rsidR="005901B8" w:rsidRPr="00A8212C">
        <w:rPr>
          <w:rFonts w:eastAsia="Calibri" w:cs="Times New Roman"/>
          <w:lang w:val="en-GB"/>
        </w:rPr>
        <w:t xml:space="preserve">. </w:t>
      </w:r>
      <w:r w:rsidRPr="00A8212C">
        <w:rPr>
          <w:rFonts w:eastAsia="Calibri" w:cs="Times New Roman"/>
          <w:lang w:val="en-GB"/>
        </w:rPr>
        <w:t>How many hours, days and month do you fish per year (</w:t>
      </w:r>
      <w:r w:rsidRPr="00A8212C">
        <w:rPr>
          <w:rFonts w:eastAsia="Calibri" w:cs="Times New Roman"/>
          <w:i/>
          <w:lang w:val="en-GB"/>
        </w:rPr>
        <w:t xml:space="preserve">Fill in the table as </w:t>
      </w:r>
      <w:proofErr w:type="gramStart"/>
      <w:r w:rsidRPr="00A8212C">
        <w:rPr>
          <w:rFonts w:eastAsia="Calibri" w:cs="Times New Roman"/>
          <w:i/>
          <w:lang w:val="en-GB"/>
        </w:rPr>
        <w:t>appropriate</w:t>
      </w:r>
      <w:proofErr w:type="gramEnd"/>
      <w:r w:rsidRPr="00A8212C">
        <w:rPr>
          <w:rFonts w:eastAsia="Calibri" w:cs="Times New Roman"/>
          <w:lang w:val="en-GB"/>
        </w:rPr>
        <w:t>)</w:t>
      </w:r>
    </w:p>
    <w:p w:rsidR="009B5F2E" w:rsidRPr="00A8212C" w:rsidRDefault="009B5F2E" w:rsidP="009B5F2E">
      <w:pPr>
        <w:spacing w:line="240" w:lineRule="auto"/>
        <w:jc w:val="both"/>
        <w:rPr>
          <w:rFonts w:eastAsia="Calibri" w:cs="Times New Roman"/>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3"/>
        <w:gridCol w:w="1670"/>
        <w:gridCol w:w="1893"/>
        <w:gridCol w:w="1956"/>
        <w:gridCol w:w="1908"/>
      </w:tblGrid>
      <w:tr w:rsidR="009B5F2E" w:rsidRPr="00A8212C" w:rsidTr="009B5F2E">
        <w:tc>
          <w:tcPr>
            <w:tcW w:w="998" w:type="pct"/>
          </w:tcPr>
          <w:p w:rsidR="009B5F2E" w:rsidRPr="00A8212C" w:rsidRDefault="009B5F2E" w:rsidP="004A577D">
            <w:pPr>
              <w:spacing w:after="120" w:line="240" w:lineRule="auto"/>
              <w:jc w:val="both"/>
              <w:rPr>
                <w:rFonts w:eastAsia="Calibri" w:cs="Times New Roman"/>
                <w:b/>
                <w:lang w:val="en-GB"/>
              </w:rPr>
            </w:pPr>
            <w:r w:rsidRPr="00A8212C">
              <w:rPr>
                <w:rFonts w:eastAsia="Calibri" w:cs="Times New Roman"/>
                <w:b/>
                <w:lang w:val="en-GB"/>
              </w:rPr>
              <w:t>Fishing Season</w:t>
            </w:r>
          </w:p>
        </w:tc>
        <w:tc>
          <w:tcPr>
            <w:tcW w:w="900" w:type="pct"/>
          </w:tcPr>
          <w:p w:rsidR="009B5F2E" w:rsidRPr="00A8212C" w:rsidRDefault="009B5F2E" w:rsidP="004A577D">
            <w:pPr>
              <w:spacing w:after="120" w:line="240" w:lineRule="auto"/>
              <w:jc w:val="both"/>
              <w:rPr>
                <w:rFonts w:eastAsia="Calibri" w:cs="Times New Roman"/>
                <w:b/>
                <w:lang w:val="en-GB"/>
              </w:rPr>
            </w:pPr>
            <w:r w:rsidRPr="00A8212C">
              <w:rPr>
                <w:rFonts w:eastAsia="Calibri" w:cs="Times New Roman"/>
                <w:b/>
                <w:lang w:val="en-GB"/>
              </w:rPr>
              <w:t>Number of months per fishing season</w:t>
            </w:r>
          </w:p>
        </w:tc>
        <w:tc>
          <w:tcPr>
            <w:tcW w:w="1020" w:type="pct"/>
          </w:tcPr>
          <w:p w:rsidR="009B5F2E" w:rsidRPr="00A8212C" w:rsidRDefault="009B5F2E" w:rsidP="004A577D">
            <w:pPr>
              <w:spacing w:after="120" w:line="240" w:lineRule="auto"/>
              <w:jc w:val="both"/>
              <w:rPr>
                <w:rFonts w:eastAsia="Calibri" w:cs="Times New Roman"/>
                <w:b/>
                <w:lang w:val="en-GB"/>
              </w:rPr>
            </w:pPr>
            <w:r w:rsidRPr="00A8212C">
              <w:rPr>
                <w:rFonts w:eastAsia="Calibri" w:cs="Times New Roman"/>
                <w:b/>
                <w:lang w:val="en-GB"/>
              </w:rPr>
              <w:t>Average number of days per fishing month(s)</w:t>
            </w:r>
          </w:p>
        </w:tc>
        <w:tc>
          <w:tcPr>
            <w:tcW w:w="1054" w:type="pct"/>
          </w:tcPr>
          <w:p w:rsidR="009B5F2E" w:rsidRPr="00A8212C" w:rsidRDefault="009B5F2E" w:rsidP="004A577D">
            <w:pPr>
              <w:spacing w:after="120" w:line="240" w:lineRule="auto"/>
              <w:jc w:val="both"/>
              <w:rPr>
                <w:rFonts w:eastAsia="Calibri" w:cs="Times New Roman"/>
                <w:b/>
                <w:lang w:val="en-GB"/>
              </w:rPr>
            </w:pPr>
            <w:r w:rsidRPr="00A8212C">
              <w:rPr>
                <w:rFonts w:eastAsia="Calibri" w:cs="Times New Roman"/>
                <w:b/>
                <w:lang w:val="en-GB"/>
              </w:rPr>
              <w:t>No of hours spent at sea per outing</w:t>
            </w:r>
          </w:p>
        </w:tc>
        <w:tc>
          <w:tcPr>
            <w:tcW w:w="1028" w:type="pct"/>
          </w:tcPr>
          <w:p w:rsidR="009B5F2E" w:rsidRPr="00A8212C" w:rsidRDefault="009B5F2E" w:rsidP="004A577D">
            <w:pPr>
              <w:spacing w:after="120" w:line="240" w:lineRule="auto"/>
              <w:jc w:val="both"/>
              <w:rPr>
                <w:rFonts w:eastAsia="Calibri" w:cs="Times New Roman"/>
                <w:b/>
                <w:lang w:val="en-GB"/>
              </w:rPr>
            </w:pPr>
            <w:r w:rsidRPr="00A8212C">
              <w:rPr>
                <w:rFonts w:eastAsia="Calibri" w:cs="Times New Roman"/>
                <w:b/>
                <w:lang w:val="en-GB"/>
              </w:rPr>
              <w:t>Total (</w:t>
            </w:r>
            <w:r w:rsidRPr="00A8212C">
              <w:rPr>
                <w:rFonts w:eastAsia="Calibri" w:cs="Times New Roman"/>
                <w:b/>
                <w:i/>
                <w:lang w:val="en-GB"/>
              </w:rPr>
              <w:t>to be calculated after interview</w:t>
            </w:r>
            <w:r w:rsidRPr="00A8212C">
              <w:rPr>
                <w:rFonts w:eastAsia="Calibri" w:cs="Times New Roman"/>
                <w:b/>
                <w:lang w:val="en-GB"/>
              </w:rPr>
              <w:t>)</w:t>
            </w:r>
          </w:p>
        </w:tc>
      </w:tr>
      <w:tr w:rsidR="009B5F2E" w:rsidRPr="00A8212C" w:rsidTr="009B5F2E">
        <w:tc>
          <w:tcPr>
            <w:tcW w:w="998" w:type="pct"/>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High fishing season</w:t>
            </w:r>
          </w:p>
        </w:tc>
        <w:tc>
          <w:tcPr>
            <w:tcW w:w="900" w:type="pct"/>
          </w:tcPr>
          <w:p w:rsidR="009B5F2E" w:rsidRPr="00A8212C" w:rsidRDefault="009B5F2E" w:rsidP="004A577D">
            <w:pPr>
              <w:spacing w:after="120" w:line="240" w:lineRule="auto"/>
              <w:jc w:val="both"/>
              <w:rPr>
                <w:rFonts w:eastAsia="Calibri" w:cs="Times New Roman"/>
                <w:lang w:val="en-GB"/>
              </w:rPr>
            </w:pPr>
          </w:p>
        </w:tc>
        <w:tc>
          <w:tcPr>
            <w:tcW w:w="1020" w:type="pct"/>
          </w:tcPr>
          <w:p w:rsidR="009B5F2E" w:rsidRPr="00A8212C" w:rsidRDefault="009B5F2E" w:rsidP="004A577D">
            <w:pPr>
              <w:spacing w:after="120" w:line="240" w:lineRule="auto"/>
              <w:jc w:val="both"/>
              <w:rPr>
                <w:rFonts w:eastAsia="Calibri" w:cs="Times New Roman"/>
                <w:lang w:val="en-GB"/>
              </w:rPr>
            </w:pPr>
          </w:p>
        </w:tc>
        <w:tc>
          <w:tcPr>
            <w:tcW w:w="1054" w:type="pct"/>
          </w:tcPr>
          <w:p w:rsidR="009B5F2E" w:rsidRPr="00A8212C" w:rsidRDefault="009B5F2E" w:rsidP="004A577D">
            <w:pPr>
              <w:spacing w:after="120" w:line="240" w:lineRule="auto"/>
              <w:jc w:val="both"/>
              <w:rPr>
                <w:rFonts w:eastAsia="Calibri" w:cs="Times New Roman"/>
                <w:lang w:val="en-GB"/>
              </w:rPr>
            </w:pPr>
          </w:p>
        </w:tc>
        <w:tc>
          <w:tcPr>
            <w:tcW w:w="1028" w:type="pct"/>
          </w:tcPr>
          <w:p w:rsidR="009B5F2E" w:rsidRPr="00A8212C" w:rsidRDefault="009B5F2E" w:rsidP="004A577D">
            <w:pPr>
              <w:spacing w:after="120" w:line="240" w:lineRule="auto"/>
              <w:jc w:val="both"/>
              <w:rPr>
                <w:rFonts w:eastAsia="Calibri" w:cs="Times New Roman"/>
                <w:lang w:val="en-GB"/>
              </w:rPr>
            </w:pPr>
          </w:p>
        </w:tc>
      </w:tr>
      <w:tr w:rsidR="009B5F2E" w:rsidRPr="00A8212C" w:rsidTr="009B5F2E">
        <w:tc>
          <w:tcPr>
            <w:tcW w:w="998" w:type="pct"/>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Low fishing season</w:t>
            </w:r>
          </w:p>
        </w:tc>
        <w:tc>
          <w:tcPr>
            <w:tcW w:w="900" w:type="pct"/>
          </w:tcPr>
          <w:p w:rsidR="009B5F2E" w:rsidRPr="00A8212C" w:rsidRDefault="009B5F2E" w:rsidP="004A577D">
            <w:pPr>
              <w:spacing w:after="120" w:line="240" w:lineRule="auto"/>
              <w:jc w:val="both"/>
              <w:rPr>
                <w:rFonts w:eastAsia="Calibri" w:cs="Times New Roman"/>
                <w:lang w:val="en-GB"/>
              </w:rPr>
            </w:pPr>
          </w:p>
        </w:tc>
        <w:tc>
          <w:tcPr>
            <w:tcW w:w="1020" w:type="pct"/>
          </w:tcPr>
          <w:p w:rsidR="009B5F2E" w:rsidRPr="00A8212C" w:rsidRDefault="009B5F2E" w:rsidP="004A577D">
            <w:pPr>
              <w:spacing w:after="120" w:line="240" w:lineRule="auto"/>
              <w:jc w:val="both"/>
              <w:rPr>
                <w:rFonts w:eastAsia="Calibri" w:cs="Times New Roman"/>
                <w:lang w:val="en-GB"/>
              </w:rPr>
            </w:pPr>
          </w:p>
        </w:tc>
        <w:tc>
          <w:tcPr>
            <w:tcW w:w="1054" w:type="pct"/>
          </w:tcPr>
          <w:p w:rsidR="009B5F2E" w:rsidRPr="00A8212C" w:rsidRDefault="009B5F2E" w:rsidP="004A577D">
            <w:pPr>
              <w:spacing w:after="120" w:line="240" w:lineRule="auto"/>
              <w:jc w:val="both"/>
              <w:rPr>
                <w:rFonts w:eastAsia="Calibri" w:cs="Times New Roman"/>
                <w:lang w:val="en-GB"/>
              </w:rPr>
            </w:pPr>
          </w:p>
        </w:tc>
        <w:tc>
          <w:tcPr>
            <w:tcW w:w="1028" w:type="pct"/>
          </w:tcPr>
          <w:p w:rsidR="009B5F2E" w:rsidRPr="00A8212C" w:rsidRDefault="009B5F2E" w:rsidP="004A577D">
            <w:pPr>
              <w:spacing w:after="120" w:line="240" w:lineRule="auto"/>
              <w:jc w:val="both"/>
              <w:rPr>
                <w:rFonts w:eastAsia="Calibri" w:cs="Times New Roman"/>
                <w:lang w:val="en-GB"/>
              </w:rPr>
            </w:pPr>
          </w:p>
        </w:tc>
      </w:tr>
      <w:tr w:rsidR="009B5F2E" w:rsidRPr="00A8212C" w:rsidTr="009B5F2E">
        <w:tc>
          <w:tcPr>
            <w:tcW w:w="3972" w:type="pct"/>
            <w:gridSpan w:val="4"/>
          </w:tcPr>
          <w:p w:rsidR="009B5F2E" w:rsidRPr="00A8212C" w:rsidRDefault="009B5F2E" w:rsidP="004A577D">
            <w:pPr>
              <w:spacing w:after="120" w:line="240" w:lineRule="auto"/>
              <w:jc w:val="both"/>
              <w:rPr>
                <w:rFonts w:eastAsia="Calibri" w:cs="Times New Roman"/>
                <w:lang w:val="en-GB"/>
              </w:rPr>
            </w:pPr>
            <w:r w:rsidRPr="00A8212C">
              <w:rPr>
                <w:rFonts w:eastAsia="Calibri" w:cs="Times New Roman"/>
                <w:lang w:val="en-GB"/>
              </w:rPr>
              <w:t>Total number of hours per year</w:t>
            </w:r>
          </w:p>
        </w:tc>
        <w:tc>
          <w:tcPr>
            <w:tcW w:w="1028" w:type="pct"/>
          </w:tcPr>
          <w:p w:rsidR="009B5F2E" w:rsidRPr="00A8212C" w:rsidRDefault="009B5F2E" w:rsidP="004A577D">
            <w:pPr>
              <w:spacing w:after="120" w:line="240" w:lineRule="auto"/>
              <w:jc w:val="both"/>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F5. Are there any months you do not fish at all?</w:t>
      </w:r>
    </w:p>
    <w:p w:rsidR="009B5F2E" w:rsidRPr="00A8212C" w:rsidRDefault="009B5F2E" w:rsidP="009B5F2E">
      <w:pPr>
        <w:spacing w:line="240" w:lineRule="auto"/>
        <w:ind w:firstLine="360"/>
        <w:jc w:val="both"/>
        <w:rPr>
          <w:rFonts w:eastAsia="Calibri" w:cs="Times New Roman"/>
          <w:lang w:val="en-GB"/>
        </w:rPr>
      </w:pPr>
      <w:r w:rsidRPr="00A8212C">
        <w:rPr>
          <w:rFonts w:eastAsia="Calibri" w:cs="Times New Roman"/>
          <w:lang w:val="en-GB"/>
        </w:rPr>
        <w:t xml:space="preserve">(1) Yes </w:t>
      </w:r>
      <w:r w:rsidRPr="00A8212C">
        <w:rPr>
          <w:rFonts w:eastAsia="Calibri" w:cs="Times New Roman"/>
          <w:lang w:val="en-GB"/>
        </w:rPr>
        <w:tab/>
      </w:r>
      <w:r w:rsidRPr="00A8212C">
        <w:rPr>
          <w:rFonts w:eastAsia="Calibri" w:cs="Times New Roman"/>
          <w:lang w:val="en-GB"/>
        </w:rPr>
        <w:tab/>
      </w:r>
      <w:r w:rsidRPr="00A8212C">
        <w:rPr>
          <w:rFonts w:eastAsia="Calibri" w:cs="Times New Roman"/>
          <w:lang w:val="en-GB"/>
        </w:rPr>
        <w:tab/>
        <w:t>(2) No</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F6. If yes, name them and the reason for not fishing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8"/>
        <w:gridCol w:w="6782"/>
      </w:tblGrid>
      <w:tr w:rsidR="009B5F2E" w:rsidRPr="00A8212C" w:rsidTr="009B5F2E">
        <w:tc>
          <w:tcPr>
            <w:tcW w:w="1346"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Months’ name</w:t>
            </w:r>
          </w:p>
        </w:tc>
        <w:tc>
          <w:tcPr>
            <w:tcW w:w="3654" w:type="pct"/>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Reason for not fishing</w:t>
            </w:r>
          </w:p>
        </w:tc>
      </w:tr>
      <w:tr w:rsidR="009B5F2E" w:rsidRPr="00A8212C" w:rsidTr="009B5F2E">
        <w:tc>
          <w:tcPr>
            <w:tcW w:w="1346" w:type="pct"/>
          </w:tcPr>
          <w:p w:rsidR="009B5F2E" w:rsidRPr="00A8212C" w:rsidRDefault="009B5F2E" w:rsidP="009B5F2E">
            <w:pPr>
              <w:keepNext/>
              <w:spacing w:after="0" w:line="240" w:lineRule="auto"/>
              <w:ind w:left="720"/>
              <w:jc w:val="both"/>
              <w:outlineLvl w:val="0"/>
              <w:rPr>
                <w:rFonts w:eastAsia="Calibri" w:cs="Times New Roman"/>
                <w:lang w:val="en-GB"/>
              </w:rPr>
            </w:pPr>
          </w:p>
        </w:tc>
        <w:tc>
          <w:tcPr>
            <w:tcW w:w="3654" w:type="pct"/>
          </w:tcPr>
          <w:p w:rsidR="009B5F2E" w:rsidRPr="00A8212C" w:rsidRDefault="009B5F2E" w:rsidP="009B5F2E">
            <w:pPr>
              <w:keepNext/>
              <w:spacing w:after="0" w:line="240" w:lineRule="auto"/>
              <w:ind w:left="720"/>
              <w:jc w:val="both"/>
              <w:outlineLvl w:val="0"/>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F7. Name the best 3 areas for fishing (</w:t>
      </w:r>
      <w:r w:rsidRPr="00A8212C">
        <w:rPr>
          <w:rFonts w:eastAsia="Calibri" w:cs="Times New Roman"/>
          <w:i/>
          <w:lang w:val="en-GB"/>
        </w:rPr>
        <w:t>Indicate on the base map provided</w:t>
      </w:r>
      <w:r w:rsidRPr="00A8212C">
        <w:rPr>
          <w:rFonts w:eastAsia="Calibri" w:cs="Times New Roman"/>
          <w:lang w:val="en-GB"/>
        </w:rPr>
        <w:t>)</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1"/>
        <w:gridCol w:w="3822"/>
        <w:gridCol w:w="3957"/>
      </w:tblGrid>
      <w:tr w:rsidR="009B5F2E" w:rsidRPr="00A8212C" w:rsidTr="009B5F2E">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Fishing area</w:t>
            </w:r>
          </w:p>
        </w:tc>
        <w:tc>
          <w:tcPr>
            <w:tcW w:w="2059" w:type="pct"/>
            <w:tcBorders>
              <w:left w:val="single" w:sz="4" w:space="0" w:color="auto"/>
            </w:tcBorders>
            <w:vAlign w:val="center"/>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Location/local  name during good weather</w:t>
            </w:r>
          </w:p>
        </w:tc>
        <w:tc>
          <w:tcPr>
            <w:tcW w:w="2132" w:type="pct"/>
            <w:tcBorders>
              <w:left w:val="single" w:sz="4" w:space="0" w:color="auto"/>
            </w:tcBorders>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Location/local name during bad weather</w:t>
            </w:r>
          </w:p>
        </w:tc>
      </w:tr>
      <w:tr w:rsidR="009B5F2E" w:rsidRPr="00A8212C" w:rsidTr="009B5F2E">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Coral Reefs</w:t>
            </w:r>
          </w:p>
          <w:p w:rsidR="009B5F2E" w:rsidRPr="00A8212C" w:rsidRDefault="009B5F2E" w:rsidP="009B5F2E">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c>
          <w:tcPr>
            <w:tcW w:w="2132" w:type="pct"/>
            <w:tcBorders>
              <w:lef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r>
      <w:tr w:rsidR="009B5F2E" w:rsidRPr="00A8212C" w:rsidTr="009B5F2E">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Sea grasses</w:t>
            </w:r>
          </w:p>
          <w:p w:rsidR="009B5F2E" w:rsidRPr="00A8212C" w:rsidRDefault="009B5F2E" w:rsidP="009B5F2E">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c>
          <w:tcPr>
            <w:tcW w:w="2132" w:type="pct"/>
            <w:tcBorders>
              <w:lef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r>
      <w:tr w:rsidR="009B5F2E" w:rsidRPr="00A8212C" w:rsidTr="009B5F2E">
        <w:trPr>
          <w:trHeight w:val="60"/>
        </w:trPr>
        <w:tc>
          <w:tcPr>
            <w:tcW w:w="809" w:type="pct"/>
            <w:tcBorders>
              <w:top w:val="single" w:sz="4" w:space="0" w:color="auto"/>
              <w:left w:val="single" w:sz="4" w:space="0" w:color="auto"/>
              <w:bottom w:val="single" w:sz="4" w:space="0" w:color="auto"/>
              <w:righ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Mangroves</w:t>
            </w:r>
          </w:p>
          <w:p w:rsidR="009B5F2E" w:rsidRPr="00A8212C" w:rsidRDefault="009B5F2E" w:rsidP="009B5F2E">
            <w:pPr>
              <w:keepNext/>
              <w:keepLines/>
              <w:spacing w:after="0" w:line="240" w:lineRule="auto"/>
              <w:jc w:val="both"/>
              <w:outlineLvl w:val="2"/>
              <w:rPr>
                <w:rFonts w:eastAsia="Calibri" w:cs="Times New Roman"/>
                <w:lang w:val="en-GB"/>
              </w:rPr>
            </w:pPr>
          </w:p>
        </w:tc>
        <w:tc>
          <w:tcPr>
            <w:tcW w:w="2059" w:type="pct"/>
            <w:tcBorders>
              <w:left w:val="single" w:sz="4" w:space="0" w:color="auto"/>
            </w:tcBorders>
            <w:vAlign w:val="center"/>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c>
          <w:tcPr>
            <w:tcW w:w="2132" w:type="pct"/>
            <w:tcBorders>
              <w:left w:val="single" w:sz="4" w:space="0" w:color="auto"/>
            </w:tcBorders>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3.</w:t>
            </w: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F8. What are the factors that influence these habitats (positively or negatively) and what are the benefits for people from these habitats?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3463"/>
        <w:gridCol w:w="4012"/>
      </w:tblGrid>
      <w:tr w:rsidR="009B5F2E" w:rsidRPr="00A8212C" w:rsidTr="009B5F2E">
        <w:tc>
          <w:tcPr>
            <w:tcW w:w="0" w:type="auto"/>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Habitat/resource</w:t>
            </w:r>
          </w:p>
        </w:tc>
        <w:tc>
          <w:tcPr>
            <w:tcW w:w="0" w:type="auto"/>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Influence on habitat from surrounding?</w:t>
            </w:r>
          </w:p>
        </w:tc>
        <w:tc>
          <w:tcPr>
            <w:tcW w:w="0" w:type="auto"/>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 xml:space="preserve">People’s benefit from </w:t>
            </w:r>
            <w:proofErr w:type="gramStart"/>
            <w:r w:rsidRPr="00A8212C">
              <w:rPr>
                <w:rFonts w:eastAsia="Calibri" w:cs="Times New Roman"/>
                <w:b/>
                <w:lang w:val="en-GB"/>
              </w:rPr>
              <w:t>these</w:t>
            </w:r>
            <w:proofErr w:type="gramEnd"/>
            <w:r w:rsidRPr="00A8212C">
              <w:rPr>
                <w:rFonts w:eastAsia="Calibri" w:cs="Times New Roman"/>
                <w:b/>
                <w:lang w:val="en-GB"/>
              </w:rPr>
              <w:t xml:space="preserve"> habitats/resource?</w:t>
            </w:r>
          </w:p>
        </w:tc>
      </w:tr>
      <w:tr w:rsidR="009B5F2E" w:rsidRPr="00A8212C" w:rsidTr="009B5F2E">
        <w:tc>
          <w:tcPr>
            <w:tcW w:w="0" w:type="auto"/>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Coral reefs</w:t>
            </w: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0" w:type="auto"/>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Mangroves</w:t>
            </w: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0" w:type="auto"/>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Sea grasses</w:t>
            </w: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c>
          <w:tcPr>
            <w:tcW w:w="0" w:type="auto"/>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F9. According to your understanding, name and point out the five reefs that have been mostly damaged? And the reason why? (</w:t>
      </w:r>
      <w:r w:rsidRPr="00A8212C">
        <w:rPr>
          <w:rFonts w:eastAsia="Calibri" w:cs="Times New Roman"/>
          <w:i/>
          <w:lang w:val="en-GB"/>
        </w:rPr>
        <w:t>Tick if fairly or strongly damaged</w:t>
      </w:r>
      <w:r w:rsidRPr="00A8212C">
        <w:rPr>
          <w:rFonts w:eastAsia="Calibri" w:cs="Times New Roman"/>
          <w:lang w:val="en-GB"/>
        </w:rPr>
        <w:t xml:space="preserve">) </w:t>
      </w:r>
      <w:r w:rsidRPr="00A8212C">
        <w:rPr>
          <w:rFonts w:eastAsia="Calibri" w:cs="Times New Roman"/>
          <w:i/>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1953"/>
        <w:gridCol w:w="2158"/>
        <w:gridCol w:w="1843"/>
        <w:gridCol w:w="2977"/>
      </w:tblGrid>
      <w:tr w:rsidR="009B5F2E" w:rsidRPr="00A8212C" w:rsidTr="009B5F2E">
        <w:tc>
          <w:tcPr>
            <w:tcW w:w="567"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SN</w:t>
            </w:r>
          </w:p>
        </w:tc>
        <w:tc>
          <w:tcPr>
            <w:tcW w:w="1953"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Name of the reef</w:t>
            </w:r>
          </w:p>
        </w:tc>
        <w:tc>
          <w:tcPr>
            <w:tcW w:w="2158"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Strongly damaged</w:t>
            </w:r>
          </w:p>
        </w:tc>
        <w:tc>
          <w:tcPr>
            <w:tcW w:w="1843"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Fairly damaged</w:t>
            </w:r>
          </w:p>
        </w:tc>
        <w:tc>
          <w:tcPr>
            <w:tcW w:w="2977"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Reason for the damage</w:t>
            </w:r>
          </w:p>
        </w:tc>
      </w:tr>
      <w:tr w:rsidR="009B5F2E" w:rsidRPr="00A8212C" w:rsidTr="009B5F2E">
        <w:tc>
          <w:tcPr>
            <w:tcW w:w="567"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tc>
        <w:tc>
          <w:tcPr>
            <w:tcW w:w="1953"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58"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1843"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977" w:type="dxa"/>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567"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tc>
        <w:tc>
          <w:tcPr>
            <w:tcW w:w="1953"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58"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1843"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977" w:type="dxa"/>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F10. According to your understanding, name and point out the five mangrove areas that have been mostly damaged? And the reason why? (</w:t>
      </w:r>
      <w:r w:rsidRPr="00A8212C">
        <w:rPr>
          <w:rFonts w:eastAsia="Calibri" w:cs="Times New Roman"/>
          <w:i/>
          <w:lang w:val="en-GB"/>
        </w:rPr>
        <w:t>Tick if fairly or strongly damaged</w:t>
      </w:r>
      <w:r w:rsidRPr="00A8212C">
        <w:rPr>
          <w:rFonts w:eastAsia="Calibri" w:cs="Times New Roman"/>
          <w:lang w:val="en-GB"/>
        </w:rPr>
        <w:t xml:space="preserve">) </w:t>
      </w:r>
      <w:r w:rsidRPr="00A8212C">
        <w:rPr>
          <w:rFonts w:eastAsia="Calibri" w:cs="Times New Roman"/>
          <w:i/>
          <w:lang w:val="en-GB"/>
        </w:rPr>
        <w:t>Indicate on the base map</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977"/>
        <w:gridCol w:w="2126"/>
        <w:gridCol w:w="1701"/>
        <w:gridCol w:w="2127"/>
      </w:tblGrid>
      <w:tr w:rsidR="009B5F2E" w:rsidRPr="00A8212C" w:rsidTr="009B5F2E">
        <w:tc>
          <w:tcPr>
            <w:tcW w:w="567"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SN</w:t>
            </w:r>
          </w:p>
        </w:tc>
        <w:tc>
          <w:tcPr>
            <w:tcW w:w="2977"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Name of the mangrove area</w:t>
            </w:r>
          </w:p>
        </w:tc>
        <w:tc>
          <w:tcPr>
            <w:tcW w:w="2126"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Strongly damaged</w:t>
            </w:r>
          </w:p>
        </w:tc>
        <w:tc>
          <w:tcPr>
            <w:tcW w:w="1701"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Fairly damaged</w:t>
            </w:r>
          </w:p>
        </w:tc>
        <w:tc>
          <w:tcPr>
            <w:tcW w:w="2127" w:type="dxa"/>
          </w:tcPr>
          <w:p w:rsidR="009B5F2E" w:rsidRPr="00A8212C" w:rsidRDefault="009B5F2E" w:rsidP="009B5F2E">
            <w:pPr>
              <w:spacing w:after="0" w:line="240" w:lineRule="auto"/>
              <w:jc w:val="center"/>
              <w:rPr>
                <w:rFonts w:eastAsia="Calibri" w:cs="Times New Roman"/>
                <w:b/>
                <w:lang w:val="en-GB"/>
              </w:rPr>
            </w:pPr>
            <w:r w:rsidRPr="00A8212C">
              <w:rPr>
                <w:rFonts w:eastAsia="Calibri" w:cs="Times New Roman"/>
                <w:b/>
                <w:lang w:val="en-GB"/>
              </w:rPr>
              <w:t>Reason for the damage</w:t>
            </w:r>
          </w:p>
        </w:tc>
      </w:tr>
      <w:tr w:rsidR="009B5F2E" w:rsidRPr="00A8212C" w:rsidTr="009B5F2E">
        <w:tc>
          <w:tcPr>
            <w:tcW w:w="567"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tc>
        <w:tc>
          <w:tcPr>
            <w:tcW w:w="2977"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26"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1701"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27" w:type="dxa"/>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567"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tc>
        <w:tc>
          <w:tcPr>
            <w:tcW w:w="2977"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26"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1701" w:type="dxa"/>
          </w:tcPr>
          <w:p w:rsidR="009B5F2E" w:rsidRPr="00A8212C" w:rsidRDefault="009B5F2E" w:rsidP="009B5F2E">
            <w:pPr>
              <w:keepNext/>
              <w:keepLines/>
              <w:spacing w:after="0" w:line="240" w:lineRule="auto"/>
              <w:jc w:val="both"/>
              <w:outlineLvl w:val="2"/>
              <w:rPr>
                <w:rFonts w:eastAsia="Calibri" w:cs="Times New Roman"/>
                <w:lang w:val="en-GB"/>
              </w:rPr>
            </w:pPr>
          </w:p>
        </w:tc>
        <w:tc>
          <w:tcPr>
            <w:tcW w:w="2127" w:type="dxa"/>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F11. Can you please indicate the fish aggregation sites in the map provided? (</w:t>
      </w:r>
      <w:r w:rsidRPr="00A8212C">
        <w:rPr>
          <w:rFonts w:eastAsia="Calibri" w:cs="Times New Roman"/>
          <w:i/>
          <w:lang w:val="en-GB"/>
        </w:rPr>
        <w:t>Indicate for which fish species</w:t>
      </w:r>
      <w:r w:rsidRPr="00A8212C">
        <w:rPr>
          <w:rFonts w:eastAsia="Calibri" w:cs="Times New Roman"/>
          <w:lang w:val="en-GB"/>
        </w:rPr>
        <w:t>)</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527"/>
        <w:gridCol w:w="4074"/>
      </w:tblGrid>
      <w:tr w:rsidR="009B5F2E" w:rsidRPr="00A8212C" w:rsidTr="009B5F2E">
        <w:tc>
          <w:tcPr>
            <w:tcW w:w="309" w:type="pct"/>
          </w:tcPr>
          <w:p w:rsidR="009B5F2E" w:rsidRPr="00A8212C" w:rsidRDefault="009B5F2E" w:rsidP="009B5F2E">
            <w:pPr>
              <w:spacing w:after="0" w:line="240" w:lineRule="auto"/>
              <w:jc w:val="both"/>
              <w:rPr>
                <w:rFonts w:eastAsia="Calibri" w:cs="Times New Roman"/>
                <w:b/>
                <w:lang w:val="en-GB"/>
              </w:rPr>
            </w:pPr>
            <w:r w:rsidRPr="00A8212C">
              <w:rPr>
                <w:rFonts w:eastAsia="Calibri" w:cs="Times New Roman"/>
                <w:b/>
                <w:lang w:val="en-GB"/>
              </w:rPr>
              <w:t>SN</w:t>
            </w:r>
          </w:p>
        </w:tc>
        <w:tc>
          <w:tcPr>
            <w:tcW w:w="2469" w:type="pct"/>
          </w:tcPr>
          <w:p w:rsidR="009B5F2E" w:rsidRPr="00A8212C" w:rsidRDefault="009B5F2E" w:rsidP="009B5F2E">
            <w:pPr>
              <w:spacing w:after="0" w:line="240" w:lineRule="auto"/>
              <w:jc w:val="both"/>
              <w:rPr>
                <w:rFonts w:eastAsia="Calibri" w:cs="Times New Roman"/>
                <w:b/>
                <w:lang w:val="en-GB"/>
              </w:rPr>
            </w:pPr>
            <w:r w:rsidRPr="00A8212C">
              <w:rPr>
                <w:rFonts w:eastAsia="Calibri" w:cs="Times New Roman"/>
                <w:b/>
                <w:lang w:val="en-GB"/>
              </w:rPr>
              <w:t>Local name of the fish aggregation sites</w:t>
            </w:r>
          </w:p>
        </w:tc>
        <w:tc>
          <w:tcPr>
            <w:tcW w:w="2222" w:type="pct"/>
          </w:tcPr>
          <w:p w:rsidR="009B5F2E" w:rsidRPr="00A8212C" w:rsidRDefault="009B5F2E" w:rsidP="009B5F2E">
            <w:pPr>
              <w:spacing w:after="0" w:line="240" w:lineRule="auto"/>
              <w:jc w:val="both"/>
              <w:rPr>
                <w:rFonts w:eastAsia="Calibri" w:cs="Times New Roman"/>
                <w:b/>
                <w:lang w:val="en-GB"/>
              </w:rPr>
            </w:pPr>
            <w:r w:rsidRPr="00A8212C">
              <w:rPr>
                <w:rFonts w:eastAsia="Calibri" w:cs="Times New Roman"/>
                <w:b/>
                <w:lang w:val="en-GB"/>
              </w:rPr>
              <w:t>Type of species that aggregate</w:t>
            </w:r>
          </w:p>
        </w:tc>
      </w:tr>
      <w:tr w:rsidR="009B5F2E" w:rsidRPr="00A8212C" w:rsidTr="009B5F2E">
        <w:tc>
          <w:tcPr>
            <w:tcW w:w="309"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c>
          <w:tcPr>
            <w:tcW w:w="2222"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309"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c>
          <w:tcPr>
            <w:tcW w:w="2222" w:type="pct"/>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after="0" w:line="240" w:lineRule="auto"/>
        <w:contextualSpacing/>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F12. Point out on the base map where you see charismatic marine species and other important fishing areas as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2895"/>
        <w:gridCol w:w="3486"/>
      </w:tblGrid>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b/>
                <w:lang w:val="en-GB"/>
              </w:rPr>
            </w:pPr>
            <w:r w:rsidRPr="00A8212C">
              <w:rPr>
                <w:rFonts w:eastAsia="Calibri" w:cs="Times New Roman"/>
                <w:b/>
                <w:lang w:val="en-GB"/>
              </w:rPr>
              <w:t>Marine species</w:t>
            </w:r>
          </w:p>
        </w:tc>
        <w:tc>
          <w:tcPr>
            <w:tcW w:w="2952" w:type="dxa"/>
          </w:tcPr>
          <w:p w:rsidR="009B5F2E" w:rsidRPr="00A8212C" w:rsidRDefault="009B5F2E" w:rsidP="009B5F2E">
            <w:pPr>
              <w:spacing w:after="0" w:line="240" w:lineRule="auto"/>
              <w:contextualSpacing/>
              <w:jc w:val="both"/>
              <w:rPr>
                <w:rFonts w:eastAsia="Calibri" w:cs="Times New Roman"/>
                <w:b/>
                <w:lang w:val="en-GB"/>
              </w:rPr>
            </w:pPr>
            <w:r w:rsidRPr="00A8212C">
              <w:rPr>
                <w:rFonts w:eastAsia="Calibri" w:cs="Times New Roman"/>
                <w:b/>
                <w:lang w:val="en-GB"/>
              </w:rPr>
              <w:t>Present (point on map)</w:t>
            </w:r>
          </w:p>
        </w:tc>
        <w:tc>
          <w:tcPr>
            <w:tcW w:w="3560" w:type="dxa"/>
          </w:tcPr>
          <w:p w:rsidR="009B5F2E" w:rsidRPr="00A8212C" w:rsidRDefault="009B5F2E" w:rsidP="009B5F2E">
            <w:pPr>
              <w:spacing w:after="0" w:line="240" w:lineRule="auto"/>
              <w:contextualSpacing/>
              <w:jc w:val="both"/>
              <w:rPr>
                <w:rFonts w:eastAsia="Calibri" w:cs="Times New Roman"/>
                <w:b/>
                <w:lang w:val="en-GB"/>
              </w:rPr>
            </w:pPr>
            <w:r w:rsidRPr="00A8212C">
              <w:rPr>
                <w:rFonts w:eastAsia="Calibri" w:cs="Times New Roman"/>
                <w:b/>
                <w:lang w:val="en-GB"/>
              </w:rPr>
              <w:t>Not present in this area</w:t>
            </w: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Dugong</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Sea turtles</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Dolphins</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Sharks</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Octopus fishing area</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Shell collection area</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r w:rsidR="009B5F2E" w:rsidRPr="00A8212C" w:rsidTr="009B5F2E">
        <w:tc>
          <w:tcPr>
            <w:tcW w:w="2952" w:type="dxa"/>
          </w:tcPr>
          <w:p w:rsidR="009B5F2E" w:rsidRPr="00A8212C" w:rsidRDefault="009B5F2E" w:rsidP="009B5F2E">
            <w:pPr>
              <w:spacing w:after="0" w:line="240" w:lineRule="auto"/>
              <w:contextualSpacing/>
              <w:jc w:val="both"/>
              <w:rPr>
                <w:rFonts w:eastAsia="Calibri" w:cs="Times New Roman"/>
                <w:lang w:val="en-GB"/>
              </w:rPr>
            </w:pPr>
            <w:r w:rsidRPr="00A8212C">
              <w:rPr>
                <w:rFonts w:eastAsia="Calibri" w:cs="Times New Roman"/>
                <w:lang w:val="en-GB"/>
              </w:rPr>
              <w:t>Crab fishing area</w:t>
            </w:r>
          </w:p>
        </w:tc>
        <w:tc>
          <w:tcPr>
            <w:tcW w:w="2952"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c>
          <w:tcPr>
            <w:tcW w:w="3560" w:type="dxa"/>
          </w:tcPr>
          <w:p w:rsidR="009B5F2E" w:rsidRPr="00A8212C" w:rsidRDefault="009B5F2E" w:rsidP="009B5F2E">
            <w:pPr>
              <w:keepNext/>
              <w:keepLines/>
              <w:spacing w:before="200" w:after="0" w:line="240" w:lineRule="auto"/>
              <w:contextualSpacing/>
              <w:jc w:val="both"/>
              <w:outlineLvl w:val="2"/>
              <w:rPr>
                <w:rFonts w:eastAsia="Calibri" w:cs="Times New Roman"/>
                <w:lang w:val="en-GB"/>
              </w:rPr>
            </w:pPr>
          </w:p>
        </w:tc>
      </w:tr>
    </w:tbl>
    <w:p w:rsidR="009B5F2E" w:rsidRPr="00A8212C" w:rsidRDefault="009B5F2E" w:rsidP="009B5F2E">
      <w:pPr>
        <w:spacing w:after="0" w:line="240" w:lineRule="auto"/>
        <w:contextualSpacing/>
        <w:jc w:val="both"/>
        <w:rPr>
          <w:rFonts w:eastAsia="Calibri" w:cs="Times New Roman"/>
          <w:lang w:val="en-GB"/>
        </w:rPr>
      </w:pPr>
    </w:p>
    <w:p w:rsidR="009B5F2E" w:rsidRPr="00A8212C" w:rsidRDefault="009B5F2E" w:rsidP="009B5F2E">
      <w:pPr>
        <w:spacing w:line="240" w:lineRule="auto"/>
        <w:ind w:left="1260" w:hanging="1260"/>
        <w:jc w:val="both"/>
        <w:rPr>
          <w:rFonts w:eastAsia="Calibri" w:cs="Times New Roman"/>
          <w:b/>
          <w:lang w:val="en-GB"/>
        </w:rPr>
      </w:pPr>
      <w:r w:rsidRPr="00A8212C">
        <w:rPr>
          <w:rFonts w:eastAsia="Calibri" w:cs="Times New Roman"/>
          <w:b/>
          <w:lang w:val="en-GB"/>
        </w:rPr>
        <w:t>SECTION G: DIVE CENTRES/TOUR OPERATORS (FOR MAPPING OF SENSITIVE AREAS)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G1. How many diving/snorkelling or excursion trips do you make in a season or a particular period of time?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2842"/>
        <w:gridCol w:w="4185"/>
      </w:tblGrid>
      <w:tr w:rsidR="009B5F2E" w:rsidRPr="00A8212C" w:rsidTr="009B5F2E">
        <w:tc>
          <w:tcPr>
            <w:tcW w:w="2613" w:type="dxa"/>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Season</w:t>
            </w:r>
          </w:p>
        </w:tc>
        <w:tc>
          <w:tcPr>
            <w:tcW w:w="2842" w:type="dxa"/>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When (months)</w:t>
            </w:r>
          </w:p>
        </w:tc>
        <w:tc>
          <w:tcPr>
            <w:tcW w:w="4185" w:type="dxa"/>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Number of trips/month</w:t>
            </w:r>
          </w:p>
        </w:tc>
      </w:tr>
      <w:tr w:rsidR="009B5F2E" w:rsidRPr="00A8212C" w:rsidTr="009B5F2E">
        <w:trPr>
          <w:trHeight w:val="872"/>
        </w:trPr>
        <w:tc>
          <w:tcPr>
            <w:tcW w:w="2613" w:type="dxa"/>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High season</w:t>
            </w:r>
          </w:p>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42" w:type="dxa"/>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4185"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Diving:</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Snorkelling:</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Other excursion:</w:t>
            </w:r>
          </w:p>
        </w:tc>
      </w:tr>
      <w:tr w:rsidR="009B5F2E" w:rsidRPr="00A8212C" w:rsidTr="009B5F2E">
        <w:trPr>
          <w:trHeight w:val="728"/>
        </w:trPr>
        <w:tc>
          <w:tcPr>
            <w:tcW w:w="2613" w:type="dxa"/>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Low season</w:t>
            </w:r>
          </w:p>
        </w:tc>
        <w:tc>
          <w:tcPr>
            <w:tcW w:w="2842" w:type="dxa"/>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4185" w:type="dxa"/>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Diving:</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Snorkelling:</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Other excursion:</w:t>
            </w:r>
          </w:p>
        </w:tc>
      </w:tr>
    </w:tbl>
    <w:p w:rsidR="009B5F2E" w:rsidRPr="00A8212C" w:rsidRDefault="009B5F2E" w:rsidP="009B5F2E">
      <w:pPr>
        <w:spacing w:line="240" w:lineRule="auto"/>
        <w:jc w:val="both"/>
        <w:rPr>
          <w:rFonts w:eastAsia="Calibri" w:cs="Times New Roman"/>
          <w:b/>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G2. Estimate the number of people (in approximation) with which you have arranged the following activities over the last year, and indicate on the map where the activities were undertaken: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0"/>
        <w:gridCol w:w="2470"/>
        <w:gridCol w:w="5330"/>
      </w:tblGrid>
      <w:tr w:rsidR="009B5F2E" w:rsidRPr="00A8212C" w:rsidTr="009B5F2E">
        <w:tc>
          <w:tcPr>
            <w:tcW w:w="797" w:type="pct"/>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Activities</w:t>
            </w:r>
          </w:p>
        </w:tc>
        <w:tc>
          <w:tcPr>
            <w:tcW w:w="1331" w:type="pct"/>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Number of people in the last year</w:t>
            </w:r>
          </w:p>
        </w:tc>
        <w:tc>
          <w:tcPr>
            <w:tcW w:w="2871" w:type="pct"/>
          </w:tcPr>
          <w:p w:rsidR="009B5F2E" w:rsidRPr="00A8212C" w:rsidRDefault="009B5F2E" w:rsidP="009B5F2E">
            <w:pPr>
              <w:spacing w:line="240" w:lineRule="auto"/>
              <w:jc w:val="both"/>
              <w:rPr>
                <w:rFonts w:eastAsia="Calibri" w:cs="Times New Roman"/>
                <w:b/>
                <w:lang w:val="en-GB"/>
              </w:rPr>
            </w:pPr>
            <w:r w:rsidRPr="00A8212C">
              <w:rPr>
                <w:rFonts w:eastAsia="Calibri" w:cs="Times New Roman"/>
                <w:b/>
                <w:lang w:val="en-GB"/>
              </w:rPr>
              <w:t xml:space="preserve">Where are the main sites for these activities? </w:t>
            </w:r>
            <w:r w:rsidRPr="00A8212C">
              <w:rPr>
                <w:rFonts w:eastAsia="Calibri" w:cs="Times New Roman"/>
                <w:b/>
                <w:i/>
                <w:lang w:val="en-GB"/>
              </w:rPr>
              <w:t>(names/type of sites and indicate their locations in the map provided</w:t>
            </w:r>
            <w:r w:rsidRPr="00A8212C">
              <w:rPr>
                <w:rFonts w:eastAsia="Calibri" w:cs="Times New Roman"/>
                <w:b/>
                <w:lang w:val="en-GB"/>
              </w:rPr>
              <w:t>)</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snorkelling</w:t>
            </w:r>
          </w:p>
          <w:p w:rsidR="009B5F2E" w:rsidRPr="00A8212C" w:rsidRDefault="009B5F2E" w:rsidP="009B5F2E">
            <w:pPr>
              <w:keepNext/>
              <w:keepLines/>
              <w:spacing w:before="200" w:after="0" w:line="240" w:lineRule="auto"/>
              <w:ind w:left="360"/>
              <w:jc w:val="both"/>
              <w:outlineLvl w:val="2"/>
              <w:rPr>
                <w:rFonts w:eastAsia="Calibri" w:cs="Times New Roman"/>
                <w:lang w:val="en-GB"/>
              </w:rPr>
            </w:pP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S3.</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lastRenderedPageBreak/>
              <w:t>diving</w:t>
            </w:r>
          </w:p>
          <w:p w:rsidR="009B5F2E" w:rsidRPr="00A8212C" w:rsidRDefault="009B5F2E" w:rsidP="009B5F2E">
            <w:pPr>
              <w:keepNext/>
              <w:keepLines/>
              <w:spacing w:before="200" w:after="0" w:line="240" w:lineRule="auto"/>
              <w:ind w:left="360"/>
              <w:jc w:val="both"/>
              <w:outlineLvl w:val="2"/>
              <w:rPr>
                <w:rFonts w:eastAsia="Calibri" w:cs="Times New Roman"/>
                <w:lang w:val="en-GB"/>
              </w:rPr>
            </w:pP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D3.</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game fishing</w:t>
            </w:r>
          </w:p>
          <w:p w:rsidR="009B5F2E" w:rsidRPr="00A8212C" w:rsidRDefault="009B5F2E" w:rsidP="009B5F2E">
            <w:pPr>
              <w:keepNext/>
              <w:keepLines/>
              <w:spacing w:before="200" w:after="0" w:line="240" w:lineRule="auto"/>
              <w:ind w:left="360"/>
              <w:jc w:val="both"/>
              <w:outlineLvl w:val="2"/>
              <w:rPr>
                <w:rFonts w:eastAsia="Calibri" w:cs="Times New Roman"/>
                <w:lang w:val="en-GB"/>
              </w:rPr>
            </w:pP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GF1.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GF2.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GF3.</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water sports</w:t>
            </w:r>
          </w:p>
          <w:p w:rsidR="009B5F2E" w:rsidRPr="00A8212C" w:rsidRDefault="009B5F2E" w:rsidP="009B5F2E">
            <w:pPr>
              <w:keepNext/>
              <w:keepLines/>
              <w:spacing w:before="200" w:after="0" w:line="240" w:lineRule="auto"/>
              <w:ind w:left="360"/>
              <w:jc w:val="both"/>
              <w:outlineLvl w:val="2"/>
              <w:rPr>
                <w:rFonts w:eastAsia="Calibri" w:cs="Times New Roman"/>
                <w:lang w:val="en-GB"/>
              </w:rPr>
            </w:pP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WS1.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WS2.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WS3.</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day visitors</w:t>
            </w:r>
          </w:p>
          <w:p w:rsidR="009B5F2E" w:rsidRPr="00A8212C" w:rsidRDefault="009B5F2E" w:rsidP="009B5F2E">
            <w:pPr>
              <w:keepNext/>
              <w:keepLines/>
              <w:spacing w:before="200" w:after="0" w:line="240" w:lineRule="auto"/>
              <w:ind w:left="360"/>
              <w:jc w:val="both"/>
              <w:outlineLvl w:val="2"/>
              <w:rPr>
                <w:rFonts w:eastAsia="Calibri" w:cs="Times New Roman"/>
                <w:lang w:val="en-GB"/>
              </w:rPr>
            </w:pP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DV1.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DV2.</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 xml:space="preserve">DV3. </w:t>
            </w:r>
          </w:p>
        </w:tc>
      </w:tr>
      <w:tr w:rsidR="009B5F2E" w:rsidRPr="00A8212C" w:rsidTr="009B5F2E">
        <w:tc>
          <w:tcPr>
            <w:tcW w:w="797" w:type="pct"/>
          </w:tcPr>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other (specify)</w:t>
            </w:r>
          </w:p>
        </w:tc>
        <w:tc>
          <w:tcPr>
            <w:tcW w:w="1331" w:type="pct"/>
          </w:tcPr>
          <w:p w:rsidR="009B5F2E" w:rsidRPr="00A8212C" w:rsidRDefault="009B5F2E" w:rsidP="009B5F2E">
            <w:pPr>
              <w:keepNext/>
              <w:keepLines/>
              <w:spacing w:before="200" w:after="0" w:line="240" w:lineRule="auto"/>
              <w:jc w:val="both"/>
              <w:outlineLvl w:val="2"/>
              <w:rPr>
                <w:rFonts w:eastAsia="Calibri" w:cs="Times New Roman"/>
                <w:lang w:val="en-GB"/>
              </w:rPr>
            </w:pPr>
          </w:p>
        </w:tc>
        <w:tc>
          <w:tcPr>
            <w:tcW w:w="287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1.</w:t>
            </w:r>
          </w:p>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2.</w:t>
            </w: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G3. Please list names for the three coral reef areas that appear to be most popular amongst dive/snorkel organizers and explain why they are popular (</w:t>
      </w:r>
      <w:r w:rsidRPr="00A8212C">
        <w:rPr>
          <w:rFonts w:eastAsia="Calibri" w:cs="Times New Roman"/>
          <w:i/>
          <w:lang w:val="en-GB"/>
        </w:rPr>
        <w:t>indicate in the map provided</w:t>
      </w:r>
      <w:r w:rsidRPr="00A8212C">
        <w:rPr>
          <w:rFonts w:eastAsia="Calibri" w:cs="Times New Roman"/>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7"/>
        <w:gridCol w:w="5913"/>
      </w:tblGrid>
      <w:tr w:rsidR="009B5F2E" w:rsidRPr="00A8212C" w:rsidTr="009B5F2E">
        <w:tc>
          <w:tcPr>
            <w:tcW w:w="1814" w:type="pct"/>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Site</w:t>
            </w:r>
          </w:p>
        </w:tc>
        <w:tc>
          <w:tcPr>
            <w:tcW w:w="3186" w:type="pct"/>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Reason for popularity</w:t>
            </w:r>
          </w:p>
        </w:tc>
      </w:tr>
      <w:tr w:rsidR="009B5F2E" w:rsidRPr="00A8212C" w:rsidTr="009B5F2E">
        <w:tc>
          <w:tcPr>
            <w:tcW w:w="1814"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a)</w:t>
            </w:r>
          </w:p>
        </w:tc>
        <w:tc>
          <w:tcPr>
            <w:tcW w:w="3186" w:type="pct"/>
          </w:tcPr>
          <w:p w:rsidR="009B5F2E" w:rsidRPr="00A8212C" w:rsidRDefault="009B5F2E" w:rsidP="009B5F2E">
            <w:pPr>
              <w:spacing w:after="0" w:line="240" w:lineRule="auto"/>
              <w:jc w:val="both"/>
              <w:rPr>
                <w:rFonts w:eastAsia="Calibri" w:cs="Times New Roman"/>
                <w:lang w:val="en-GB"/>
              </w:rPr>
            </w:pPr>
          </w:p>
        </w:tc>
      </w:tr>
      <w:tr w:rsidR="009B5F2E" w:rsidRPr="00A8212C" w:rsidTr="009B5F2E">
        <w:tc>
          <w:tcPr>
            <w:tcW w:w="1814"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b)</w:t>
            </w:r>
          </w:p>
        </w:tc>
        <w:tc>
          <w:tcPr>
            <w:tcW w:w="3186" w:type="pct"/>
          </w:tcPr>
          <w:p w:rsidR="009B5F2E" w:rsidRPr="00A8212C" w:rsidRDefault="009B5F2E" w:rsidP="009B5F2E">
            <w:pPr>
              <w:spacing w:after="0" w:line="240" w:lineRule="auto"/>
              <w:jc w:val="both"/>
              <w:rPr>
                <w:rFonts w:eastAsia="Calibri" w:cs="Times New Roman"/>
                <w:lang w:val="en-GB"/>
              </w:rPr>
            </w:pPr>
          </w:p>
        </w:tc>
      </w:tr>
      <w:tr w:rsidR="009B5F2E" w:rsidRPr="00A8212C" w:rsidTr="009B5F2E">
        <w:tc>
          <w:tcPr>
            <w:tcW w:w="1814"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w:t>
            </w:r>
          </w:p>
        </w:tc>
        <w:tc>
          <w:tcPr>
            <w:tcW w:w="3186" w:type="pct"/>
          </w:tcPr>
          <w:p w:rsidR="009B5F2E" w:rsidRPr="00A8212C" w:rsidRDefault="009B5F2E" w:rsidP="009B5F2E">
            <w:pPr>
              <w:spacing w:after="0" w:line="240" w:lineRule="auto"/>
              <w:jc w:val="both"/>
              <w:rPr>
                <w:rFonts w:eastAsia="Calibri" w:cs="Times New Roman"/>
                <w:lang w:val="en-GB"/>
              </w:rPr>
            </w:pPr>
          </w:p>
        </w:tc>
      </w:tr>
      <w:tr w:rsidR="009B5F2E" w:rsidRPr="00A8212C" w:rsidTr="009B5F2E">
        <w:tc>
          <w:tcPr>
            <w:tcW w:w="1814"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w:t>
            </w:r>
          </w:p>
        </w:tc>
        <w:tc>
          <w:tcPr>
            <w:tcW w:w="3186" w:type="pct"/>
          </w:tcPr>
          <w:p w:rsidR="009B5F2E" w:rsidRPr="00A8212C" w:rsidRDefault="009B5F2E" w:rsidP="009B5F2E">
            <w:pPr>
              <w:spacing w:after="0" w:line="240" w:lineRule="auto"/>
              <w:jc w:val="both"/>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G4. Please indicate whether you observe the incidences of the following (</w:t>
      </w:r>
      <w:r w:rsidRPr="00A8212C">
        <w:rPr>
          <w:rFonts w:eastAsia="Calibri" w:cs="Times New Roman"/>
          <w:i/>
          <w:lang w:val="en-GB"/>
        </w:rPr>
        <w:t>Tick all that applies</w:t>
      </w:r>
      <w:r w:rsidRPr="00A8212C">
        <w:rPr>
          <w:rFonts w:eastAsia="Calibri" w:cs="Times New Roman"/>
          <w:lang w:val="en-GB"/>
        </w:rPr>
        <w:t xml:space="preserve">) and point out </w:t>
      </w:r>
      <w:r w:rsidRPr="00A8212C">
        <w:rPr>
          <w:rFonts w:eastAsia="Calibri" w:cs="Times New Roman"/>
          <w:i/>
          <w:lang w:val="en-GB"/>
        </w:rPr>
        <w:t>where</w:t>
      </w:r>
      <w:r w:rsidRPr="00A8212C">
        <w:rPr>
          <w:rFonts w:eastAsia="Calibri" w:cs="Times New Roman"/>
          <w:lang w:val="en-GB"/>
        </w:rPr>
        <w:t xml:space="preserve"> on the 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8"/>
        <w:gridCol w:w="4582"/>
      </w:tblGrid>
      <w:tr w:rsidR="009B5F2E" w:rsidRPr="00A8212C" w:rsidTr="009B5F2E">
        <w:tc>
          <w:tcPr>
            <w:tcW w:w="2531" w:type="pct"/>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Incidence</w:t>
            </w:r>
          </w:p>
        </w:tc>
        <w:tc>
          <w:tcPr>
            <w:tcW w:w="2469" w:type="pct"/>
          </w:tcPr>
          <w:p w:rsidR="009B5F2E" w:rsidRPr="00A8212C" w:rsidRDefault="009B5F2E" w:rsidP="009B5F2E">
            <w:pPr>
              <w:spacing w:line="240" w:lineRule="auto"/>
              <w:jc w:val="center"/>
              <w:rPr>
                <w:rFonts w:eastAsia="Calibri" w:cs="Times New Roman"/>
                <w:b/>
                <w:lang w:val="en-GB"/>
              </w:rPr>
            </w:pPr>
            <w:r w:rsidRPr="00A8212C">
              <w:rPr>
                <w:rFonts w:eastAsia="Calibri" w:cs="Times New Roman"/>
                <w:b/>
                <w:lang w:val="en-GB"/>
              </w:rPr>
              <w:t>Response</w:t>
            </w: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Remains of fishing gear</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Coral bleaching</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Broken coral</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Rubbish in the water</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Rubbish on the beach</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Oil in the water</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Crown of thorns starfish</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Dynamite fishing</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r w:rsidR="009B5F2E" w:rsidRPr="00A8212C" w:rsidTr="009B5F2E">
        <w:tc>
          <w:tcPr>
            <w:tcW w:w="2531" w:type="pct"/>
          </w:tcPr>
          <w:p w:rsidR="009B5F2E" w:rsidRPr="00A8212C" w:rsidRDefault="009B5F2E" w:rsidP="009B5F2E">
            <w:pPr>
              <w:spacing w:after="0" w:line="240" w:lineRule="auto"/>
              <w:jc w:val="both"/>
              <w:rPr>
                <w:rFonts w:eastAsia="Calibri" w:cs="Times New Roman"/>
                <w:lang w:val="en-GB"/>
              </w:rPr>
            </w:pPr>
            <w:r w:rsidRPr="00A8212C">
              <w:rPr>
                <w:rFonts w:eastAsia="Calibri" w:cs="Times New Roman"/>
                <w:lang w:val="en-GB"/>
              </w:rPr>
              <w:t>Any other observation? Please describe</w:t>
            </w:r>
          </w:p>
        </w:tc>
        <w:tc>
          <w:tcPr>
            <w:tcW w:w="2469" w:type="pct"/>
          </w:tcPr>
          <w:p w:rsidR="009B5F2E" w:rsidRPr="00A8212C" w:rsidRDefault="009B5F2E" w:rsidP="009B5F2E">
            <w:pPr>
              <w:keepNext/>
              <w:keepLines/>
              <w:spacing w:after="0" w:line="240" w:lineRule="auto"/>
              <w:jc w:val="both"/>
              <w:outlineLvl w:val="2"/>
              <w:rPr>
                <w:rFonts w:eastAsia="Calibri" w:cs="Times New Roman"/>
                <w:lang w:val="en-GB"/>
              </w:rPr>
            </w:pPr>
          </w:p>
        </w:tc>
      </w:tr>
    </w:tbl>
    <w:p w:rsidR="009B5F2E" w:rsidRPr="00A8212C" w:rsidRDefault="009B5F2E" w:rsidP="009B5F2E">
      <w:pPr>
        <w:spacing w:line="240" w:lineRule="auto"/>
        <w:jc w:val="both"/>
        <w:rPr>
          <w:rFonts w:eastAsia="Calibri" w:cs="Times New Roman"/>
          <w:lang w:val="en-GB"/>
        </w:rPr>
      </w:pPr>
    </w:p>
    <w:p w:rsidR="009B5F2E" w:rsidRPr="00A8212C" w:rsidRDefault="009B5F2E" w:rsidP="009B5F2E">
      <w:pPr>
        <w:spacing w:line="240" w:lineRule="auto"/>
        <w:jc w:val="both"/>
        <w:rPr>
          <w:rFonts w:eastAsia="Calibri" w:cs="Times New Roman"/>
          <w:i/>
          <w:lang w:val="en-GB"/>
        </w:rPr>
      </w:pPr>
      <w:r w:rsidRPr="00A8212C">
        <w:rPr>
          <w:rFonts w:eastAsia="Calibri" w:cs="Times New Roman"/>
          <w:lang w:val="en-GB"/>
        </w:rPr>
        <w:t>G5. Which reef areas (</w:t>
      </w:r>
      <w:r w:rsidRPr="00A8212C">
        <w:rPr>
          <w:rFonts w:eastAsia="Calibri" w:cs="Times New Roman"/>
          <w:i/>
          <w:lang w:val="en-GB"/>
        </w:rPr>
        <w:t>name three</w:t>
      </w:r>
      <w:r w:rsidRPr="00A8212C">
        <w:rPr>
          <w:rFonts w:eastAsia="Calibri" w:cs="Times New Roman"/>
          <w:lang w:val="en-GB"/>
        </w:rPr>
        <w:t xml:space="preserve">) do you think are most threatened? </w:t>
      </w:r>
      <w:r w:rsidRPr="00A8212C">
        <w:rPr>
          <w:rFonts w:eastAsia="Calibri" w:cs="Times New Roman"/>
          <w:i/>
          <w:lang w:val="en-GB"/>
        </w:rPr>
        <w:t>Indicate them in the map provided</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G6. Are there any other marine/coastal areas that are popular among tourists (mangrove areas, sand banks etc.)? Please name them and point out on the map.</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G7. Please specify what you think are the most pressing environmental concerns in marine waters in your area/dive sites</w:t>
      </w:r>
    </w:p>
    <w:p w:rsidR="009B5F2E" w:rsidRPr="00A8212C" w:rsidRDefault="009B5F2E" w:rsidP="009B5F2E">
      <w:pPr>
        <w:spacing w:line="240" w:lineRule="auto"/>
        <w:jc w:val="both"/>
        <w:rPr>
          <w:rFonts w:eastAsia="Calibri" w:cs="Times New Roman"/>
          <w:lang w:val="en-GB"/>
        </w:rPr>
      </w:pPr>
      <w:r w:rsidRPr="00A8212C">
        <w:rPr>
          <w:rFonts w:eastAsia="Calibri" w:cs="Times New Roman"/>
          <w:lang w:val="en-GB"/>
        </w:rPr>
        <w:t>G8. What do you think needs to be done to improve management of the reefs?</w:t>
      </w:r>
    </w:p>
    <w:p w:rsidR="00502601" w:rsidRPr="00A8212C" w:rsidRDefault="009B5F2E" w:rsidP="009B5F2E">
      <w:pPr>
        <w:spacing w:line="240" w:lineRule="auto"/>
        <w:jc w:val="both"/>
        <w:rPr>
          <w:rFonts w:eastAsia="Calibri" w:cs="Times New Roman"/>
          <w:b/>
          <w:lang w:val="en-GB"/>
        </w:rPr>
      </w:pPr>
      <w:r w:rsidRPr="00A8212C">
        <w:rPr>
          <w:rFonts w:eastAsia="Calibri" w:cs="Times New Roman"/>
          <w:b/>
          <w:lang w:val="en-GB"/>
        </w:rPr>
        <w:t>THANK YOU FOR YOUR TIME AND COOPERATION</w:t>
      </w:r>
    </w:p>
    <w:p w:rsidR="00D01A4B" w:rsidRPr="009D055C" w:rsidRDefault="000530DC" w:rsidP="00A8212C">
      <w:pPr>
        <w:pStyle w:val="Heading1"/>
        <w:numPr>
          <w:ilvl w:val="0"/>
          <w:numId w:val="0"/>
        </w:numPr>
        <w:spacing w:before="0" w:after="120"/>
        <w:jc w:val="left"/>
        <w:rPr>
          <w:rFonts w:ascii="Times New Roman" w:eastAsia="Calibri" w:hAnsi="Times New Roman" w:cs="Times New Roman"/>
          <w:color w:val="auto"/>
        </w:rPr>
      </w:pPr>
      <w:bookmarkStart w:id="53" w:name="_Toc391391398"/>
      <w:r w:rsidRPr="009D055C">
        <w:rPr>
          <w:rFonts w:ascii="Times New Roman" w:eastAsia="Calibri" w:hAnsi="Times New Roman" w:cs="Times New Roman"/>
          <w:color w:val="auto"/>
        </w:rPr>
        <w:lastRenderedPageBreak/>
        <w:t>Annex 2</w:t>
      </w:r>
      <w:r w:rsidR="00721142" w:rsidRPr="009D055C">
        <w:rPr>
          <w:rFonts w:ascii="Times New Roman" w:eastAsia="Calibri" w:hAnsi="Times New Roman" w:cs="Times New Roman"/>
          <w:color w:val="auto"/>
        </w:rPr>
        <w:t xml:space="preserve">: COAST Baseline Survey for </w:t>
      </w:r>
      <w:r w:rsidR="00226C07" w:rsidRPr="009D055C">
        <w:rPr>
          <w:rFonts w:ascii="Times New Roman" w:eastAsia="Calibri" w:hAnsi="Times New Roman" w:cs="Times New Roman"/>
          <w:color w:val="auto"/>
        </w:rPr>
        <w:t xml:space="preserve">RMRM </w:t>
      </w:r>
      <w:r w:rsidR="00721142" w:rsidRPr="009D055C">
        <w:rPr>
          <w:rFonts w:ascii="Times New Roman" w:eastAsia="Calibri" w:hAnsi="Times New Roman" w:cs="Times New Roman"/>
          <w:color w:val="auto"/>
        </w:rPr>
        <w:t>(Kiswahili Version)</w:t>
      </w:r>
      <w:bookmarkEnd w:id="51"/>
      <w:bookmarkEnd w:id="53"/>
    </w:p>
    <w:p w:rsidR="00B466A0" w:rsidRPr="00A8212C" w:rsidRDefault="00E05C9C">
      <w:pPr>
        <w:spacing w:line="240" w:lineRule="auto"/>
        <w:jc w:val="both"/>
        <w:rPr>
          <w:rFonts w:eastAsia="Calibri" w:cs="Times New Roman"/>
          <w:lang w:val="en-GB"/>
        </w:rPr>
      </w:pPr>
      <w:r w:rsidRPr="00A8212C">
        <w:rPr>
          <w:rFonts w:eastAsia="Calibri" w:cs="Times New Roman"/>
          <w:lang w:val="en-GB"/>
        </w:rPr>
        <w:t>Tarehe_______________</w:t>
      </w:r>
      <w:r w:rsidR="00CF24EC" w:rsidRPr="00A8212C">
        <w:rPr>
          <w:rFonts w:eastAsia="Calibri" w:cs="Times New Roman"/>
          <w:lang w:val="en-GB"/>
        </w:rPr>
        <w:tab/>
      </w:r>
      <w:r w:rsidR="00CF24EC" w:rsidRPr="00A8212C">
        <w:rPr>
          <w:rFonts w:eastAsia="Calibri" w:cs="Times New Roman"/>
          <w:lang w:val="en-GB"/>
        </w:rPr>
        <w:tab/>
      </w:r>
      <w:r w:rsidRPr="00A8212C">
        <w:rPr>
          <w:rFonts w:eastAsia="Calibri" w:cs="Times New Roman"/>
          <w:lang w:val="en-GB"/>
        </w:rPr>
        <w:t xml:space="preserve">Eneo______________ </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Nchi</w:t>
      </w:r>
      <w:proofErr w:type="gramStart"/>
      <w:r w:rsidRPr="00A8212C">
        <w:rPr>
          <w:rFonts w:eastAsia="Calibri" w:cs="Times New Roman"/>
          <w:lang w:val="en-GB"/>
        </w:rPr>
        <w:t>:_</w:t>
      </w:r>
      <w:proofErr w:type="gramEnd"/>
      <w:r w:rsidRPr="00A8212C">
        <w:rPr>
          <w:rFonts w:eastAsia="Calibri" w:cs="Times New Roman"/>
          <w:lang w:val="en-GB"/>
        </w:rPr>
        <w:t>_______________________</w:t>
      </w:r>
    </w:p>
    <w:p w:rsidR="00B466A0" w:rsidRPr="00A8212C" w:rsidRDefault="00E05C9C">
      <w:pPr>
        <w:spacing w:line="240" w:lineRule="auto"/>
        <w:jc w:val="both"/>
        <w:rPr>
          <w:rFonts w:eastAsia="Calibri" w:cs="Times New Roman"/>
          <w:lang w:val="en-GB"/>
        </w:rPr>
      </w:pPr>
      <w:r w:rsidRPr="00A8212C">
        <w:rPr>
          <w:rFonts w:eastAsia="Calibri" w:cs="Times New Roman"/>
          <w:lang w:val="en-GB"/>
        </w:rPr>
        <w:t xml:space="preserve">Jina la mwenye kuhojiana_____________________ </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Jina la mwenye Kuhoji</w:t>
      </w:r>
    </w:p>
    <w:p w:rsidR="00D01A4B" w:rsidRPr="00A8212C" w:rsidRDefault="00E05C9C">
      <w:pPr>
        <w:spacing w:line="240" w:lineRule="auto"/>
        <w:jc w:val="both"/>
        <w:rPr>
          <w:rFonts w:eastAsia="Calibri" w:cs="Times New Roman"/>
          <w:b/>
          <w:lang w:val="en-GB"/>
        </w:rPr>
      </w:pPr>
      <w:r w:rsidRPr="00A8212C">
        <w:rPr>
          <w:rFonts w:eastAsia="Calibri" w:cs="Times New Roman"/>
          <w:b/>
          <w:lang w:val="en-GB"/>
        </w:rPr>
        <w:t xml:space="preserve">Section A: MAELEZO BINAFSI </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A1: Miaka___________________________</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A2: Jinsia</w:t>
      </w:r>
    </w:p>
    <w:p w:rsidR="00D078A9" w:rsidRPr="00A8212C" w:rsidRDefault="00840BEE" w:rsidP="007806A9">
      <w:pPr>
        <w:numPr>
          <w:ilvl w:val="0"/>
          <w:numId w:val="5"/>
        </w:numPr>
        <w:spacing w:line="240" w:lineRule="auto"/>
        <w:contextualSpacing/>
        <w:jc w:val="both"/>
        <w:rPr>
          <w:rFonts w:eastAsia="Calibri" w:cs="Times New Roman"/>
          <w:lang w:val="en-GB"/>
        </w:rPr>
      </w:pPr>
      <w:r w:rsidRPr="00A8212C">
        <w:rPr>
          <w:rFonts w:eastAsia="Calibri" w:cs="Times New Roman"/>
          <w:lang w:val="en-GB"/>
        </w:rPr>
        <w:t>Mme</w:t>
      </w:r>
      <w:r w:rsidRPr="00A8212C">
        <w:rPr>
          <w:rFonts w:eastAsia="Calibri" w:cs="Times New Roman"/>
          <w:lang w:val="en-GB"/>
        </w:rPr>
        <w:tab/>
      </w:r>
      <w:r w:rsidRPr="00A8212C">
        <w:rPr>
          <w:rFonts w:eastAsia="Calibri" w:cs="Times New Roman"/>
          <w:lang w:val="en-GB"/>
        </w:rPr>
        <w:tab/>
      </w:r>
      <w:proofErr w:type="gramStart"/>
      <w:r w:rsidR="00E05C9C" w:rsidRPr="00A8212C">
        <w:rPr>
          <w:rFonts w:eastAsia="Calibri" w:cs="Times New Roman"/>
          <w:lang w:val="en-GB"/>
        </w:rPr>
        <w:t>( 2</w:t>
      </w:r>
      <w:proofErr w:type="gramEnd"/>
      <w:r w:rsidR="00E05C9C" w:rsidRPr="00A8212C">
        <w:rPr>
          <w:rFonts w:eastAsia="Calibri" w:cs="Times New Roman"/>
          <w:lang w:val="en-GB"/>
        </w:rPr>
        <w:t>). Mke</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A3: Kiwango cha elimu</w:t>
      </w:r>
    </w:p>
    <w:p w:rsidR="00D078A9" w:rsidRPr="00A8212C" w:rsidRDefault="00E05C9C" w:rsidP="007806A9">
      <w:pPr>
        <w:numPr>
          <w:ilvl w:val="0"/>
          <w:numId w:val="6"/>
        </w:numPr>
        <w:spacing w:line="240" w:lineRule="auto"/>
        <w:contextualSpacing/>
        <w:jc w:val="both"/>
        <w:rPr>
          <w:rFonts w:eastAsia="Calibri" w:cs="Times New Roman"/>
          <w:lang w:val="en-GB"/>
        </w:rPr>
      </w:pPr>
      <w:r w:rsidRPr="00A8212C">
        <w:rPr>
          <w:rFonts w:eastAsia="Calibri" w:cs="Times New Roman"/>
          <w:lang w:val="en-GB"/>
        </w:rPr>
        <w:t>Elimu ya Msingi  (2) Elimu ya Sekondari (3) Chuo (4) Elimu isiyo rasmi  (5) Hakuna moja wapo</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A4: Umefanya </w:t>
      </w:r>
      <w:proofErr w:type="gramStart"/>
      <w:r w:rsidRPr="00A8212C">
        <w:rPr>
          <w:rFonts w:eastAsia="Calibri" w:cs="Times New Roman"/>
          <w:lang w:val="en-GB"/>
        </w:rPr>
        <w:t>kazi  au</w:t>
      </w:r>
      <w:proofErr w:type="gramEnd"/>
      <w:r w:rsidRPr="00A8212C">
        <w:rPr>
          <w:rFonts w:eastAsia="Calibri" w:cs="Times New Roman"/>
          <w:lang w:val="en-GB"/>
        </w:rPr>
        <w:t xml:space="preserve"> umeishi hapa kwa miaka migapi?</w:t>
      </w:r>
    </w:p>
    <w:p w:rsidR="00D078A9" w:rsidRPr="00A8212C" w:rsidRDefault="00E05C9C" w:rsidP="007806A9">
      <w:pPr>
        <w:numPr>
          <w:ilvl w:val="0"/>
          <w:numId w:val="7"/>
        </w:numPr>
        <w:spacing w:line="240" w:lineRule="auto"/>
        <w:contextualSpacing/>
        <w:jc w:val="both"/>
        <w:rPr>
          <w:rFonts w:eastAsia="Calibri" w:cs="Times New Roman"/>
          <w:lang w:val="en-GB"/>
        </w:rPr>
      </w:pPr>
      <w:r w:rsidRPr="00A8212C">
        <w:rPr>
          <w:rFonts w:eastAsia="Calibri" w:cs="Times New Roman"/>
          <w:lang w:val="en-GB"/>
        </w:rPr>
        <w:t>Chini ya miaka 5 (2) kati ya miaka 5-10 (3) Kati ya miaka 11-15 (4) Kati ya miaka 15-20 (5) Zaidi ya miaka 20</w:t>
      </w:r>
    </w:p>
    <w:p w:rsidR="00D01A4B" w:rsidRPr="00A8212C" w:rsidRDefault="00D01A4B">
      <w:pPr>
        <w:spacing w:line="240" w:lineRule="auto"/>
        <w:ind w:left="720"/>
        <w:contextualSpacing/>
        <w:jc w:val="both"/>
        <w:rPr>
          <w:rFonts w:eastAsia="Calibri" w:cs="Times New Roman"/>
          <w:lang w:val="en-GB"/>
        </w:rPr>
      </w:pPr>
    </w:p>
    <w:p w:rsidR="00D01A4B" w:rsidRPr="00A8212C" w:rsidRDefault="00E05C9C">
      <w:pPr>
        <w:spacing w:line="240" w:lineRule="auto"/>
        <w:jc w:val="both"/>
        <w:rPr>
          <w:rFonts w:eastAsia="Calibri" w:cs="Times New Roman"/>
          <w:b/>
          <w:lang w:val="en-GB"/>
        </w:rPr>
      </w:pPr>
      <w:r w:rsidRPr="00A8212C">
        <w:rPr>
          <w:rFonts w:eastAsia="Calibri" w:cs="Times New Roman"/>
          <w:b/>
          <w:lang w:val="en-GB"/>
        </w:rPr>
        <w:t>SECTION B: KUFAHAMU KUHUSU MRADI WA COAST PROJECT (Uifa</w:t>
      </w:r>
      <w:r w:rsidR="00B466A0" w:rsidRPr="00A8212C">
        <w:rPr>
          <w:rFonts w:eastAsia="Calibri" w:cs="Times New Roman"/>
          <w:b/>
          <w:lang w:val="en-GB"/>
        </w:rPr>
        <w:t xml:space="preserve">dhi </w:t>
      </w:r>
      <w:proofErr w:type="gramStart"/>
      <w:r w:rsidR="00B466A0" w:rsidRPr="00A8212C">
        <w:rPr>
          <w:rFonts w:eastAsia="Calibri" w:cs="Times New Roman"/>
          <w:b/>
          <w:lang w:val="en-GB"/>
        </w:rPr>
        <w:t>wa</w:t>
      </w:r>
      <w:proofErr w:type="gramEnd"/>
      <w:r w:rsidR="00B466A0" w:rsidRPr="00A8212C">
        <w:rPr>
          <w:rFonts w:eastAsia="Calibri" w:cs="Times New Roman"/>
          <w:b/>
          <w:lang w:val="en-GB"/>
        </w:rPr>
        <w:t xml:space="preserve"> miamba na raslimali ya </w:t>
      </w:r>
      <w:r w:rsidRPr="00A8212C">
        <w:rPr>
          <w:rFonts w:eastAsia="Calibri" w:cs="Times New Roman"/>
          <w:b/>
          <w:lang w:val="en-GB"/>
        </w:rPr>
        <w:t>bahari)</w:t>
      </w:r>
    </w:p>
    <w:p w:rsidR="00D078A9" w:rsidRPr="00A8212C" w:rsidRDefault="00E05C9C" w:rsidP="007806A9">
      <w:pPr>
        <w:numPr>
          <w:ilvl w:val="0"/>
          <w:numId w:val="3"/>
        </w:numPr>
        <w:spacing w:line="240" w:lineRule="auto"/>
        <w:contextualSpacing/>
        <w:jc w:val="both"/>
        <w:rPr>
          <w:rFonts w:eastAsia="Calibri" w:cs="Times New Roman"/>
          <w:lang w:val="en-GB"/>
        </w:rPr>
      </w:pPr>
      <w:r w:rsidRPr="00A8212C">
        <w:rPr>
          <w:rFonts w:eastAsia="Calibri" w:cs="Times New Roman"/>
          <w:lang w:val="en-GB"/>
        </w:rPr>
        <w:t>Ndiyo</w:t>
      </w:r>
      <w:r w:rsidR="00B466A0" w:rsidRPr="00A8212C">
        <w:rPr>
          <w:rFonts w:eastAsia="Calibri" w:cs="Times New Roman"/>
          <w:lang w:val="en-GB"/>
        </w:rPr>
        <w:tab/>
      </w:r>
      <w:r w:rsidR="00B466A0" w:rsidRPr="00A8212C">
        <w:rPr>
          <w:rFonts w:eastAsia="Calibri" w:cs="Times New Roman"/>
          <w:lang w:val="en-GB"/>
        </w:rPr>
        <w:tab/>
      </w:r>
      <w:r w:rsidRPr="00A8212C">
        <w:rPr>
          <w:rFonts w:eastAsia="Calibri" w:cs="Times New Roman"/>
          <w:lang w:val="en-GB"/>
        </w:rPr>
        <w:t>2. Hapana  (kama hapana  ruka swali lifuatalo)</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B2. Kama </w:t>
      </w:r>
      <w:proofErr w:type="gramStart"/>
      <w:r w:rsidRPr="00A8212C">
        <w:rPr>
          <w:rFonts w:eastAsia="Calibri" w:cs="Times New Roman"/>
          <w:lang w:val="en-GB"/>
        </w:rPr>
        <w:t>ni</w:t>
      </w:r>
      <w:proofErr w:type="gramEnd"/>
      <w:r w:rsidRPr="00A8212C">
        <w:rPr>
          <w:rFonts w:eastAsia="Calibri" w:cs="Times New Roman"/>
          <w:lang w:val="en-GB"/>
        </w:rPr>
        <w:t xml:space="preserve"> ndiyo umesikia wapi kuhusu huu mradi wa COAST project? </w:t>
      </w:r>
      <w:proofErr w:type="gramStart"/>
      <w:r w:rsidRPr="00A8212C">
        <w:rPr>
          <w:rFonts w:eastAsia="Calibri" w:cs="Times New Roman"/>
          <w:lang w:val="en-GB"/>
        </w:rPr>
        <w:t>Weka  alama</w:t>
      </w:r>
      <w:proofErr w:type="gramEnd"/>
      <w:r w:rsidRPr="00A8212C">
        <w:rPr>
          <w:rFonts w:eastAsia="Calibri" w:cs="Times New Roman"/>
          <w:lang w:val="en-GB"/>
        </w:rPr>
        <w:t xml:space="preserve"> mahali umeusikia</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5"/>
        <w:gridCol w:w="5941"/>
      </w:tblGrid>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b/>
                <w:lang w:val="en-GB"/>
              </w:rPr>
            </w:pPr>
            <w:r w:rsidRPr="00A8212C">
              <w:rPr>
                <w:rFonts w:eastAsia="Calibri" w:cs="Times New Roman"/>
                <w:b/>
                <w:lang w:val="en-GB"/>
              </w:rPr>
              <w:t>(Wapi au na nani)</w:t>
            </w:r>
          </w:p>
        </w:tc>
        <w:tc>
          <w:tcPr>
            <w:tcW w:w="3339"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b/>
                <w:lang w:val="en-GB"/>
              </w:rPr>
            </w:pPr>
            <w:r w:rsidRPr="00A8212C">
              <w:rPr>
                <w:rFonts w:eastAsia="Calibri" w:cs="Times New Roman"/>
                <w:b/>
                <w:lang w:val="en-GB"/>
              </w:rPr>
              <w:t>(Majibu)</w:t>
            </w:r>
          </w:p>
        </w:tc>
      </w:tr>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Kamati ya mradi</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1144D">
        <w:trPr>
          <w:trHeight w:val="321"/>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Runinga</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Magazetini</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Redio</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Nyingine (eleza)</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1144D">
        <w:trPr>
          <w:jc w:val="center"/>
        </w:trPr>
        <w:tc>
          <w:tcPr>
            <w:tcW w:w="1661" w:type="pct"/>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Nyingine (Eleza)</w:t>
            </w:r>
          </w:p>
        </w:tc>
        <w:tc>
          <w:tcPr>
            <w:tcW w:w="3339" w:type="pct"/>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B3. Kama </w:t>
      </w:r>
      <w:proofErr w:type="gramStart"/>
      <w:r w:rsidRPr="00A8212C">
        <w:rPr>
          <w:rFonts w:eastAsia="Calibri" w:cs="Times New Roman"/>
          <w:lang w:val="en-GB"/>
        </w:rPr>
        <w:t>ni</w:t>
      </w:r>
      <w:proofErr w:type="gramEnd"/>
      <w:r w:rsidRPr="00A8212C">
        <w:rPr>
          <w:rFonts w:eastAsia="Calibri" w:cs="Times New Roman"/>
          <w:lang w:val="en-GB"/>
        </w:rPr>
        <w:t xml:space="preserve"> ndiyo unafikiri ni miradi gani inatekelezwa na COAST project?</w:t>
      </w:r>
    </w:p>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B3. Umewai kuwa </w:t>
      </w:r>
      <w:proofErr w:type="gramStart"/>
      <w:r w:rsidRPr="00A8212C">
        <w:rPr>
          <w:rFonts w:eastAsia="Calibri" w:cs="Times New Roman"/>
          <w:lang w:val="en-GB"/>
        </w:rPr>
        <w:t>na</w:t>
      </w:r>
      <w:proofErr w:type="gramEnd"/>
      <w:r w:rsidRPr="00A8212C">
        <w:rPr>
          <w:rFonts w:eastAsia="Calibri" w:cs="Times New Roman"/>
          <w:lang w:val="en-GB"/>
        </w:rPr>
        <w:t xml:space="preserve"> mawasiliano yeyote kuhusu COAST Project kwa miaka 3 iliyopita?</w:t>
      </w:r>
    </w:p>
    <w:p w:rsidR="00D078A9" w:rsidRPr="00A8212C" w:rsidRDefault="00E05C9C" w:rsidP="007806A9">
      <w:pPr>
        <w:numPr>
          <w:ilvl w:val="0"/>
          <w:numId w:val="4"/>
        </w:numPr>
        <w:spacing w:line="240" w:lineRule="auto"/>
        <w:contextualSpacing/>
        <w:jc w:val="both"/>
        <w:rPr>
          <w:rFonts w:eastAsia="Calibri" w:cs="Times New Roman"/>
          <w:lang w:val="en-GB"/>
        </w:rPr>
      </w:pPr>
      <w:r w:rsidRPr="00A8212C">
        <w:rPr>
          <w:rFonts w:eastAsia="Calibri" w:cs="Times New Roman"/>
          <w:lang w:val="en-GB"/>
        </w:rPr>
        <w:t>Ndiyo</w:t>
      </w:r>
      <w:r w:rsidR="00AC5AC1" w:rsidRPr="00A8212C">
        <w:rPr>
          <w:rFonts w:eastAsia="Calibri" w:cs="Times New Roman"/>
          <w:lang w:val="en-GB"/>
        </w:rPr>
        <w:tab/>
      </w:r>
      <w:r w:rsidR="00AC5AC1" w:rsidRPr="00A8212C">
        <w:rPr>
          <w:rFonts w:eastAsia="Calibri" w:cs="Times New Roman"/>
          <w:lang w:val="en-GB"/>
        </w:rPr>
        <w:tab/>
      </w:r>
      <w:r w:rsidR="00AC5AC1" w:rsidRPr="00A8212C">
        <w:rPr>
          <w:rFonts w:eastAsia="Calibri" w:cs="Times New Roman"/>
          <w:lang w:val="en-GB"/>
        </w:rPr>
        <w:tab/>
      </w:r>
      <w:r w:rsidRPr="00A8212C">
        <w:rPr>
          <w:rFonts w:eastAsia="Calibri" w:cs="Times New Roman"/>
          <w:lang w:val="en-GB"/>
        </w:rPr>
        <w:t>2.Hapana</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B4. Kama umewaikufahamishwa au kujulishwa </w:t>
      </w:r>
      <w:proofErr w:type="gramStart"/>
      <w:r w:rsidRPr="00A8212C">
        <w:rPr>
          <w:rFonts w:eastAsia="Calibri" w:cs="Times New Roman"/>
          <w:lang w:val="en-GB"/>
        </w:rPr>
        <w:t>ni</w:t>
      </w:r>
      <w:proofErr w:type="gramEnd"/>
      <w:r w:rsidRPr="00A8212C">
        <w:rPr>
          <w:rFonts w:eastAsia="Calibri" w:cs="Times New Roman"/>
          <w:lang w:val="en-GB"/>
        </w:rPr>
        <w:t xml:space="preserve"> aina gani ya mawasiliano yalitumiwa (usisome orodha)</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1981"/>
      </w:tblGrid>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b/>
                <w:lang w:val="en-GB"/>
              </w:rPr>
            </w:pPr>
            <w:r w:rsidRPr="00A8212C">
              <w:rPr>
                <w:rFonts w:eastAsia="Calibri" w:cs="Times New Roman"/>
                <w:b/>
                <w:lang w:val="en-GB"/>
              </w:rPr>
              <w:t>Aina ya mawasiliano</w:t>
            </w:r>
          </w:p>
        </w:tc>
        <w:tc>
          <w:tcPr>
            <w:tcW w:w="1981"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b/>
                <w:lang w:val="en-GB"/>
              </w:rPr>
            </w:pPr>
            <w:r w:rsidRPr="00A8212C">
              <w:rPr>
                <w:rFonts w:eastAsia="Calibri" w:cs="Times New Roman"/>
                <w:b/>
                <w:lang w:val="en-GB"/>
              </w:rPr>
              <w:t>Majibu</w:t>
            </w: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lastRenderedPageBreak/>
              <w:t>Kuhudhuria mafunzo yaliyoandaliwa na Mradi wa COAST project (Uhifadhi wa miamba na raslimali zake</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Mafunzo au ziara ilikuwa imeandaliwa na shirika lingine</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 xml:space="preserve">Mfanyikazi wa mradi wa COAST project alinitembelea mahali mwa kazi </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 xml:space="preserve">Kuhudhuria mkutano ulioandaliwa na mradi wa COAST Project </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 xml:space="preserve">Kuomba msaada wa kifedha kutoka kwa mradi wa COAST project </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r w:rsidR="00496265" w:rsidRPr="00A8212C" w:rsidTr="00F600D8">
        <w:trPr>
          <w:jc w:val="center"/>
        </w:trPr>
        <w:tc>
          <w:tcPr>
            <w:tcW w:w="6948" w:type="dxa"/>
            <w:tcBorders>
              <w:top w:val="single" w:sz="4" w:space="0" w:color="auto"/>
              <w:left w:val="single" w:sz="4" w:space="0" w:color="auto"/>
              <w:bottom w:val="single" w:sz="4" w:space="0" w:color="auto"/>
              <w:right w:val="single" w:sz="4" w:space="0" w:color="auto"/>
            </w:tcBorders>
            <w:hideMark/>
          </w:tcPr>
          <w:p w:rsidR="00D01A4B" w:rsidRPr="00A8212C" w:rsidRDefault="00E05C9C" w:rsidP="00943400">
            <w:pPr>
              <w:spacing w:after="120" w:line="240" w:lineRule="auto"/>
              <w:jc w:val="both"/>
              <w:rPr>
                <w:rFonts w:eastAsia="Calibri" w:cs="Times New Roman"/>
                <w:lang w:val="en-GB"/>
              </w:rPr>
            </w:pPr>
            <w:r w:rsidRPr="00A8212C">
              <w:rPr>
                <w:rFonts w:eastAsia="Calibri" w:cs="Times New Roman"/>
                <w:lang w:val="en-GB"/>
              </w:rPr>
              <w:t>Nyingine</w:t>
            </w:r>
          </w:p>
        </w:tc>
        <w:tc>
          <w:tcPr>
            <w:tcW w:w="1981" w:type="dxa"/>
            <w:tcBorders>
              <w:top w:val="single" w:sz="4" w:space="0" w:color="auto"/>
              <w:left w:val="single" w:sz="4" w:space="0" w:color="auto"/>
              <w:bottom w:val="single" w:sz="4" w:space="0" w:color="auto"/>
              <w:right w:val="single" w:sz="4" w:space="0" w:color="auto"/>
            </w:tcBorders>
          </w:tcPr>
          <w:p w:rsidR="00D01A4B" w:rsidRPr="00A8212C" w:rsidRDefault="00D01A4B" w:rsidP="00943400">
            <w:pPr>
              <w:spacing w:after="120" w:line="240" w:lineRule="auto"/>
              <w:jc w:val="both"/>
              <w:rPr>
                <w:rFonts w:eastAsia="Calibri" w:cs="Times New Roman"/>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Calibri" w:cs="Times New Roman"/>
          <w:lang w:val="en-GB"/>
        </w:rPr>
        <w:t>B5.</w:t>
      </w:r>
      <w:r w:rsidRPr="00A8212C">
        <w:rPr>
          <w:rFonts w:eastAsia="Times New Roman" w:cs="Times New Roman"/>
          <w:lang w:val="en-GB" w:eastAsia="en-ZA"/>
        </w:rPr>
        <w:t xml:space="preserve"> Mradi  wa COAST umekuwa  wa maendeleo kwa; kuonyesha njia bora na mikakati ya kupunguza uharibifu wa mazingira ya baharini na pwani na kuongeza mazoea ya utalii endelevu.</w:t>
      </w:r>
      <w:r w:rsidRPr="00A8212C">
        <w:rPr>
          <w:rFonts w:eastAsia="Calibri" w:cs="Times New Roman"/>
          <w:lang w:val="en-GB"/>
        </w:rPr>
        <w:t>Kama walitakakutoa taarifa kwawatukatika eneo lako,unafikiri ni njia gani bora inaweza tumiwa? (Somaorodha)</w:t>
      </w:r>
    </w:p>
    <w:tbl>
      <w:tblPr>
        <w:tblW w:w="910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4567"/>
      </w:tblGrid>
      <w:tr w:rsidR="00496265" w:rsidRPr="00A8212C" w:rsidTr="00F600D8">
        <w:trPr>
          <w:jc w:val="center"/>
        </w:trPr>
        <w:tc>
          <w:tcPr>
            <w:tcW w:w="4536" w:type="dxa"/>
          </w:tcPr>
          <w:p w:rsidR="00D01A4B"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b/>
                <w:bCs/>
                <w:lang w:val="en-GB"/>
              </w:rPr>
              <w:t>(Njia bora)</w:t>
            </w:r>
          </w:p>
        </w:tc>
        <w:tc>
          <w:tcPr>
            <w:tcW w:w="4567" w:type="dxa"/>
          </w:tcPr>
          <w:p w:rsidR="00D01A4B"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b/>
                <w:bCs/>
                <w:lang w:val="en-GB"/>
              </w:rPr>
              <w:t>(Majibu)</w:t>
            </w: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bCs/>
                <w:lang w:val="en-GB"/>
              </w:rPr>
              <w:t xml:space="preserve"> Sijui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Kuwatembelea watu nyumbani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 xml:space="preserve"> Kuwa na siku ya Zira</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Weka ujumbe kwa magazeti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Kufanya mikutano ya jamii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Weka ujumbe kwa redioni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 xml:space="preserve"> Tuma t habari kwa njia ya barua pepe</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Weka ujumbe kwa tovuti</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Email habari Tuma ujumbe kwa barua pepe</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
                <w:bCs/>
                <w:lang w:val="en-GB"/>
              </w:rPr>
            </w:pPr>
            <w:r w:rsidRPr="00A8212C">
              <w:rPr>
                <w:rFonts w:eastAsia="Times New Roman" w:cs="Times New Roman"/>
                <w:lang w:val="en-GB"/>
              </w:rPr>
              <w:t>Weka ujumbe kwa TV</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r w:rsidR="00496265" w:rsidRPr="00A8212C" w:rsidTr="00F600D8">
        <w:trPr>
          <w:jc w:val="center"/>
        </w:trPr>
        <w:tc>
          <w:tcPr>
            <w:tcW w:w="4536" w:type="dxa"/>
          </w:tcPr>
          <w:p w:rsidR="00A355B2" w:rsidRPr="00A8212C" w:rsidRDefault="00E05C9C" w:rsidP="00943400">
            <w:pPr>
              <w:spacing w:after="120" w:line="240" w:lineRule="auto"/>
              <w:jc w:val="both"/>
              <w:rPr>
                <w:rFonts w:eastAsia="Times New Roman" w:cs="Times New Roman"/>
                <w:bCs/>
                <w:lang w:val="en-GB"/>
              </w:rPr>
            </w:pPr>
            <w:r w:rsidRPr="00A8212C">
              <w:rPr>
                <w:rFonts w:eastAsia="Times New Roman" w:cs="Times New Roman"/>
                <w:bCs/>
                <w:lang w:val="en-GB"/>
              </w:rPr>
              <w:t>Nyingine (Eleza)</w:t>
            </w:r>
          </w:p>
        </w:tc>
        <w:tc>
          <w:tcPr>
            <w:tcW w:w="4567" w:type="dxa"/>
          </w:tcPr>
          <w:p w:rsidR="00A355B2" w:rsidRPr="00A8212C" w:rsidRDefault="00A355B2" w:rsidP="00943400">
            <w:pPr>
              <w:spacing w:after="120" w:line="240" w:lineRule="auto"/>
              <w:jc w:val="both"/>
              <w:rPr>
                <w:rFonts w:eastAsia="Times New Roman" w:cs="Times New Roman"/>
                <w:b/>
                <w:bCs/>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b/>
          <w:lang w:val="en-GB"/>
        </w:rPr>
      </w:pPr>
      <w:r w:rsidRPr="00A8212C">
        <w:rPr>
          <w:rFonts w:eastAsia="Calibri" w:cs="Times New Roman"/>
          <w:lang w:val="en-GB"/>
        </w:rPr>
        <w:t>SECTION C</w:t>
      </w:r>
      <w:r w:rsidRPr="00A8212C">
        <w:rPr>
          <w:rFonts w:eastAsia="Calibri" w:cs="Times New Roman"/>
          <w:b/>
          <w:lang w:val="en-GB"/>
        </w:rPr>
        <w:t>: NJIA IPI/ZIPI ZA KUPATA MAPATO AU SHUGULI ZA MAISHA</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1C. Ni njia zipi/ipi za kupata mapato unazozitegemea (Weka alama njia za mapato alafu orodhesha tatu kulingana </w:t>
      </w:r>
      <w:proofErr w:type="gramStart"/>
      <w:r w:rsidRPr="00A8212C">
        <w:rPr>
          <w:rFonts w:eastAsia="Calibri" w:cs="Times New Roman"/>
          <w:lang w:val="en-GB"/>
        </w:rPr>
        <w:t>na</w:t>
      </w:r>
      <w:proofErr w:type="gramEnd"/>
      <w:r w:rsidRPr="00A8212C">
        <w:rPr>
          <w:rFonts w:eastAsia="Calibri" w:cs="Times New Roman"/>
          <w:lang w:val="en-GB"/>
        </w:rPr>
        <w:t xml:space="preserve"> umuhimu</w:t>
      </w:r>
    </w:p>
    <w:p w:rsidR="004C7BA4" w:rsidRPr="00A8212C" w:rsidRDefault="004C7BA4">
      <w:pPr>
        <w:spacing w:line="240" w:lineRule="auto"/>
        <w:jc w:val="both"/>
        <w:rPr>
          <w:rFonts w:eastAsia="Calibri" w:cs="Times New Roman"/>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4"/>
        <w:gridCol w:w="2116"/>
        <w:gridCol w:w="2680"/>
      </w:tblGrid>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tcPr>
          <w:p w:rsidR="00A355B2" w:rsidRPr="00A8212C" w:rsidRDefault="00E05C9C" w:rsidP="0041178F">
            <w:pPr>
              <w:spacing w:after="120" w:line="240" w:lineRule="auto"/>
              <w:jc w:val="both"/>
              <w:rPr>
                <w:rFonts w:eastAsia="Times New Roman" w:cs="Times New Roman"/>
                <w:b/>
                <w:lang w:val="en-GB"/>
              </w:rPr>
            </w:pPr>
            <w:r w:rsidRPr="00A8212C">
              <w:rPr>
                <w:rFonts w:eastAsia="Times New Roman" w:cs="Times New Roman"/>
                <w:b/>
                <w:lang w:val="en-GB"/>
              </w:rPr>
              <w:t>Njia za mapato</w:t>
            </w:r>
          </w:p>
        </w:tc>
        <w:tc>
          <w:tcPr>
            <w:tcW w:w="1140" w:type="pct"/>
            <w:tcBorders>
              <w:left w:val="single" w:sz="4" w:space="0" w:color="auto"/>
            </w:tcBorders>
          </w:tcPr>
          <w:p w:rsidR="00A355B2" w:rsidRPr="00A8212C" w:rsidRDefault="00E05C9C" w:rsidP="0041178F">
            <w:pPr>
              <w:spacing w:after="120" w:line="240" w:lineRule="auto"/>
              <w:jc w:val="both"/>
              <w:rPr>
                <w:rFonts w:eastAsia="Times New Roman" w:cs="Times New Roman"/>
                <w:b/>
                <w:lang w:val="en-GB"/>
              </w:rPr>
            </w:pPr>
            <w:r w:rsidRPr="00A8212C">
              <w:rPr>
                <w:rFonts w:eastAsia="Times New Roman" w:cs="Times New Roman"/>
                <w:b/>
                <w:lang w:val="en-GB"/>
              </w:rPr>
              <w:t>Weka alama mahali panapofaa</w:t>
            </w:r>
          </w:p>
        </w:tc>
        <w:tc>
          <w:tcPr>
            <w:tcW w:w="1444" w:type="pct"/>
          </w:tcPr>
          <w:p w:rsidR="00A355B2" w:rsidRPr="00A8212C" w:rsidRDefault="00E05C9C" w:rsidP="0041178F">
            <w:pPr>
              <w:spacing w:after="120" w:line="240" w:lineRule="auto"/>
              <w:jc w:val="both"/>
              <w:rPr>
                <w:rFonts w:eastAsia="Times New Roman" w:cs="Times New Roman"/>
                <w:b/>
                <w:lang w:val="en-GB"/>
              </w:rPr>
            </w:pPr>
            <w:r w:rsidRPr="00A8212C">
              <w:rPr>
                <w:rFonts w:eastAsia="Times New Roman" w:cs="Times New Roman"/>
                <w:b/>
                <w:lang w:val="en-GB"/>
              </w:rPr>
              <w:t>Orodhesha za kwa kwanza 3 ambazo ni muhimu (1=Muhimu zaidi 2=pili muhimu, 3=Tatu muhimu)</w:t>
            </w: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Uvuvi</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Ukulima</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 xml:space="preserve"> Utalii</w:t>
            </w:r>
            <w:r w:rsidRPr="00A8212C">
              <w:rPr>
                <w:rFonts w:eastAsia="Times New Roman" w:cs="Times New Roman"/>
                <w:i/>
                <w:lang w:val="en-GB"/>
              </w:rPr>
              <w:t xml:space="preserve"> (tour guide, boat operator etc</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Kuweka mifugo</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lastRenderedPageBreak/>
              <w:t xml:space="preserve"> Ukulima wa mwani</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Kufunga  nyuki</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Biashara ya samaki (</w:t>
            </w:r>
            <w:r w:rsidRPr="00A8212C">
              <w:rPr>
                <w:rFonts w:eastAsia="Times New Roman" w:cs="Times New Roman"/>
                <w:i/>
                <w:lang w:val="en-GB"/>
              </w:rPr>
              <w:t>fresh, fried, sundried, salted…</w:t>
            </w:r>
            <w:r w:rsidRPr="00A8212C">
              <w:rPr>
                <w:rFonts w:eastAsia="Times New Roman" w:cs="Times New Roman"/>
                <w:lang w:val="en-GB"/>
              </w:rPr>
              <w:t>)</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Biashara ya chakula (</w:t>
            </w:r>
            <w:r w:rsidRPr="00A8212C">
              <w:rPr>
                <w:rFonts w:eastAsia="Times New Roman" w:cs="Times New Roman"/>
                <w:i/>
                <w:lang w:val="en-GB"/>
              </w:rPr>
              <w:t>mama lishe, food kiosks</w:t>
            </w:r>
            <w:r w:rsidRPr="00A8212C">
              <w:rPr>
                <w:rFonts w:eastAsia="Times New Roman" w:cs="Times New Roman"/>
                <w:lang w:val="en-GB"/>
              </w:rPr>
              <w:t>)</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 xml:space="preserve">Kata Kuni/Kuchoma mkaa </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Biashara ndogo ndogo kama (</w:t>
            </w:r>
            <w:r w:rsidRPr="00A8212C">
              <w:rPr>
                <w:rFonts w:eastAsia="Times New Roman" w:cs="Times New Roman"/>
                <w:i/>
                <w:lang w:val="en-GB"/>
              </w:rPr>
              <w:t>maduka/maduka ya dawa….</w:t>
            </w:r>
            <w:r w:rsidRPr="00A8212C">
              <w:rPr>
                <w:rFonts w:eastAsia="Times New Roman" w:cs="Times New Roman"/>
                <w:lang w:val="en-GB"/>
              </w:rPr>
              <w:t>)</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Calibri" w:cs="Times New Roman"/>
                <w:lang w:val="en-GB"/>
              </w:rPr>
              <w:t>Utengenezaji (Fundi mashua , seremala, mwashi, Bomba)</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hd w:val="clear" w:color="auto" w:fill="F5F5F5"/>
              <w:spacing w:after="120" w:line="240" w:lineRule="auto"/>
              <w:jc w:val="both"/>
              <w:rPr>
                <w:rFonts w:eastAsia="Times New Roman" w:cs="Times New Roman"/>
                <w:lang w:val="en-GB"/>
              </w:rPr>
            </w:pPr>
            <w:r w:rsidRPr="00A8212C">
              <w:rPr>
                <w:rFonts w:eastAsia="Times New Roman" w:cs="Times New Roman"/>
                <w:lang w:val="en-GB" w:eastAsia="en-ZA"/>
              </w:rPr>
              <w:t>Lumbering (mbao na fito)</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Kushona nguo</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 xml:space="preserve"> Mwajiriwa</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41178F">
            <w:pPr>
              <w:shd w:val="clear" w:color="auto" w:fill="F5F5F5"/>
              <w:spacing w:after="120" w:line="240" w:lineRule="auto"/>
              <w:jc w:val="both"/>
              <w:rPr>
                <w:rFonts w:eastAsia="Times New Roman" w:cs="Times New Roman"/>
                <w:lang w:val="en-GB"/>
              </w:rPr>
            </w:pPr>
            <w:r w:rsidRPr="00A8212C">
              <w:rPr>
                <w:rFonts w:eastAsia="Times New Roman" w:cs="Times New Roman"/>
                <w:lang w:val="en-GB" w:eastAsia="en-ZA"/>
              </w:rPr>
              <w:t>Kazi ya kibarua(katika mashamba, ujenzi, viwanda nk)</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bottom"/>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Nyingine  (Eleza)</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r w:rsidR="00496265" w:rsidRPr="00A8212C" w:rsidTr="004C7BA4">
        <w:trPr>
          <w:trHeight w:val="60"/>
          <w:jc w:val="center"/>
        </w:trPr>
        <w:tc>
          <w:tcPr>
            <w:tcW w:w="2416" w:type="pct"/>
            <w:tcBorders>
              <w:top w:val="single" w:sz="4" w:space="0" w:color="auto"/>
              <w:left w:val="single" w:sz="4" w:space="0" w:color="auto"/>
              <w:bottom w:val="single" w:sz="4" w:space="0" w:color="auto"/>
              <w:right w:val="single" w:sz="4" w:space="0" w:color="auto"/>
            </w:tcBorders>
            <w:vAlign w:val="bottom"/>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Nyingine (Eleza)</w:t>
            </w:r>
          </w:p>
        </w:tc>
        <w:tc>
          <w:tcPr>
            <w:tcW w:w="1140" w:type="pct"/>
            <w:tcBorders>
              <w:left w:val="single" w:sz="4" w:space="0" w:color="auto"/>
            </w:tcBorders>
            <w:vAlign w:val="center"/>
          </w:tcPr>
          <w:p w:rsidR="00A355B2" w:rsidRPr="00A8212C" w:rsidRDefault="00A355B2" w:rsidP="0041178F">
            <w:pPr>
              <w:spacing w:after="120" w:line="240" w:lineRule="auto"/>
              <w:jc w:val="both"/>
              <w:rPr>
                <w:rFonts w:eastAsia="Times New Roman" w:cs="Times New Roman"/>
                <w:lang w:val="en-GB"/>
              </w:rPr>
            </w:pPr>
          </w:p>
        </w:tc>
        <w:tc>
          <w:tcPr>
            <w:tcW w:w="1444" w:type="pct"/>
            <w:vAlign w:val="center"/>
          </w:tcPr>
          <w:p w:rsidR="00A355B2" w:rsidRPr="00A8212C" w:rsidRDefault="00A355B2" w:rsidP="0041178F">
            <w:pPr>
              <w:spacing w:after="120" w:line="240" w:lineRule="auto"/>
              <w:jc w:val="both"/>
              <w:rPr>
                <w:rFonts w:eastAsia="Times New Roman" w:cs="Times New Roman"/>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hd w:val="clear" w:color="auto" w:fill="F5F5F5"/>
        <w:spacing w:line="240" w:lineRule="auto"/>
        <w:jc w:val="both"/>
        <w:textAlignment w:val="top"/>
        <w:rPr>
          <w:rFonts w:eastAsia="Times New Roman" w:cs="Times New Roman"/>
          <w:b/>
          <w:lang w:val="en-GB" w:eastAsia="en-ZA"/>
        </w:rPr>
      </w:pPr>
      <w:r w:rsidRPr="00A8212C">
        <w:rPr>
          <w:rFonts w:eastAsia="Times New Roman" w:cs="Times New Roman"/>
          <w:b/>
          <w:lang w:val="en-GB"/>
        </w:rPr>
        <w:t xml:space="preserve">SECTION D: </w:t>
      </w:r>
      <w:r w:rsidRPr="00A8212C">
        <w:rPr>
          <w:rFonts w:eastAsia="Times New Roman" w:cs="Times New Roman"/>
          <w:b/>
          <w:lang w:val="en-GB" w:eastAsia="en-ZA"/>
        </w:rPr>
        <w:t>USHIRIKISHWAJI WA JAMII NA UWEZESHAJI</w:t>
      </w:r>
    </w:p>
    <w:p w:rsidR="00A355B2" w:rsidRPr="00A8212C" w:rsidRDefault="00A355B2" w:rsidP="00F1144D">
      <w:pPr>
        <w:spacing w:after="0" w:line="240" w:lineRule="auto"/>
        <w:jc w:val="both"/>
        <w:rPr>
          <w:rFonts w:eastAsia="Times New Roman" w:cs="Times New Roman"/>
          <w:lang w:val="en-GB"/>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9"/>
        <w:gridCol w:w="1122"/>
        <w:gridCol w:w="671"/>
      </w:tblGrid>
      <w:tr w:rsidR="00496265" w:rsidRPr="00A8212C" w:rsidTr="00F600D8">
        <w:trPr>
          <w:trHeight w:val="265"/>
        </w:trPr>
        <w:tc>
          <w:tcPr>
            <w:tcW w:w="4032" w:type="pct"/>
            <w:vMerge w:val="restart"/>
          </w:tcPr>
          <w:p w:rsidR="00D01A4B" w:rsidRPr="00A8212C" w:rsidRDefault="00E05C9C" w:rsidP="0075092D">
            <w:pPr>
              <w:spacing w:after="0" w:line="240" w:lineRule="auto"/>
              <w:jc w:val="both"/>
              <w:rPr>
                <w:rFonts w:eastAsia="Times New Roman" w:cs="Times New Roman"/>
                <w:lang w:val="en-GB"/>
              </w:rPr>
            </w:pPr>
            <w:r w:rsidRPr="00A8212C">
              <w:rPr>
                <w:rFonts w:eastAsia="Times New Roman" w:cs="Times New Roman"/>
                <w:lang w:val="en-GB"/>
              </w:rPr>
              <w:t>D1.   Je, wewe ni mwanachama wa mashirika yoyote ya ndani / vyama?</w:t>
            </w:r>
          </w:p>
          <w:p w:rsidR="00A355B2" w:rsidRPr="00A8212C" w:rsidRDefault="00A355B2" w:rsidP="0075092D">
            <w:pPr>
              <w:spacing w:after="0" w:line="240" w:lineRule="auto"/>
              <w:jc w:val="both"/>
              <w:rPr>
                <w:rFonts w:eastAsia="Times New Roman" w:cs="Times New Roman"/>
                <w:lang w:val="en-GB"/>
              </w:rPr>
            </w:pPr>
          </w:p>
        </w:tc>
        <w:tc>
          <w:tcPr>
            <w:tcW w:w="593" w:type="pct"/>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1=Ndiyo</w:t>
            </w:r>
          </w:p>
        </w:tc>
        <w:tc>
          <w:tcPr>
            <w:tcW w:w="375" w:type="pct"/>
          </w:tcPr>
          <w:p w:rsidR="00A355B2" w:rsidRPr="00A8212C" w:rsidRDefault="00A355B2" w:rsidP="0075092D">
            <w:pPr>
              <w:spacing w:after="0" w:line="240" w:lineRule="auto"/>
              <w:jc w:val="both"/>
              <w:rPr>
                <w:rFonts w:eastAsia="Times New Roman" w:cs="Times New Roman"/>
                <w:lang w:val="en-GB"/>
              </w:rPr>
            </w:pPr>
          </w:p>
        </w:tc>
      </w:tr>
      <w:tr w:rsidR="00496265" w:rsidRPr="00A8212C" w:rsidTr="00F600D8">
        <w:trPr>
          <w:trHeight w:val="265"/>
        </w:trPr>
        <w:tc>
          <w:tcPr>
            <w:tcW w:w="4032" w:type="pct"/>
            <w:vMerge/>
          </w:tcPr>
          <w:p w:rsidR="00A355B2" w:rsidRPr="00A8212C" w:rsidRDefault="00A355B2">
            <w:pPr>
              <w:keepNext/>
              <w:keepLines/>
              <w:spacing w:before="200" w:after="0" w:line="240" w:lineRule="auto"/>
              <w:ind w:left="426" w:hanging="426"/>
              <w:jc w:val="both"/>
              <w:outlineLvl w:val="2"/>
              <w:rPr>
                <w:rFonts w:eastAsia="Times New Roman" w:cs="Times New Roman"/>
                <w:lang w:val="en-GB"/>
              </w:rPr>
            </w:pPr>
          </w:p>
        </w:tc>
        <w:tc>
          <w:tcPr>
            <w:tcW w:w="593" w:type="pct"/>
          </w:tcPr>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2=Hapana</w:t>
            </w:r>
          </w:p>
        </w:tc>
        <w:tc>
          <w:tcPr>
            <w:tcW w:w="375" w:type="pct"/>
          </w:tcPr>
          <w:p w:rsidR="00A355B2" w:rsidRPr="00A8212C" w:rsidRDefault="00A355B2" w:rsidP="0075092D">
            <w:pPr>
              <w:spacing w:after="0" w:line="240" w:lineRule="auto"/>
              <w:jc w:val="both"/>
              <w:rPr>
                <w:rFonts w:eastAsia="Times New Roman" w:cs="Times New Roman"/>
                <w:lang w:val="en-GB"/>
              </w:rPr>
            </w:pPr>
          </w:p>
        </w:tc>
      </w:tr>
    </w:tbl>
    <w:p w:rsidR="003C30B2" w:rsidRPr="00A8212C" w:rsidRDefault="003C30B2" w:rsidP="00120F2E">
      <w:pPr>
        <w:spacing w:after="0" w:line="240" w:lineRule="auto"/>
        <w:jc w:val="both"/>
        <w:rPr>
          <w:rFonts w:eastAsia="Times New Roman" w:cs="Times New Roman"/>
          <w:lang w:val="en-GB"/>
        </w:rPr>
      </w:pPr>
    </w:p>
    <w:tbl>
      <w:tblPr>
        <w:tblStyle w:val="TableGrid"/>
        <w:tblW w:w="0" w:type="auto"/>
        <w:tblLook w:val="04A0"/>
      </w:tblPr>
      <w:tblGrid>
        <w:gridCol w:w="4706"/>
        <w:gridCol w:w="4574"/>
      </w:tblGrid>
      <w:tr w:rsidR="003C30B2" w:rsidRPr="00A8212C" w:rsidTr="00F600D8">
        <w:tc>
          <w:tcPr>
            <w:tcW w:w="9464" w:type="dxa"/>
            <w:gridSpan w:val="2"/>
          </w:tcPr>
          <w:p w:rsidR="003C30B2" w:rsidRPr="00A8212C" w:rsidRDefault="00E05C9C" w:rsidP="0075092D">
            <w:pPr>
              <w:jc w:val="both"/>
              <w:rPr>
                <w:rFonts w:eastAsia="Times New Roman"/>
                <w:sz w:val="22"/>
                <w:szCs w:val="22"/>
                <w:lang w:val="en-GB"/>
              </w:rPr>
            </w:pPr>
            <w:r w:rsidRPr="00A8212C">
              <w:rPr>
                <w:rFonts w:eastAsia="Times New Roman"/>
                <w:sz w:val="22"/>
                <w:szCs w:val="22"/>
                <w:lang w:val="en-GB"/>
              </w:rPr>
              <w:t>D2.   Kama ndiyo jibu mashirika ambayo wewe ni mwana chama</w:t>
            </w: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1. Saccos (Kukopa na kuweka)</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2. Chama cha wanawake\</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3. Chama cha wajasiria ya mali</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4. Chama cha wavuvi</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5. Mazingira</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6. Chama cha watalii</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7. Nyingine (Eleza)</w:t>
            </w:r>
          </w:p>
        </w:tc>
        <w:tc>
          <w:tcPr>
            <w:tcW w:w="4676" w:type="dxa"/>
          </w:tcPr>
          <w:p w:rsidR="001430B8" w:rsidRPr="00A8212C" w:rsidRDefault="001430B8" w:rsidP="0075092D">
            <w:pPr>
              <w:jc w:val="both"/>
              <w:rPr>
                <w:rFonts w:eastAsia="Times New Roman"/>
                <w:sz w:val="22"/>
                <w:szCs w:val="22"/>
                <w:lang w:val="en-GB"/>
              </w:rPr>
            </w:pPr>
          </w:p>
        </w:tc>
      </w:tr>
    </w:tbl>
    <w:p w:rsidR="00200CBF" w:rsidRPr="00A8212C" w:rsidRDefault="00200CBF" w:rsidP="00120F2E">
      <w:pPr>
        <w:spacing w:after="0" w:line="240" w:lineRule="auto"/>
        <w:jc w:val="both"/>
        <w:rPr>
          <w:rFonts w:eastAsia="Times New Roman" w:cs="Times New Roman"/>
          <w:lang w:val="en-GB"/>
        </w:rPr>
      </w:pPr>
    </w:p>
    <w:tbl>
      <w:tblPr>
        <w:tblStyle w:val="TableGrid"/>
        <w:tblW w:w="0" w:type="auto"/>
        <w:tblLook w:val="04A0"/>
      </w:tblPr>
      <w:tblGrid>
        <w:gridCol w:w="4705"/>
        <w:gridCol w:w="4575"/>
      </w:tblGrid>
      <w:tr w:rsidR="001430B8" w:rsidRPr="00A8212C" w:rsidTr="00F600D8">
        <w:tc>
          <w:tcPr>
            <w:tcW w:w="9464" w:type="dxa"/>
            <w:gridSpan w:val="2"/>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 xml:space="preserve">D3.   Umewahi hudhuria mafunzo au </w:t>
            </w:r>
            <w:proofErr w:type="gramStart"/>
            <w:r w:rsidRPr="00A8212C">
              <w:rPr>
                <w:rFonts w:eastAsia="Times New Roman"/>
                <w:sz w:val="22"/>
                <w:szCs w:val="22"/>
                <w:lang w:val="en-GB"/>
              </w:rPr>
              <w:t>warsha  yoyote</w:t>
            </w:r>
            <w:proofErr w:type="gramEnd"/>
            <w:r w:rsidRPr="00A8212C">
              <w:rPr>
                <w:rFonts w:eastAsia="Times New Roman"/>
                <w:sz w:val="22"/>
                <w:szCs w:val="22"/>
                <w:lang w:val="en-GB"/>
              </w:rPr>
              <w:t>?</w:t>
            </w: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1=Ndiyo</w:t>
            </w:r>
          </w:p>
        </w:tc>
        <w:tc>
          <w:tcPr>
            <w:tcW w:w="4676" w:type="dxa"/>
          </w:tcPr>
          <w:p w:rsidR="001430B8" w:rsidRPr="00A8212C" w:rsidRDefault="001430B8" w:rsidP="0075092D">
            <w:pPr>
              <w:jc w:val="both"/>
              <w:rPr>
                <w:rFonts w:eastAsia="Times New Roman"/>
                <w:sz w:val="22"/>
                <w:szCs w:val="22"/>
                <w:lang w:val="en-GB"/>
              </w:rPr>
            </w:pPr>
          </w:p>
        </w:tc>
      </w:tr>
      <w:tr w:rsidR="001430B8" w:rsidRPr="00A8212C" w:rsidTr="00F600D8">
        <w:tc>
          <w:tcPr>
            <w:tcW w:w="4788" w:type="dxa"/>
          </w:tcPr>
          <w:p w:rsidR="001430B8" w:rsidRPr="00A8212C" w:rsidRDefault="00E05C9C" w:rsidP="0075092D">
            <w:pPr>
              <w:jc w:val="both"/>
              <w:rPr>
                <w:rFonts w:eastAsia="Times New Roman"/>
                <w:sz w:val="22"/>
                <w:szCs w:val="22"/>
                <w:lang w:val="en-GB"/>
              </w:rPr>
            </w:pPr>
            <w:r w:rsidRPr="00A8212C">
              <w:rPr>
                <w:rFonts w:eastAsia="Times New Roman"/>
                <w:sz w:val="22"/>
                <w:szCs w:val="22"/>
                <w:lang w:val="en-GB"/>
              </w:rPr>
              <w:t>2=Hapana</w:t>
            </w:r>
          </w:p>
        </w:tc>
        <w:tc>
          <w:tcPr>
            <w:tcW w:w="4676" w:type="dxa"/>
          </w:tcPr>
          <w:p w:rsidR="001430B8" w:rsidRPr="00A8212C" w:rsidRDefault="001430B8" w:rsidP="0075092D">
            <w:pPr>
              <w:jc w:val="both"/>
              <w:rPr>
                <w:rFonts w:eastAsia="Times New Roman"/>
                <w:sz w:val="22"/>
                <w:szCs w:val="22"/>
                <w:lang w:val="en-GB"/>
              </w:rPr>
            </w:pPr>
          </w:p>
        </w:tc>
      </w:tr>
    </w:tbl>
    <w:p w:rsidR="00E84944" w:rsidRPr="00A8212C" w:rsidRDefault="00E84944" w:rsidP="00F1144D">
      <w:pPr>
        <w:spacing w:after="0" w:line="240" w:lineRule="auto"/>
        <w:jc w:val="both"/>
        <w:rPr>
          <w:rFonts w:eastAsia="Times New Roman" w:cs="Times New Roman"/>
          <w:lang w:val="en-GB"/>
        </w:rPr>
      </w:pPr>
    </w:p>
    <w:tbl>
      <w:tblPr>
        <w:tblStyle w:val="TableGrid"/>
        <w:tblW w:w="0" w:type="auto"/>
        <w:tblLook w:val="04A0"/>
      </w:tblPr>
      <w:tblGrid>
        <w:gridCol w:w="4062"/>
        <w:gridCol w:w="5218"/>
      </w:tblGrid>
      <w:tr w:rsidR="00085F89" w:rsidRPr="00A8212C" w:rsidTr="00F600D8">
        <w:tc>
          <w:tcPr>
            <w:tcW w:w="9464" w:type="dxa"/>
            <w:gridSpan w:val="2"/>
            <w:shd w:val="clear" w:color="auto" w:fill="auto"/>
          </w:tcPr>
          <w:p w:rsidR="00085F89" w:rsidRPr="00A8212C" w:rsidRDefault="001430B8" w:rsidP="0075092D">
            <w:pPr>
              <w:jc w:val="both"/>
              <w:rPr>
                <w:rFonts w:eastAsia="Times New Roman"/>
                <w:sz w:val="22"/>
                <w:szCs w:val="22"/>
                <w:lang w:val="en-GB"/>
              </w:rPr>
            </w:pPr>
            <w:r w:rsidRPr="00A8212C">
              <w:rPr>
                <w:rFonts w:eastAsia="Times New Roman"/>
                <w:sz w:val="22"/>
                <w:szCs w:val="22"/>
                <w:lang w:val="en-GB"/>
              </w:rPr>
              <w:t>D4.   Kama Ndiyo weka alama warsha umehudhuria</w:t>
            </w: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 xml:space="preserve">1. Afya </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 xml:space="preserve">2. Usimamizi wa mazingira </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3.Biashara</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4.Uvuvi endelevu</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5. Utalii endelevu</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6. Ukulima endelevu</w:t>
            </w:r>
          </w:p>
        </w:tc>
        <w:tc>
          <w:tcPr>
            <w:tcW w:w="5335" w:type="dxa"/>
          </w:tcPr>
          <w:p w:rsidR="00085F89" w:rsidRPr="00A8212C" w:rsidRDefault="00085F89" w:rsidP="0075092D">
            <w:pPr>
              <w:jc w:val="both"/>
              <w:rPr>
                <w:rFonts w:eastAsia="Times New Roman"/>
                <w:sz w:val="22"/>
                <w:szCs w:val="22"/>
                <w:lang w:val="en-GB"/>
              </w:rPr>
            </w:pPr>
          </w:p>
        </w:tc>
      </w:tr>
      <w:tr w:rsidR="00085F89" w:rsidRPr="00A8212C" w:rsidTr="00F600D8">
        <w:tc>
          <w:tcPr>
            <w:tcW w:w="4129" w:type="dxa"/>
            <w:shd w:val="clear" w:color="auto" w:fill="auto"/>
          </w:tcPr>
          <w:p w:rsidR="00085F89" w:rsidRPr="00A8212C" w:rsidRDefault="00E05C9C" w:rsidP="0075092D">
            <w:pPr>
              <w:jc w:val="both"/>
              <w:rPr>
                <w:rFonts w:eastAsia="Times New Roman"/>
                <w:sz w:val="22"/>
                <w:szCs w:val="22"/>
                <w:lang w:val="en-GB"/>
              </w:rPr>
            </w:pPr>
            <w:r w:rsidRPr="00A8212C">
              <w:rPr>
                <w:rFonts w:eastAsia="Times New Roman"/>
                <w:sz w:val="22"/>
                <w:szCs w:val="22"/>
                <w:lang w:val="en-GB"/>
              </w:rPr>
              <w:t>7. Nyigine (Eleza)</w:t>
            </w:r>
          </w:p>
        </w:tc>
        <w:tc>
          <w:tcPr>
            <w:tcW w:w="5335" w:type="dxa"/>
          </w:tcPr>
          <w:p w:rsidR="00085F89" w:rsidRPr="00A8212C" w:rsidRDefault="00085F89" w:rsidP="0075092D">
            <w:pPr>
              <w:jc w:val="both"/>
              <w:rPr>
                <w:rFonts w:eastAsia="Times New Roman"/>
                <w:sz w:val="22"/>
                <w:szCs w:val="22"/>
                <w:lang w:val="en-GB"/>
              </w:rPr>
            </w:pPr>
          </w:p>
        </w:tc>
      </w:tr>
    </w:tbl>
    <w:p w:rsidR="00D01A4B" w:rsidRPr="00A8212C" w:rsidRDefault="00D01A4B">
      <w:pPr>
        <w:spacing w:line="240" w:lineRule="auto"/>
        <w:jc w:val="both"/>
        <w:rPr>
          <w:rFonts w:eastAsia="Calibri" w:cs="Times New Roman"/>
          <w:lang w:val="en-GB"/>
        </w:rPr>
      </w:pPr>
    </w:p>
    <w:p w:rsidR="00A355B2" w:rsidRPr="00A8212C" w:rsidRDefault="00E05C9C" w:rsidP="00120F2E">
      <w:pPr>
        <w:spacing w:after="0" w:line="240" w:lineRule="auto"/>
        <w:jc w:val="both"/>
        <w:rPr>
          <w:rFonts w:eastAsia="Times New Roman" w:cs="Times New Roman"/>
          <w:b/>
          <w:lang w:val="en-GB"/>
        </w:rPr>
      </w:pPr>
      <w:r w:rsidRPr="00A8212C">
        <w:rPr>
          <w:rFonts w:eastAsia="Times New Roman" w:cs="Times New Roman"/>
          <w:b/>
          <w:lang w:val="en-GB"/>
        </w:rPr>
        <w:lastRenderedPageBreak/>
        <w:t xml:space="preserve">SECTION E: UDHIBITI NA MFUMO WA KITAASISI </w:t>
      </w:r>
    </w:p>
    <w:p w:rsidR="00A355B2" w:rsidRPr="00A8212C" w:rsidRDefault="00A355B2" w:rsidP="00F1144D">
      <w:pPr>
        <w:spacing w:after="0" w:line="240" w:lineRule="auto"/>
        <w:ind w:left="180"/>
        <w:jc w:val="both"/>
        <w:rPr>
          <w:rFonts w:eastAsia="Times New Roman" w:cs="Times New Roman"/>
          <w:b/>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E1. Unadhani miamba </w:t>
      </w:r>
      <w:proofErr w:type="gramStart"/>
      <w:r w:rsidRPr="00A8212C">
        <w:rPr>
          <w:rFonts w:eastAsia="Times New Roman" w:cs="Times New Roman"/>
          <w:lang w:val="en-GB"/>
        </w:rPr>
        <w:t>na</w:t>
      </w:r>
      <w:proofErr w:type="gramEnd"/>
      <w:r w:rsidRPr="00A8212C">
        <w:rPr>
          <w:rFonts w:eastAsia="Times New Roman" w:cs="Times New Roman"/>
          <w:lang w:val="en-GB"/>
        </w:rPr>
        <w:t xml:space="preserve"> raslimali zake zina simamiwa kwa ufanisi? </w:t>
      </w:r>
    </w:p>
    <w:p w:rsidR="00A355B2" w:rsidRPr="00A8212C" w:rsidRDefault="00CF24EC" w:rsidP="00F1144D">
      <w:pPr>
        <w:spacing w:after="0" w:line="240" w:lineRule="auto"/>
        <w:ind w:firstLine="360"/>
        <w:jc w:val="both"/>
        <w:rPr>
          <w:rFonts w:eastAsia="Times New Roman" w:cs="Times New Roman"/>
          <w:lang w:val="en-GB"/>
        </w:rPr>
      </w:pPr>
      <w:r w:rsidRPr="00A8212C">
        <w:rPr>
          <w:rFonts w:eastAsia="Times New Roman" w:cs="Times New Roman"/>
          <w:lang w:val="en-GB"/>
        </w:rPr>
        <w:t xml:space="preserve"> </w:t>
      </w:r>
      <w:r w:rsidR="00E05C9C" w:rsidRPr="00A8212C">
        <w:rPr>
          <w:rFonts w:eastAsia="Times New Roman" w:cs="Times New Roman"/>
          <w:lang w:val="en-GB"/>
        </w:rPr>
        <w:t>(1) Ndiyo</w:t>
      </w:r>
      <w:r w:rsidR="00E05C9C" w:rsidRPr="00A8212C">
        <w:rPr>
          <w:rFonts w:eastAsia="Times New Roman" w:cs="Times New Roman"/>
          <w:lang w:val="en-GB"/>
        </w:rPr>
        <w:tab/>
      </w:r>
      <w:r w:rsidR="00E05C9C" w:rsidRPr="00A8212C">
        <w:rPr>
          <w:rFonts w:eastAsia="Times New Roman" w:cs="Times New Roman"/>
          <w:lang w:val="en-GB"/>
        </w:rPr>
        <w:tab/>
      </w:r>
      <w:r w:rsidR="00E05C9C" w:rsidRPr="00A8212C">
        <w:rPr>
          <w:rFonts w:eastAsia="Times New Roman" w:cs="Times New Roman"/>
          <w:lang w:val="en-GB"/>
        </w:rPr>
        <w:tab/>
        <w:t>(2) Hapana</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E2.</w:t>
      </w:r>
      <w:r w:rsidRPr="00A8212C">
        <w:rPr>
          <w:rFonts w:eastAsia="Calibri" w:cs="Times New Roman"/>
          <w:lang w:val="en-GB"/>
        </w:rPr>
        <w:t xml:space="preserve">Taja changamoto kubwa katika kusimamia rasilimali za miamba </w:t>
      </w:r>
      <w:proofErr w:type="gramStart"/>
      <w:r w:rsidRPr="00A8212C">
        <w:rPr>
          <w:rFonts w:eastAsia="Calibri" w:cs="Times New Roman"/>
          <w:lang w:val="en-GB"/>
        </w:rPr>
        <w:t>na</w:t>
      </w:r>
      <w:proofErr w:type="gramEnd"/>
      <w:r w:rsidRPr="00A8212C">
        <w:rPr>
          <w:rFonts w:eastAsia="Calibri" w:cs="Times New Roman"/>
          <w:lang w:val="en-GB"/>
        </w:rPr>
        <w:t xml:space="preserve"> kuhusishwa kwa ufanisi</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_____________________________________</w:t>
      </w:r>
      <w:r w:rsidR="0075092D" w:rsidRPr="00A8212C">
        <w:rPr>
          <w:rFonts w:eastAsia="Times New Roman" w:cs="Times New Roman"/>
          <w:lang w:val="en-GB"/>
        </w:rPr>
        <w:t>_______________________________</w:t>
      </w:r>
    </w:p>
    <w:p w:rsidR="00A355B2" w:rsidRPr="00A8212C" w:rsidRDefault="00A355B2">
      <w:pPr>
        <w:spacing w:after="0" w:line="240" w:lineRule="auto"/>
        <w:jc w:val="both"/>
        <w:rPr>
          <w:rFonts w:eastAsia="Times New Roman"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proofErr w:type="gramStart"/>
      <w:r w:rsidRPr="00A8212C">
        <w:rPr>
          <w:rFonts w:eastAsia="Times New Roman" w:cs="Times New Roman"/>
          <w:lang w:val="en-GB"/>
        </w:rPr>
        <w:t>E3 (a).</w:t>
      </w:r>
      <w:proofErr w:type="gramEnd"/>
      <w:r w:rsidRPr="00A8212C">
        <w:rPr>
          <w:rFonts w:eastAsia="Times New Roman" w:cs="Times New Roman"/>
          <w:lang w:val="en-GB"/>
        </w:rPr>
        <w:t xml:space="preserve"> Je kuna sheria za serikali au serikali za mitaa ambazo </w:t>
      </w:r>
      <w:proofErr w:type="gramStart"/>
      <w:r w:rsidRPr="00A8212C">
        <w:rPr>
          <w:rFonts w:eastAsia="Times New Roman" w:cs="Times New Roman"/>
          <w:lang w:val="en-GB"/>
        </w:rPr>
        <w:t>zimetengwa  kwa</w:t>
      </w:r>
      <w:proofErr w:type="gramEnd"/>
      <w:r w:rsidRPr="00A8212C">
        <w:rPr>
          <w:rFonts w:eastAsia="Times New Roman" w:cs="Times New Roman"/>
          <w:lang w:val="en-GB"/>
        </w:rPr>
        <w:t xml:space="preserve"> ajili ya usimamizi wa miamba au  Mikoko au shughuli ambazo hufanyika karibu na miamba kama ( yaani sharia kwa ajili ya uvuvi au utalii)?</w:t>
      </w:r>
    </w:p>
    <w:p w:rsidR="00A355B2" w:rsidRPr="00A8212C" w:rsidRDefault="00A355B2" w:rsidP="00120F2E">
      <w:pPr>
        <w:spacing w:after="0" w:line="240" w:lineRule="auto"/>
        <w:jc w:val="both"/>
        <w:rPr>
          <w:rFonts w:eastAsia="Times New Roman" w:cs="Times New Roman"/>
          <w:lang w:val="en-GB"/>
        </w:rPr>
      </w:pPr>
    </w:p>
    <w:p w:rsidR="00A355B2" w:rsidRPr="00A8212C" w:rsidRDefault="00E05C9C" w:rsidP="00F1144D">
      <w:pPr>
        <w:spacing w:after="0" w:line="240" w:lineRule="auto"/>
        <w:ind w:firstLine="360"/>
        <w:jc w:val="both"/>
        <w:rPr>
          <w:rFonts w:eastAsia="Times New Roman" w:cs="Times New Roman"/>
          <w:lang w:val="en-GB"/>
        </w:rPr>
      </w:pPr>
      <w:r w:rsidRPr="00A8212C">
        <w:rPr>
          <w:rFonts w:eastAsia="Times New Roman" w:cs="Times New Roman"/>
          <w:lang w:val="en-GB"/>
        </w:rPr>
        <w:t xml:space="preserve">(1) Ndiyo </w:t>
      </w:r>
      <w:r w:rsidRPr="00A8212C">
        <w:rPr>
          <w:rFonts w:eastAsia="Times New Roman" w:cs="Times New Roman"/>
          <w:lang w:val="en-GB"/>
        </w:rPr>
        <w:tab/>
      </w:r>
      <w:r w:rsidRPr="00A8212C">
        <w:rPr>
          <w:rFonts w:eastAsia="Times New Roman" w:cs="Times New Roman"/>
          <w:lang w:val="en-GB"/>
        </w:rPr>
        <w:tab/>
      </w:r>
      <w:r w:rsidRPr="00A8212C">
        <w:rPr>
          <w:rFonts w:eastAsia="Times New Roman" w:cs="Times New Roman"/>
          <w:lang w:val="en-GB"/>
        </w:rPr>
        <w:tab/>
        <w:t>(2) Hapana</w:t>
      </w:r>
    </w:p>
    <w:p w:rsidR="00A355B2" w:rsidRPr="00A8212C" w:rsidRDefault="00E05C9C" w:rsidP="00AC5AC1">
      <w:pPr>
        <w:shd w:val="clear" w:color="auto" w:fill="F5F5F5"/>
        <w:spacing w:line="240" w:lineRule="auto"/>
        <w:jc w:val="both"/>
        <w:textAlignment w:val="top"/>
        <w:rPr>
          <w:rFonts w:eastAsia="Times New Roman" w:cs="Times New Roman"/>
          <w:lang w:val="en-GB"/>
        </w:rPr>
      </w:pPr>
      <w:r w:rsidRPr="00A8212C">
        <w:rPr>
          <w:rFonts w:eastAsia="Times New Roman" w:cs="Times New Roman"/>
          <w:lang w:val="en-GB"/>
        </w:rPr>
        <w:t xml:space="preserve">(b). Kama ndiyo tafadhali orodhesha </w:t>
      </w: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__________________________________________________________________</w:t>
      </w:r>
    </w:p>
    <w:p w:rsidR="008942FB" w:rsidRPr="00A8212C" w:rsidRDefault="008942FB" w:rsidP="00F1144D">
      <w:pPr>
        <w:spacing w:after="0" w:line="240" w:lineRule="auto"/>
        <w:ind w:left="360"/>
        <w:jc w:val="both"/>
        <w:rPr>
          <w:rFonts w:eastAsia="Times New Roman" w:cs="Times New Roman"/>
          <w:lang w:val="en-GB"/>
        </w:rPr>
      </w:pPr>
    </w:p>
    <w:p w:rsidR="00A355B2" w:rsidRPr="00A8212C" w:rsidRDefault="00E05C9C" w:rsidP="008942FB">
      <w:pPr>
        <w:shd w:val="clear" w:color="auto" w:fill="F5F5F5"/>
        <w:spacing w:line="240" w:lineRule="auto"/>
        <w:jc w:val="both"/>
        <w:textAlignment w:val="top"/>
        <w:rPr>
          <w:rFonts w:eastAsia="Times New Roman" w:cs="Times New Roman"/>
          <w:lang w:val="en-GB"/>
        </w:rPr>
      </w:pPr>
      <w:r w:rsidRPr="00A8212C">
        <w:rPr>
          <w:rFonts w:eastAsia="Times New Roman" w:cs="Times New Roman"/>
          <w:lang w:val="en-GB"/>
        </w:rPr>
        <w:t>(c). Kama</w:t>
      </w:r>
      <w:r w:rsidRPr="00A8212C">
        <w:rPr>
          <w:rFonts w:eastAsia="Calibri" w:cs="Times New Roman"/>
          <w:lang w:val="en-GB"/>
        </w:rPr>
        <w:t xml:space="preserve"> ndiyo, jinsi gani watu hutumia miamba </w:t>
      </w:r>
      <w:proofErr w:type="gramStart"/>
      <w:r w:rsidRPr="00A8212C">
        <w:rPr>
          <w:rFonts w:eastAsia="Calibri" w:cs="Times New Roman"/>
          <w:lang w:val="en-GB"/>
        </w:rPr>
        <w:t>kwa</w:t>
      </w:r>
      <w:proofErr w:type="gramEnd"/>
      <w:r w:rsidRPr="00A8212C">
        <w:rPr>
          <w:rFonts w:eastAsia="Calibri" w:cs="Times New Roman"/>
          <w:lang w:val="en-GB"/>
        </w:rPr>
        <w:t xml:space="preserve"> utalii au uvuvi au shughuli nyingine yoyote, kuzingatia sheria na kanuni</w:t>
      </w:r>
    </w:p>
    <w:p w:rsidR="00A355B2" w:rsidRPr="00A8212C" w:rsidRDefault="00A355B2" w:rsidP="00F1144D">
      <w:pPr>
        <w:spacing w:after="0" w:line="240" w:lineRule="auto"/>
        <w:ind w:left="360"/>
        <w:jc w:val="both"/>
        <w:rPr>
          <w:rFonts w:eastAsia="Times New Roman" w:cs="Times New Roman"/>
          <w:lang w:val="en-GB"/>
        </w:rPr>
      </w:pPr>
    </w:p>
    <w:p w:rsidR="00A355B2" w:rsidRPr="00A8212C" w:rsidRDefault="00E05C9C" w:rsidP="008942FB">
      <w:pPr>
        <w:spacing w:after="0" w:line="240" w:lineRule="auto"/>
        <w:ind w:firstLine="360"/>
        <w:jc w:val="both"/>
        <w:rPr>
          <w:rFonts w:eastAsia="Times New Roman" w:cs="Times New Roman"/>
          <w:lang w:val="en-GB"/>
        </w:rPr>
      </w:pPr>
      <w:r w:rsidRPr="00A8212C">
        <w:rPr>
          <w:rFonts w:eastAsia="Times New Roman" w:cs="Times New Roman"/>
          <w:lang w:val="en-GB"/>
        </w:rPr>
        <w:t>(1)</w:t>
      </w:r>
      <w:r w:rsidRPr="00A8212C">
        <w:rPr>
          <w:rFonts w:eastAsia="Times New Roman" w:cs="Times New Roman"/>
          <w:lang w:val="en-GB"/>
        </w:rPr>
        <w:tab/>
        <w:t xml:space="preserve">Kuzingatia </w:t>
      </w:r>
      <w:proofErr w:type="gramStart"/>
      <w:r w:rsidRPr="00A8212C">
        <w:rPr>
          <w:rFonts w:eastAsia="Times New Roman" w:cs="Times New Roman"/>
          <w:lang w:val="en-GB"/>
        </w:rPr>
        <w:t>sana</w:t>
      </w:r>
      <w:proofErr w:type="gramEnd"/>
      <w:r w:rsidRPr="00A8212C">
        <w:rPr>
          <w:rFonts w:eastAsia="Times New Roman" w:cs="Times New Roman"/>
          <w:lang w:val="en-GB"/>
        </w:rPr>
        <w:t xml:space="preserve"> (2) hazingatiwi ipasavyo</w:t>
      </w:r>
      <w:r w:rsidRPr="00A8212C">
        <w:rPr>
          <w:rFonts w:eastAsia="Times New Roman" w:cs="Times New Roman"/>
          <w:lang w:val="en-GB"/>
        </w:rPr>
        <w:tab/>
        <w:t>(3) Si wakati wote</w:t>
      </w:r>
    </w:p>
    <w:p w:rsidR="00A355B2" w:rsidRPr="00A8212C" w:rsidRDefault="00A355B2">
      <w:pPr>
        <w:spacing w:after="0" w:line="240" w:lineRule="auto"/>
        <w:ind w:left="360" w:firstLine="540"/>
        <w:jc w:val="both"/>
        <w:rPr>
          <w:rFonts w:eastAsia="Times New Roman"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Times New Roman" w:cs="Times New Roman"/>
          <w:lang w:val="en-GB"/>
        </w:rPr>
        <w:t>(d)</w:t>
      </w:r>
      <w:r w:rsidRPr="00A8212C">
        <w:rPr>
          <w:rFonts w:eastAsia="Times New Roman" w:cs="Times New Roman"/>
          <w:lang w:val="en-GB" w:eastAsia="en-ZA"/>
        </w:rPr>
        <w:t xml:space="preserve"> Je, unafikiri sheria zinapaswa kubadilishwa </w:t>
      </w:r>
      <w:proofErr w:type="gramStart"/>
      <w:r w:rsidRPr="00A8212C">
        <w:rPr>
          <w:rFonts w:eastAsia="Times New Roman" w:cs="Times New Roman"/>
          <w:lang w:val="en-GB" w:eastAsia="en-ZA"/>
        </w:rPr>
        <w:t>ili</w:t>
      </w:r>
      <w:proofErr w:type="gramEnd"/>
      <w:r w:rsidRPr="00A8212C">
        <w:rPr>
          <w:rFonts w:eastAsia="Times New Roman" w:cs="Times New Roman"/>
          <w:lang w:val="en-GB" w:eastAsia="en-ZA"/>
        </w:rPr>
        <w:t xml:space="preserve"> kuboresha usimamizi wa   </w:t>
      </w:r>
    </w:p>
    <w:p w:rsidR="00D01A4B" w:rsidRPr="00A8212C" w:rsidRDefault="00E05C9C">
      <w:pPr>
        <w:shd w:val="clear" w:color="auto" w:fill="F5F5F5"/>
        <w:spacing w:line="240" w:lineRule="auto"/>
        <w:jc w:val="both"/>
        <w:textAlignment w:val="top"/>
        <w:rPr>
          <w:rFonts w:eastAsia="Times New Roman" w:cs="Times New Roman"/>
          <w:lang w:val="en-GB" w:eastAsia="en-ZA"/>
        </w:rPr>
      </w:pPr>
      <w:proofErr w:type="gramStart"/>
      <w:r w:rsidRPr="00A8212C">
        <w:rPr>
          <w:rFonts w:eastAsia="Times New Roman" w:cs="Times New Roman"/>
          <w:lang w:val="en-GB" w:eastAsia="en-ZA"/>
        </w:rPr>
        <w:t>miamba</w:t>
      </w:r>
      <w:proofErr w:type="gramEnd"/>
      <w:r w:rsidRPr="00A8212C">
        <w:rPr>
          <w:rFonts w:eastAsia="Times New Roman" w:cs="Times New Roman"/>
          <w:lang w:val="en-GB" w:eastAsia="en-ZA"/>
        </w:rPr>
        <w:t>?</w:t>
      </w:r>
    </w:p>
    <w:p w:rsidR="00A355B2" w:rsidRPr="00A8212C" w:rsidRDefault="00E05C9C" w:rsidP="008942FB">
      <w:pPr>
        <w:spacing w:after="0" w:line="240" w:lineRule="auto"/>
        <w:ind w:firstLine="360"/>
        <w:jc w:val="both"/>
        <w:rPr>
          <w:rFonts w:eastAsia="Times New Roman" w:cs="Times New Roman"/>
          <w:lang w:val="en-GB"/>
        </w:rPr>
      </w:pPr>
      <w:r w:rsidRPr="00A8212C">
        <w:rPr>
          <w:rFonts w:eastAsia="Times New Roman" w:cs="Times New Roman"/>
          <w:lang w:val="en-GB"/>
        </w:rPr>
        <w:t xml:space="preserve">(1) Ndiyo </w:t>
      </w:r>
      <w:r w:rsidRPr="00A8212C">
        <w:rPr>
          <w:rFonts w:eastAsia="Times New Roman" w:cs="Times New Roman"/>
          <w:lang w:val="en-GB"/>
        </w:rPr>
        <w:tab/>
      </w:r>
      <w:r w:rsidR="008942FB" w:rsidRPr="00A8212C">
        <w:rPr>
          <w:rFonts w:eastAsia="Times New Roman" w:cs="Times New Roman"/>
          <w:lang w:val="en-GB"/>
        </w:rPr>
        <w:tab/>
      </w:r>
      <w:r w:rsidRPr="00A8212C">
        <w:rPr>
          <w:rFonts w:eastAsia="Times New Roman" w:cs="Times New Roman"/>
          <w:lang w:val="en-GB"/>
        </w:rPr>
        <w:tab/>
        <w:t xml:space="preserve">(2) Hapana </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Tafadhali fafanua!</w:t>
      </w:r>
    </w:p>
    <w:p w:rsidR="00A355B2" w:rsidRPr="00A8212C" w:rsidRDefault="00E05C9C" w:rsidP="00F1144D">
      <w:pPr>
        <w:spacing w:after="0" w:line="240" w:lineRule="auto"/>
        <w:ind w:left="720"/>
        <w:jc w:val="both"/>
        <w:rPr>
          <w:rFonts w:eastAsia="Times New Roman" w:cs="Times New Roman"/>
          <w:lang w:val="en-GB"/>
        </w:rPr>
      </w:pPr>
      <w:r w:rsidRPr="00A8212C">
        <w:rPr>
          <w:rFonts w:eastAsia="Times New Roman" w:cs="Times New Roman"/>
          <w:lang w:val="en-GB"/>
        </w:rPr>
        <w:t>_______________________________________________________________</w:t>
      </w:r>
    </w:p>
    <w:p w:rsidR="00A355B2" w:rsidRPr="00A8212C" w:rsidRDefault="00A355B2" w:rsidP="00F1144D">
      <w:pPr>
        <w:spacing w:after="0" w:line="240" w:lineRule="auto"/>
        <w:ind w:left="720"/>
        <w:contextualSpacing/>
        <w:jc w:val="both"/>
        <w:rPr>
          <w:rFonts w:eastAsia="Calibri" w:cs="Times New Roman"/>
          <w:lang w:val="en-GB"/>
        </w:rPr>
      </w:pPr>
    </w:p>
    <w:p w:rsidR="00D01A4B" w:rsidRPr="00A8212C" w:rsidRDefault="002717BF">
      <w:pPr>
        <w:shd w:val="clear" w:color="auto" w:fill="F5F5F5"/>
        <w:spacing w:line="240" w:lineRule="auto"/>
        <w:jc w:val="both"/>
        <w:textAlignment w:val="top"/>
        <w:rPr>
          <w:rFonts w:eastAsia="Times New Roman" w:cs="Times New Roman"/>
          <w:lang w:val="en-GB" w:eastAsia="en-ZA"/>
        </w:rPr>
      </w:pPr>
      <w:r w:rsidRPr="00A8212C">
        <w:rPr>
          <w:rFonts w:eastAsia="Times New Roman" w:cs="Times New Roman"/>
          <w:lang w:val="en-GB"/>
        </w:rPr>
        <w:t xml:space="preserve">E4. (a) </w:t>
      </w:r>
      <w:r w:rsidR="00E05C9C" w:rsidRPr="00A8212C">
        <w:rPr>
          <w:rFonts w:eastAsia="Times New Roman" w:cs="Times New Roman"/>
          <w:lang w:val="en-GB" w:eastAsia="en-ZA"/>
        </w:rPr>
        <w:t xml:space="preserve">Je, unajua taasisi/shirika ya serikali ambayo ina </w:t>
      </w:r>
      <w:proofErr w:type="gramStart"/>
      <w:r w:rsidR="00E05C9C" w:rsidRPr="00A8212C">
        <w:rPr>
          <w:rFonts w:eastAsia="Times New Roman" w:cs="Times New Roman"/>
          <w:lang w:val="en-GB" w:eastAsia="en-ZA"/>
        </w:rPr>
        <w:t>wajibika  kwa</w:t>
      </w:r>
      <w:proofErr w:type="gramEnd"/>
      <w:r w:rsidR="00E05C9C" w:rsidRPr="00A8212C">
        <w:rPr>
          <w:rFonts w:eastAsia="Times New Roman" w:cs="Times New Roman"/>
          <w:lang w:val="en-GB" w:eastAsia="en-ZA"/>
        </w:rPr>
        <w:t xml:space="preserve"> ajili ya usimamizi wa rasilimali za miamba na baharini?</w:t>
      </w:r>
    </w:p>
    <w:p w:rsidR="00A355B2" w:rsidRPr="00A8212C" w:rsidRDefault="00E05C9C" w:rsidP="00D1784A">
      <w:pPr>
        <w:spacing w:after="0" w:line="240" w:lineRule="auto"/>
        <w:ind w:firstLine="360"/>
        <w:jc w:val="both"/>
        <w:rPr>
          <w:rFonts w:eastAsia="Times New Roman" w:cs="Times New Roman"/>
          <w:lang w:val="en-GB"/>
        </w:rPr>
      </w:pPr>
      <w:r w:rsidRPr="00A8212C">
        <w:rPr>
          <w:rFonts w:eastAsia="Times New Roman" w:cs="Times New Roman"/>
          <w:lang w:val="en-GB"/>
        </w:rPr>
        <w:t xml:space="preserve">(1) Ndiyo </w:t>
      </w:r>
      <w:r w:rsidRPr="00A8212C">
        <w:rPr>
          <w:rFonts w:eastAsia="Times New Roman" w:cs="Times New Roman"/>
          <w:lang w:val="en-GB"/>
        </w:rPr>
        <w:tab/>
      </w:r>
      <w:r w:rsidRPr="00A8212C">
        <w:rPr>
          <w:rFonts w:eastAsia="Times New Roman" w:cs="Times New Roman"/>
          <w:lang w:val="en-GB"/>
        </w:rPr>
        <w:tab/>
        <w:t>(2) Hapana</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ind w:firstLine="360"/>
        <w:jc w:val="both"/>
        <w:rPr>
          <w:rFonts w:eastAsia="Times New Roman" w:cs="Times New Roman"/>
          <w:lang w:val="en-GB"/>
        </w:rPr>
      </w:pPr>
      <w:r w:rsidRPr="00A8212C">
        <w:rPr>
          <w:rFonts w:eastAsia="Times New Roman" w:cs="Times New Roman"/>
          <w:lang w:val="en-GB"/>
        </w:rPr>
        <w:t xml:space="preserve">(b)Kama ndiyo taja taasisi/shirika hizi  </w:t>
      </w: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____________________________________________________________________________________________________________________________________</w:t>
      </w:r>
    </w:p>
    <w:p w:rsidR="00A355B2" w:rsidRPr="00A8212C" w:rsidRDefault="00A355B2" w:rsidP="00F1144D">
      <w:pPr>
        <w:spacing w:after="0" w:line="240" w:lineRule="auto"/>
        <w:ind w:left="540"/>
        <w:jc w:val="both"/>
        <w:rPr>
          <w:rFonts w:eastAsia="Times New Roman"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rPr>
      </w:pPr>
      <w:r w:rsidRPr="00A8212C">
        <w:rPr>
          <w:rFonts w:eastAsia="Times New Roman" w:cs="Times New Roman"/>
          <w:lang w:val="en-GB"/>
        </w:rPr>
        <w:t>E5. Kama ndiyo kwa  kiwango cha 1 to 3, unafikiri serilikali inatekeleza kikamilifu  usimamizi wa miamba na shughuli ambazo zina fany</w:t>
      </w:r>
      <w:r w:rsidR="002717BF" w:rsidRPr="00A8212C">
        <w:rPr>
          <w:rFonts w:eastAsia="Times New Roman" w:cs="Times New Roman"/>
          <w:lang w:val="en-GB"/>
        </w:rPr>
        <w:t xml:space="preserve">ika karibu na mikoko na mwamba: </w:t>
      </w:r>
      <w:r w:rsidRPr="00A8212C">
        <w:rPr>
          <w:rFonts w:eastAsia="Times New Roman" w:cs="Times New Roman"/>
          <w:lang w:val="en-GB" w:eastAsia="en-ZA"/>
        </w:rPr>
        <w:t>1 kuwa nzuri sana, 2 kuwa zina ufanisi lakini zinahitaji kuboreshwa(3)  hairithishii</w:t>
      </w:r>
    </w:p>
    <w:p w:rsidR="00A355B2" w:rsidRPr="00A8212C" w:rsidRDefault="00A355B2" w:rsidP="00120F2E">
      <w:pPr>
        <w:spacing w:after="0" w:line="240" w:lineRule="auto"/>
        <w:jc w:val="both"/>
        <w:rPr>
          <w:rFonts w:eastAsia="Times New Roman" w:cs="Times New Roman"/>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6"/>
        <w:gridCol w:w="3664"/>
      </w:tblGrid>
      <w:tr w:rsidR="00496265" w:rsidRPr="00A8212C" w:rsidTr="00D1784A">
        <w:trPr>
          <w:jc w:val="center"/>
        </w:trPr>
        <w:tc>
          <w:tcPr>
            <w:tcW w:w="3026" w:type="pct"/>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Jina la shirika la serika/Taasisi</w:t>
            </w:r>
          </w:p>
        </w:tc>
        <w:tc>
          <w:tcPr>
            <w:tcW w:w="1974" w:type="pct"/>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Utenda kazi 1 to 3)</w:t>
            </w:r>
          </w:p>
        </w:tc>
      </w:tr>
      <w:tr w:rsidR="00496265" w:rsidRPr="00A8212C" w:rsidTr="002717BF">
        <w:trPr>
          <w:trHeight w:val="304"/>
          <w:jc w:val="center"/>
        </w:trPr>
        <w:tc>
          <w:tcPr>
            <w:tcW w:w="3026" w:type="pct"/>
          </w:tcPr>
          <w:p w:rsidR="00A355B2" w:rsidRPr="00A8212C" w:rsidRDefault="00A355B2" w:rsidP="002717BF">
            <w:pPr>
              <w:spacing w:after="0" w:line="240" w:lineRule="auto"/>
              <w:jc w:val="both"/>
              <w:rPr>
                <w:rFonts w:eastAsia="Times New Roman" w:cs="Times New Roman"/>
                <w:lang w:val="en-GB"/>
              </w:rPr>
            </w:pPr>
          </w:p>
        </w:tc>
        <w:tc>
          <w:tcPr>
            <w:tcW w:w="1974" w:type="pct"/>
          </w:tcPr>
          <w:p w:rsidR="00A355B2" w:rsidRPr="00A8212C" w:rsidRDefault="00A355B2" w:rsidP="002717BF">
            <w:pPr>
              <w:spacing w:after="0" w:line="240" w:lineRule="auto"/>
              <w:jc w:val="both"/>
              <w:rPr>
                <w:rFonts w:eastAsia="Times New Roman" w:cs="Times New Roman"/>
                <w:lang w:val="en-GB"/>
              </w:rPr>
            </w:pPr>
          </w:p>
        </w:tc>
      </w:tr>
      <w:tr w:rsidR="00496265" w:rsidRPr="00A8212C" w:rsidTr="00D1784A">
        <w:trPr>
          <w:jc w:val="center"/>
        </w:trPr>
        <w:tc>
          <w:tcPr>
            <w:tcW w:w="3026" w:type="pct"/>
          </w:tcPr>
          <w:p w:rsidR="00A355B2" w:rsidRPr="00A8212C" w:rsidRDefault="00A355B2" w:rsidP="002717BF">
            <w:pPr>
              <w:spacing w:after="0" w:line="240" w:lineRule="auto"/>
              <w:jc w:val="both"/>
              <w:rPr>
                <w:rFonts w:eastAsia="Times New Roman" w:cs="Times New Roman"/>
                <w:lang w:val="en-GB"/>
              </w:rPr>
            </w:pPr>
          </w:p>
        </w:tc>
        <w:tc>
          <w:tcPr>
            <w:tcW w:w="1974" w:type="pct"/>
          </w:tcPr>
          <w:p w:rsidR="00A355B2" w:rsidRPr="00A8212C" w:rsidRDefault="00A355B2" w:rsidP="002717BF">
            <w:pPr>
              <w:spacing w:after="0" w:line="240" w:lineRule="auto"/>
              <w:jc w:val="both"/>
              <w:rPr>
                <w:rFonts w:eastAsia="Times New Roman" w:cs="Times New Roman"/>
                <w:lang w:val="en-GB"/>
              </w:rPr>
            </w:pPr>
          </w:p>
        </w:tc>
      </w:tr>
      <w:tr w:rsidR="00496265" w:rsidRPr="00A8212C" w:rsidTr="00D1784A">
        <w:trPr>
          <w:jc w:val="center"/>
        </w:trPr>
        <w:tc>
          <w:tcPr>
            <w:tcW w:w="3026" w:type="pct"/>
          </w:tcPr>
          <w:p w:rsidR="00A355B2" w:rsidRPr="00A8212C" w:rsidRDefault="00A355B2" w:rsidP="002717BF">
            <w:pPr>
              <w:spacing w:after="0" w:line="240" w:lineRule="auto"/>
              <w:jc w:val="both"/>
              <w:rPr>
                <w:rFonts w:eastAsia="Times New Roman" w:cs="Times New Roman"/>
                <w:lang w:val="en-GB"/>
              </w:rPr>
            </w:pPr>
          </w:p>
        </w:tc>
        <w:tc>
          <w:tcPr>
            <w:tcW w:w="1974" w:type="pct"/>
          </w:tcPr>
          <w:p w:rsidR="00A355B2" w:rsidRPr="00A8212C" w:rsidRDefault="00A355B2" w:rsidP="002717BF">
            <w:pPr>
              <w:spacing w:after="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rPr>
      </w:pPr>
      <w:r w:rsidRPr="00A8212C">
        <w:rPr>
          <w:rFonts w:eastAsia="Times New Roman" w:cs="Times New Roman"/>
          <w:lang w:val="en-GB"/>
        </w:rPr>
        <w:t xml:space="preserve">E6. (a) </w:t>
      </w:r>
      <w:r w:rsidRPr="00A8212C">
        <w:rPr>
          <w:rFonts w:eastAsia="Times New Roman" w:cs="Times New Roman"/>
          <w:lang w:val="en-GB" w:eastAsia="en-ZA"/>
        </w:rPr>
        <w:t xml:space="preserve">Je, kuna </w:t>
      </w:r>
      <w:r w:rsidRPr="00A8212C">
        <w:rPr>
          <w:rFonts w:eastAsia="Times New Roman" w:cs="Times New Roman"/>
          <w:lang w:val="en-GB"/>
        </w:rPr>
        <w:t xml:space="preserve">mila </w:t>
      </w:r>
      <w:proofErr w:type="gramStart"/>
      <w:r w:rsidRPr="00A8212C">
        <w:rPr>
          <w:rFonts w:eastAsia="Times New Roman" w:cs="Times New Roman"/>
          <w:lang w:val="en-GB"/>
        </w:rPr>
        <w:t>na</w:t>
      </w:r>
      <w:proofErr w:type="gramEnd"/>
      <w:r w:rsidRPr="00A8212C">
        <w:rPr>
          <w:rFonts w:eastAsia="Times New Roman" w:cs="Times New Roman"/>
          <w:lang w:val="en-GB"/>
        </w:rPr>
        <w:t xml:space="preserve"> desturi ambazo zina fuatiliwa ili kuboresha usimamizi wa mikoko na miamba katika sehemu yako? </w:t>
      </w:r>
    </w:p>
    <w:p w:rsidR="00A355B2" w:rsidRPr="00A8212C" w:rsidRDefault="00E05C9C" w:rsidP="00120F2E">
      <w:pPr>
        <w:spacing w:after="0" w:line="240" w:lineRule="auto"/>
        <w:ind w:firstLine="360"/>
        <w:jc w:val="both"/>
        <w:rPr>
          <w:rFonts w:eastAsia="Times New Roman" w:cs="Times New Roman"/>
          <w:lang w:val="en-GB"/>
        </w:rPr>
      </w:pPr>
      <w:r w:rsidRPr="00A8212C">
        <w:rPr>
          <w:rFonts w:eastAsia="Times New Roman" w:cs="Times New Roman"/>
          <w:lang w:val="en-GB"/>
        </w:rPr>
        <w:t>(1) Ndiyo</w:t>
      </w:r>
      <w:r w:rsidRPr="00A8212C">
        <w:rPr>
          <w:rFonts w:eastAsia="Times New Roman" w:cs="Times New Roman"/>
          <w:lang w:val="en-GB"/>
        </w:rPr>
        <w:tab/>
      </w:r>
      <w:r w:rsidRPr="00A8212C">
        <w:rPr>
          <w:rFonts w:eastAsia="Times New Roman" w:cs="Times New Roman"/>
          <w:lang w:val="en-GB"/>
        </w:rPr>
        <w:tab/>
        <w:t>(2</w:t>
      </w:r>
      <w:proofErr w:type="gramStart"/>
      <w:r w:rsidRPr="00A8212C">
        <w:rPr>
          <w:rFonts w:eastAsia="Times New Roman" w:cs="Times New Roman"/>
          <w:lang w:val="en-GB"/>
        </w:rPr>
        <w:t>)hapana</w:t>
      </w:r>
      <w:proofErr w:type="gramEnd"/>
      <w:r w:rsidRPr="00A8212C">
        <w:rPr>
          <w:rFonts w:eastAsia="Times New Roman" w:cs="Times New Roman"/>
          <w:lang w:val="en-GB"/>
        </w:rPr>
        <w:t xml:space="preserve"> </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(b) Tafadhali orodhesha</w:t>
      </w: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__________________________________________</w:t>
      </w:r>
      <w:r w:rsidR="00D1784A" w:rsidRPr="00A8212C">
        <w:rPr>
          <w:rFonts w:eastAsia="Times New Roman" w:cs="Times New Roman"/>
          <w:lang w:val="en-GB"/>
        </w:rPr>
        <w:t>________________________</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 xml:space="preserve">(c) Kama ndiyo orodhesha changamoto ambazo wavuvi au jamii wana kumbana nazo </w:t>
      </w:r>
      <w:proofErr w:type="gramStart"/>
      <w:r w:rsidRPr="00A8212C">
        <w:rPr>
          <w:rFonts w:eastAsia="Times New Roman" w:cs="Times New Roman"/>
          <w:lang w:val="en-GB"/>
        </w:rPr>
        <w:t>ili</w:t>
      </w:r>
      <w:proofErr w:type="gramEnd"/>
      <w:r w:rsidRPr="00A8212C">
        <w:rPr>
          <w:rFonts w:eastAsia="Times New Roman" w:cs="Times New Roman"/>
          <w:lang w:val="en-GB"/>
        </w:rPr>
        <w:t xml:space="preserve"> tutekeleza mila hizi </w:t>
      </w:r>
    </w:p>
    <w:p w:rsidR="00A355B2" w:rsidRPr="00A8212C" w:rsidRDefault="00E05C9C">
      <w:pPr>
        <w:spacing w:after="0" w:line="240" w:lineRule="auto"/>
        <w:ind w:left="360"/>
        <w:jc w:val="both"/>
        <w:rPr>
          <w:rFonts w:eastAsia="Times New Roman" w:cs="Times New Roman"/>
          <w:lang w:val="en-GB"/>
        </w:rPr>
      </w:pPr>
      <w:r w:rsidRPr="00A8212C">
        <w:rPr>
          <w:rFonts w:eastAsia="Times New Roman" w:cs="Times New Roman"/>
          <w:lang w:val="en-GB"/>
        </w:rPr>
        <w:t>__________________________________________________________________</w:t>
      </w:r>
    </w:p>
    <w:p w:rsidR="00A355B2" w:rsidRPr="00A8212C" w:rsidRDefault="00A355B2">
      <w:pPr>
        <w:spacing w:after="0" w:line="240" w:lineRule="auto"/>
        <w:jc w:val="both"/>
        <w:rPr>
          <w:rFonts w:eastAsia="Calibri"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Calibri" w:cs="Times New Roman"/>
          <w:lang w:val="en-GB"/>
        </w:rPr>
        <w:t>E7</w:t>
      </w:r>
      <w:proofErr w:type="gramStart"/>
      <w:r w:rsidRPr="00A8212C">
        <w:rPr>
          <w:rFonts w:eastAsia="Calibri" w:cs="Times New Roman"/>
          <w:lang w:val="en-GB"/>
        </w:rPr>
        <w:t>.(</w:t>
      </w:r>
      <w:proofErr w:type="gramEnd"/>
      <w:r w:rsidRPr="00A8212C">
        <w:rPr>
          <w:rFonts w:eastAsia="Calibri" w:cs="Times New Roman"/>
          <w:lang w:val="en-GB"/>
        </w:rPr>
        <w:t>a)</w:t>
      </w:r>
      <w:r w:rsidRPr="00A8212C">
        <w:rPr>
          <w:rFonts w:eastAsia="Times New Roman" w:cs="Times New Roman"/>
          <w:lang w:val="en-GB" w:eastAsia="en-ZA"/>
        </w:rPr>
        <w:t xml:space="preserve"> Je, kuna aina yoyote ya ushirikiano au usimamizi uliopo kati ya serikali na jamii za pwani kwa ajili ya kusimamia miamba au mikoko (au rasilimali nyingine)?</w:t>
      </w:r>
    </w:p>
    <w:p w:rsidR="00A355B2" w:rsidRPr="00A8212C" w:rsidRDefault="00CF69B0" w:rsidP="004D0529">
      <w:pPr>
        <w:spacing w:after="0" w:line="240" w:lineRule="auto"/>
        <w:ind w:firstLine="360"/>
        <w:jc w:val="both"/>
        <w:rPr>
          <w:rFonts w:eastAsia="Times New Roman" w:cs="Times New Roman"/>
          <w:lang w:val="en-GB"/>
        </w:rPr>
      </w:pPr>
      <w:r w:rsidRPr="00A8212C">
        <w:rPr>
          <w:rFonts w:eastAsia="Times New Roman" w:cs="Times New Roman"/>
          <w:lang w:val="en-GB"/>
        </w:rPr>
        <w:t xml:space="preserve"> </w:t>
      </w:r>
      <w:r w:rsidR="00E05C9C" w:rsidRPr="00A8212C">
        <w:rPr>
          <w:rFonts w:eastAsia="Times New Roman" w:cs="Times New Roman"/>
          <w:lang w:val="en-GB"/>
        </w:rPr>
        <w:t>(1) Ndiyo</w:t>
      </w:r>
      <w:r w:rsidR="00E05C9C" w:rsidRPr="00A8212C">
        <w:rPr>
          <w:rFonts w:eastAsia="Times New Roman" w:cs="Times New Roman"/>
          <w:lang w:val="en-GB"/>
        </w:rPr>
        <w:tab/>
      </w:r>
      <w:r w:rsidR="00E05C9C" w:rsidRPr="00A8212C">
        <w:rPr>
          <w:rFonts w:eastAsia="Times New Roman" w:cs="Times New Roman"/>
          <w:lang w:val="en-GB"/>
        </w:rPr>
        <w:tab/>
        <w:t>(2) hapana</w:t>
      </w:r>
    </w:p>
    <w:p w:rsidR="004D0529" w:rsidRPr="00A8212C" w:rsidRDefault="004D0529" w:rsidP="004D0529">
      <w:pPr>
        <w:spacing w:after="0" w:line="240" w:lineRule="auto"/>
        <w:ind w:firstLine="360"/>
        <w:jc w:val="both"/>
        <w:rPr>
          <w:rFonts w:eastAsia="Calibri" w:cs="Times New Roman"/>
          <w:lang w:val="en-GB"/>
        </w:rPr>
      </w:pPr>
    </w:p>
    <w:p w:rsidR="00A355B2" w:rsidRPr="00A8212C" w:rsidRDefault="00E05C9C" w:rsidP="00F1144D">
      <w:pPr>
        <w:spacing w:after="0" w:line="240" w:lineRule="auto"/>
        <w:ind w:firstLine="284"/>
        <w:jc w:val="both"/>
        <w:rPr>
          <w:rFonts w:eastAsia="Times New Roman" w:cs="Times New Roman"/>
          <w:lang w:val="en-GB"/>
        </w:rPr>
      </w:pPr>
      <w:r w:rsidRPr="00A8212C">
        <w:rPr>
          <w:rFonts w:eastAsia="Calibri" w:cs="Times New Roman"/>
          <w:lang w:val="en-GB"/>
        </w:rPr>
        <w:t xml:space="preserve">(b) Kama ndiyo </w:t>
      </w:r>
      <w:proofErr w:type="gramStart"/>
      <w:r w:rsidRPr="00A8212C">
        <w:rPr>
          <w:rFonts w:eastAsia="Calibri" w:cs="Times New Roman"/>
          <w:lang w:val="en-GB"/>
        </w:rPr>
        <w:t>ni</w:t>
      </w:r>
      <w:proofErr w:type="gramEnd"/>
      <w:r w:rsidRPr="00A8212C">
        <w:rPr>
          <w:rFonts w:eastAsia="Calibri" w:cs="Times New Roman"/>
          <w:lang w:val="en-GB"/>
        </w:rPr>
        <w:t xml:space="preserve"> Uhusiano wa aina ngani? </w:t>
      </w:r>
    </w:p>
    <w:p w:rsidR="00A355B2" w:rsidRPr="00A8212C" w:rsidRDefault="00E05C9C" w:rsidP="00F1144D">
      <w:pPr>
        <w:spacing w:after="0" w:line="240" w:lineRule="auto"/>
        <w:ind w:left="360"/>
        <w:jc w:val="both"/>
        <w:rPr>
          <w:rFonts w:eastAsia="Times New Roman" w:cs="Times New Roman"/>
          <w:lang w:val="en-GB"/>
        </w:rPr>
      </w:pPr>
      <w:r w:rsidRPr="00A8212C">
        <w:rPr>
          <w:rFonts w:eastAsia="Times New Roman" w:cs="Times New Roman"/>
          <w:lang w:val="en-GB"/>
        </w:rPr>
        <w:t>__________________________________________________________________</w:t>
      </w:r>
    </w:p>
    <w:p w:rsidR="00A355B2" w:rsidRPr="00A8212C" w:rsidRDefault="00A355B2" w:rsidP="00F1144D">
      <w:pPr>
        <w:spacing w:after="0" w:line="240" w:lineRule="auto"/>
        <w:ind w:left="360"/>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E8.</w:t>
      </w:r>
      <w:r w:rsidRPr="00A8212C">
        <w:rPr>
          <w:rFonts w:eastAsia="Calibri" w:cs="Times New Roman"/>
          <w:lang w:val="en-GB"/>
        </w:rPr>
        <w:t xml:space="preserve">Ni nini unafikiri kifanyike </w:t>
      </w:r>
      <w:proofErr w:type="gramStart"/>
      <w:r w:rsidRPr="00A8212C">
        <w:rPr>
          <w:rFonts w:eastAsia="Calibri" w:cs="Times New Roman"/>
          <w:lang w:val="en-GB"/>
        </w:rPr>
        <w:t>ili</w:t>
      </w:r>
      <w:proofErr w:type="gramEnd"/>
      <w:r w:rsidRPr="00A8212C">
        <w:rPr>
          <w:rFonts w:eastAsia="Calibri" w:cs="Times New Roman"/>
          <w:lang w:val="en-GB"/>
        </w:rPr>
        <w:t xml:space="preserve"> kuboresha usimamizi wa miamba katika suala la kuimarisha taasisi za udhibiti? </w:t>
      </w:r>
      <w:proofErr w:type="gramStart"/>
      <w:r w:rsidRPr="00A8212C">
        <w:rPr>
          <w:rFonts w:eastAsia="Calibri" w:cs="Times New Roman"/>
          <w:lang w:val="en-GB"/>
        </w:rPr>
        <w:t>fafanua</w:t>
      </w:r>
      <w:proofErr w:type="gramEnd"/>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_____________________________________________________________________</w:t>
      </w:r>
    </w:p>
    <w:p w:rsidR="00A355B2" w:rsidRPr="00A8212C" w:rsidRDefault="00A355B2">
      <w:pPr>
        <w:spacing w:after="0" w:line="240" w:lineRule="auto"/>
        <w:jc w:val="both"/>
        <w:rPr>
          <w:rFonts w:eastAsia="Times New Roman" w:cs="Times New Roman"/>
          <w:lang w:val="en-GB"/>
        </w:rPr>
      </w:pP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b/>
          <w:lang w:val="en-GB"/>
        </w:rPr>
        <w:t xml:space="preserve">SECTION F: WAVUVI (RAMANI YA MAENEO NYETI NA </w:t>
      </w:r>
      <w:proofErr w:type="gramStart"/>
      <w:r w:rsidRPr="00A8212C">
        <w:rPr>
          <w:rFonts w:eastAsia="Times New Roman" w:cs="Times New Roman"/>
          <w:b/>
          <w:lang w:val="en-GB"/>
        </w:rPr>
        <w:t>UHARIBIFU )</w:t>
      </w:r>
      <w:proofErr w:type="gramEnd"/>
    </w:p>
    <w:p w:rsidR="00A355B2" w:rsidRPr="00A8212C" w:rsidRDefault="00A355B2">
      <w:pPr>
        <w:spacing w:after="0" w:line="240" w:lineRule="auto"/>
        <w:jc w:val="both"/>
        <w:rPr>
          <w:rFonts w:eastAsia="Times New Roman" w:cs="Times New Roman"/>
          <w:b/>
          <w:lang w:val="en-GB"/>
        </w:rPr>
      </w:pP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 xml:space="preserve">F1. Ni mbinu ngani za kawaida mnatumia kuvua </w:t>
      </w:r>
      <w:proofErr w:type="gramStart"/>
      <w:r w:rsidRPr="00A8212C">
        <w:rPr>
          <w:rFonts w:eastAsia="Times New Roman" w:cs="Times New Roman"/>
          <w:lang w:val="en-GB"/>
        </w:rPr>
        <w:t>samaki ?</w:t>
      </w:r>
      <w:proofErr w:type="gramEnd"/>
      <w:r w:rsidRPr="00A8212C">
        <w:rPr>
          <w:rFonts w:eastAsia="Times New Roman" w:cs="Times New Roman"/>
          <w:lang w:val="en-GB"/>
        </w:rPr>
        <w:t xml:space="preserve"> </w:t>
      </w:r>
      <w:proofErr w:type="gramStart"/>
      <w:r w:rsidRPr="00A8212C">
        <w:rPr>
          <w:rFonts w:eastAsia="Times New Roman" w:cs="Times New Roman"/>
          <w:lang w:val="en-GB"/>
        </w:rPr>
        <w:t>kama  ni</w:t>
      </w:r>
      <w:proofErr w:type="gramEnd"/>
      <w:r w:rsidRPr="00A8212C">
        <w:rPr>
          <w:rFonts w:eastAsia="Times New Roman" w:cs="Times New Roman"/>
          <w:lang w:val="en-GB"/>
        </w:rPr>
        <w:t xml:space="preserve"> nyingi taja 3 peke yake zile za muhimu</w:t>
      </w:r>
    </w:p>
    <w:p w:rsidR="00F1144D" w:rsidRPr="00A8212C" w:rsidRDefault="00F1144D">
      <w:pPr>
        <w:spacing w:after="0" w:line="240" w:lineRule="auto"/>
        <w:jc w:val="both"/>
        <w:rPr>
          <w:rFonts w:eastAsia="Times New Roman" w:cs="Times New Roman"/>
          <w:lang w:val="en-GB"/>
        </w:rPr>
      </w:pPr>
    </w:p>
    <w:tbl>
      <w:tblPr>
        <w:tblW w:w="4962" w:type="pct"/>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2"/>
        <w:gridCol w:w="4947"/>
      </w:tblGrid>
      <w:tr w:rsidR="00496265" w:rsidRPr="00A8212C" w:rsidTr="00F1144D">
        <w:trPr>
          <w:trHeight w:val="60"/>
          <w:jc w:val="center"/>
        </w:trPr>
        <w:tc>
          <w:tcPr>
            <w:tcW w:w="2314"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pPr>
              <w:spacing w:after="0" w:line="240" w:lineRule="auto"/>
              <w:jc w:val="both"/>
              <w:rPr>
                <w:rFonts w:eastAsia="Times New Roman" w:cs="Times New Roman"/>
                <w:b/>
                <w:lang w:val="en-GB"/>
              </w:rPr>
            </w:pPr>
            <w:r w:rsidRPr="00A8212C">
              <w:rPr>
                <w:rFonts w:eastAsia="Times New Roman" w:cs="Times New Roman"/>
                <w:b/>
                <w:lang w:val="en-GB"/>
              </w:rPr>
              <w:t>Aina ya uvuvi</w:t>
            </w:r>
          </w:p>
        </w:tc>
        <w:tc>
          <w:tcPr>
            <w:tcW w:w="2686" w:type="pct"/>
            <w:tcBorders>
              <w:left w:val="single" w:sz="4" w:space="0" w:color="auto"/>
            </w:tcBorders>
            <w:vAlign w:val="center"/>
          </w:tcPr>
          <w:p w:rsidR="00A355B2" w:rsidRPr="00A8212C" w:rsidRDefault="00E05C9C">
            <w:pPr>
              <w:spacing w:after="0" w:line="240" w:lineRule="auto"/>
              <w:jc w:val="both"/>
              <w:rPr>
                <w:rFonts w:eastAsia="Times New Roman" w:cs="Times New Roman"/>
                <w:b/>
                <w:lang w:val="en-GB"/>
              </w:rPr>
            </w:pPr>
            <w:r w:rsidRPr="00A8212C">
              <w:rPr>
                <w:rFonts w:eastAsia="Times New Roman" w:cs="Times New Roman"/>
                <w:b/>
                <w:lang w:val="en-GB"/>
              </w:rPr>
              <w:t>Kipaumbele  (1=Kutumika zaidi  2=Pili kutumika 3=tatu kutumika)</w:t>
            </w:r>
          </w:p>
        </w:tc>
      </w:tr>
      <w:tr w:rsidR="00496265" w:rsidRPr="00A8212C" w:rsidTr="00F1144D">
        <w:trPr>
          <w:trHeight w:val="60"/>
          <w:jc w:val="center"/>
        </w:trPr>
        <w:tc>
          <w:tcPr>
            <w:tcW w:w="2314" w:type="pct"/>
            <w:tcBorders>
              <w:top w:val="single" w:sz="4" w:space="0" w:color="auto"/>
              <w:left w:val="single" w:sz="4" w:space="0" w:color="auto"/>
              <w:bottom w:val="single" w:sz="4" w:space="0" w:color="auto"/>
              <w:righ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c>
          <w:tcPr>
            <w:tcW w:w="2686" w:type="pct"/>
            <w:tcBorders>
              <w:lef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r>
      <w:tr w:rsidR="00496265" w:rsidRPr="00A8212C" w:rsidTr="00F1144D">
        <w:trPr>
          <w:trHeight w:val="60"/>
          <w:jc w:val="center"/>
        </w:trPr>
        <w:tc>
          <w:tcPr>
            <w:tcW w:w="2314" w:type="pct"/>
            <w:tcBorders>
              <w:top w:val="single" w:sz="4" w:space="0" w:color="auto"/>
              <w:left w:val="single" w:sz="4" w:space="0" w:color="auto"/>
              <w:bottom w:val="single" w:sz="4" w:space="0" w:color="auto"/>
              <w:righ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c>
          <w:tcPr>
            <w:tcW w:w="2686" w:type="pct"/>
            <w:tcBorders>
              <w:lef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r>
      <w:tr w:rsidR="00496265" w:rsidRPr="00A8212C" w:rsidTr="00F1144D">
        <w:trPr>
          <w:trHeight w:val="60"/>
          <w:jc w:val="center"/>
        </w:trPr>
        <w:tc>
          <w:tcPr>
            <w:tcW w:w="2314" w:type="pct"/>
            <w:tcBorders>
              <w:top w:val="single" w:sz="4" w:space="0" w:color="auto"/>
              <w:left w:val="single" w:sz="4" w:space="0" w:color="auto"/>
              <w:bottom w:val="single" w:sz="4" w:space="0" w:color="auto"/>
              <w:righ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c>
          <w:tcPr>
            <w:tcW w:w="2686" w:type="pct"/>
            <w:tcBorders>
              <w:left w:val="single" w:sz="4" w:space="0" w:color="auto"/>
            </w:tcBorders>
            <w:vAlign w:val="center"/>
          </w:tcPr>
          <w:p w:rsidR="00A355B2" w:rsidRPr="00A8212C" w:rsidRDefault="00A355B2" w:rsidP="004D0529">
            <w:pPr>
              <w:spacing w:after="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b/>
          <w:lang w:val="en-GB"/>
        </w:rPr>
      </w:pPr>
    </w:p>
    <w:p w:rsidR="00A355B2" w:rsidRPr="00A8212C" w:rsidRDefault="00E05C9C" w:rsidP="00F1144D">
      <w:pPr>
        <w:spacing w:after="0" w:line="240" w:lineRule="auto"/>
        <w:jc w:val="both"/>
        <w:rPr>
          <w:rFonts w:eastAsia="Times New Roman" w:cs="Times New Roman"/>
          <w:i/>
          <w:lang w:val="en-GB"/>
        </w:rPr>
      </w:pPr>
      <w:r w:rsidRPr="00A8212C">
        <w:rPr>
          <w:rFonts w:eastAsia="Times New Roman" w:cs="Times New Roman"/>
          <w:lang w:val="en-GB"/>
        </w:rPr>
        <w:t xml:space="preserve">F2.Taja aina 5 za samaki ambazo mna vua mara kwa </w:t>
      </w:r>
      <w:proofErr w:type="gramStart"/>
      <w:r w:rsidRPr="00A8212C">
        <w:rPr>
          <w:rFonts w:eastAsia="Times New Roman" w:cs="Times New Roman"/>
          <w:lang w:val="en-GB"/>
        </w:rPr>
        <w:t>mara ?</w:t>
      </w:r>
      <w:proofErr w:type="gramEnd"/>
      <w:r w:rsidRPr="00A8212C">
        <w:rPr>
          <w:rFonts w:eastAsia="Times New Roman" w:cs="Times New Roman"/>
          <w:lang w:val="en-GB"/>
        </w:rPr>
        <w:t xml:space="preserve"> </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 ______________________________________</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2. ______________________________________</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3. ______________________________________</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4. ______________________________________</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5. ______________________________________</w:t>
      </w:r>
    </w:p>
    <w:p w:rsidR="00A355B2" w:rsidRPr="00A8212C" w:rsidRDefault="00A355B2">
      <w:pPr>
        <w:spacing w:after="0" w:line="240" w:lineRule="auto"/>
        <w:jc w:val="both"/>
        <w:rPr>
          <w:rFonts w:eastAsia="Times New Roman" w:cs="Times New Roman"/>
          <w:lang w:val="en-GB"/>
        </w:rPr>
      </w:pP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 xml:space="preserve">F3. Je hali ya mapato ya uvuvi kwa sasa ukilinganisha na miaka ya nyuma iko vipi                                       </w:t>
      </w:r>
      <w:proofErr w:type="gramStart"/>
      <w:r w:rsidRPr="00A8212C">
        <w:rPr>
          <w:rFonts w:eastAsia="Times New Roman" w:cs="Times New Roman"/>
          <w:lang w:val="en-GB"/>
        </w:rPr>
        <w:t>1  Ongezeka</w:t>
      </w:r>
      <w:proofErr w:type="gramEnd"/>
      <w:r w:rsidRPr="00A8212C">
        <w:rPr>
          <w:rFonts w:eastAsia="Times New Roman" w:cs="Times New Roman"/>
          <w:lang w:val="en-GB"/>
        </w:rPr>
        <w:t xml:space="preserve"> </w:t>
      </w:r>
      <w:r w:rsidRPr="00A8212C">
        <w:rPr>
          <w:rFonts w:eastAsia="Times New Roman" w:cs="Times New Roman"/>
          <w:lang w:val="en-GB"/>
        </w:rPr>
        <w:tab/>
      </w:r>
      <w:r w:rsidRPr="00A8212C">
        <w:rPr>
          <w:rFonts w:eastAsia="Times New Roman" w:cs="Times New Roman"/>
          <w:lang w:val="en-GB"/>
        </w:rPr>
        <w:tab/>
        <w:t>(2)Wamepungua</w:t>
      </w:r>
    </w:p>
    <w:p w:rsidR="00A355B2" w:rsidRPr="00A8212C" w:rsidRDefault="00A355B2">
      <w:pPr>
        <w:spacing w:after="0" w:line="240" w:lineRule="auto"/>
        <w:jc w:val="both"/>
        <w:rPr>
          <w:rFonts w:eastAsia="Times New Roman" w:cs="Times New Roman"/>
          <w:lang w:val="en-GB"/>
        </w:rPr>
      </w:pP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 xml:space="preserve">Eleza </w:t>
      </w:r>
      <w:proofErr w:type="gramStart"/>
      <w:r w:rsidRPr="00A8212C">
        <w:rPr>
          <w:rFonts w:eastAsia="Times New Roman" w:cs="Times New Roman"/>
          <w:lang w:val="en-GB"/>
        </w:rPr>
        <w:t>ni</w:t>
      </w:r>
      <w:proofErr w:type="gramEnd"/>
      <w:r w:rsidRPr="00A8212C">
        <w:rPr>
          <w:rFonts w:eastAsia="Times New Roman" w:cs="Times New Roman"/>
          <w:lang w:val="en-GB"/>
        </w:rPr>
        <w:t xml:space="preserve"> kwa nini!</w:t>
      </w: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__________________________________________</w:t>
      </w:r>
      <w:r w:rsidR="004D0529" w:rsidRPr="00A8212C">
        <w:rPr>
          <w:rFonts w:eastAsia="Times New Roman" w:cs="Times New Roman"/>
          <w:lang w:val="en-GB"/>
        </w:rPr>
        <w:t>___________________________</w:t>
      </w:r>
    </w:p>
    <w:p w:rsidR="00A355B2" w:rsidRPr="00A8212C" w:rsidRDefault="00A355B2">
      <w:pPr>
        <w:spacing w:after="0" w:line="240" w:lineRule="auto"/>
        <w:jc w:val="both"/>
        <w:rPr>
          <w:rFonts w:eastAsia="Times New Roman" w:cs="Times New Roman"/>
          <w:lang w:val="en-GB"/>
        </w:rPr>
      </w:pPr>
    </w:p>
    <w:p w:rsidR="00A355B2" w:rsidRPr="00A8212C" w:rsidRDefault="00E05C9C">
      <w:pPr>
        <w:spacing w:after="0" w:line="240" w:lineRule="auto"/>
        <w:jc w:val="both"/>
        <w:rPr>
          <w:rFonts w:eastAsia="Times New Roman" w:cs="Times New Roman"/>
          <w:lang w:val="en-GB"/>
        </w:rPr>
      </w:pPr>
      <w:r w:rsidRPr="00A8212C">
        <w:rPr>
          <w:rFonts w:eastAsia="Times New Roman" w:cs="Times New Roman"/>
          <w:lang w:val="en-GB"/>
        </w:rPr>
        <w:t xml:space="preserve">F4 .Je </w:t>
      </w:r>
      <w:proofErr w:type="gramStart"/>
      <w:r w:rsidRPr="00A8212C">
        <w:rPr>
          <w:rFonts w:eastAsia="Times New Roman" w:cs="Times New Roman"/>
          <w:lang w:val="en-GB"/>
        </w:rPr>
        <w:t>ni</w:t>
      </w:r>
      <w:proofErr w:type="gramEnd"/>
      <w:r w:rsidRPr="00A8212C">
        <w:rPr>
          <w:rFonts w:eastAsia="Times New Roman" w:cs="Times New Roman"/>
          <w:lang w:val="en-GB"/>
        </w:rPr>
        <w:t xml:space="preserve"> masaa mangapi, siku au miezi unavua kwa mwaka?  (Jaza jedwali ifuatayo sahihi)</w:t>
      </w:r>
    </w:p>
    <w:p w:rsidR="00A355B2" w:rsidRPr="00A8212C" w:rsidRDefault="00A355B2">
      <w:pPr>
        <w:spacing w:after="0" w:line="240" w:lineRule="auto"/>
        <w:jc w:val="both"/>
        <w:rPr>
          <w:rFonts w:eastAsia="Times New Roman" w:cs="Times New Roman"/>
          <w:lang w:val="en-GB"/>
        </w:rPr>
      </w:pP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9"/>
        <w:gridCol w:w="1675"/>
        <w:gridCol w:w="1899"/>
        <w:gridCol w:w="1961"/>
        <w:gridCol w:w="1780"/>
      </w:tblGrid>
      <w:tr w:rsidR="00496265" w:rsidRPr="00A8212C" w:rsidTr="00F1144D">
        <w:trPr>
          <w:jc w:val="center"/>
        </w:trPr>
        <w:tc>
          <w:tcPr>
            <w:tcW w:w="1013" w:type="pct"/>
          </w:tcPr>
          <w:p w:rsidR="00A355B2" w:rsidRPr="00A8212C" w:rsidRDefault="00E05C9C" w:rsidP="00CF69B0">
            <w:pPr>
              <w:spacing w:after="0" w:line="240" w:lineRule="auto"/>
              <w:jc w:val="both"/>
              <w:rPr>
                <w:rFonts w:eastAsia="Times New Roman" w:cs="Times New Roman"/>
                <w:b/>
                <w:lang w:val="en-GB"/>
              </w:rPr>
            </w:pPr>
            <w:r w:rsidRPr="00A8212C">
              <w:rPr>
                <w:rFonts w:eastAsia="Times New Roman" w:cs="Times New Roman"/>
                <w:b/>
                <w:lang w:val="en-GB"/>
              </w:rPr>
              <w:t>Msimu wa kuvua</w:t>
            </w:r>
          </w:p>
        </w:tc>
        <w:tc>
          <w:tcPr>
            <w:tcW w:w="913" w:type="pct"/>
          </w:tcPr>
          <w:p w:rsidR="00A355B2" w:rsidRPr="00A8212C" w:rsidRDefault="00E05C9C" w:rsidP="00CF69B0">
            <w:pPr>
              <w:spacing w:after="0" w:line="240" w:lineRule="auto"/>
              <w:jc w:val="both"/>
              <w:rPr>
                <w:rFonts w:eastAsia="Times New Roman" w:cs="Times New Roman"/>
                <w:b/>
                <w:lang w:val="en-GB"/>
              </w:rPr>
            </w:pPr>
            <w:r w:rsidRPr="00A8212C">
              <w:rPr>
                <w:rFonts w:eastAsia="Times New Roman" w:cs="Times New Roman"/>
                <w:b/>
                <w:lang w:val="en-GB"/>
              </w:rPr>
              <w:t>Idadi ya miezi kwa msimu wa uvuvi</w:t>
            </w:r>
          </w:p>
        </w:tc>
        <w:tc>
          <w:tcPr>
            <w:tcW w:w="1035" w:type="pct"/>
          </w:tcPr>
          <w:p w:rsidR="00A355B2" w:rsidRPr="00A8212C" w:rsidRDefault="00E05C9C" w:rsidP="00CF69B0">
            <w:pPr>
              <w:spacing w:after="0" w:line="240" w:lineRule="auto"/>
              <w:jc w:val="both"/>
              <w:rPr>
                <w:rFonts w:eastAsia="Times New Roman" w:cs="Times New Roman"/>
                <w:b/>
                <w:lang w:val="en-GB"/>
              </w:rPr>
            </w:pPr>
            <w:r w:rsidRPr="00A8212C">
              <w:rPr>
                <w:rFonts w:eastAsia="Times New Roman" w:cs="Times New Roman"/>
                <w:b/>
                <w:lang w:val="en-GB"/>
              </w:rPr>
              <w:t>Wastani wa idadi ya siku kwa mwezi wa  uvuvi</w:t>
            </w:r>
          </w:p>
        </w:tc>
        <w:tc>
          <w:tcPr>
            <w:tcW w:w="1069" w:type="pct"/>
          </w:tcPr>
          <w:p w:rsidR="00D01A4B" w:rsidRPr="00A8212C" w:rsidRDefault="00E05C9C" w:rsidP="00CF69B0">
            <w:pPr>
              <w:spacing w:after="0" w:line="240" w:lineRule="auto"/>
              <w:jc w:val="both"/>
              <w:rPr>
                <w:rFonts w:eastAsia="Times New Roman" w:cs="Times New Roman"/>
                <w:b/>
                <w:lang w:val="en-GB"/>
              </w:rPr>
            </w:pPr>
            <w:r w:rsidRPr="00A8212C">
              <w:rPr>
                <w:rFonts w:eastAsia="Times New Roman" w:cs="Times New Roman"/>
                <w:b/>
                <w:lang w:val="en-GB"/>
              </w:rPr>
              <w:t>Idadi ya masaa alitumia katika bahari kwa outing</w:t>
            </w:r>
          </w:p>
          <w:p w:rsidR="00A355B2" w:rsidRPr="00A8212C" w:rsidRDefault="00A355B2" w:rsidP="00CF69B0">
            <w:pPr>
              <w:spacing w:after="0" w:line="240" w:lineRule="auto"/>
              <w:jc w:val="both"/>
              <w:rPr>
                <w:rFonts w:eastAsia="Times New Roman" w:cs="Times New Roman"/>
                <w:b/>
                <w:lang w:val="en-GB"/>
              </w:rPr>
            </w:pPr>
          </w:p>
        </w:tc>
        <w:tc>
          <w:tcPr>
            <w:tcW w:w="971" w:type="pct"/>
          </w:tcPr>
          <w:p w:rsidR="00A355B2" w:rsidRPr="00A8212C" w:rsidRDefault="00E05C9C" w:rsidP="00CF69B0">
            <w:pPr>
              <w:spacing w:after="0" w:line="240" w:lineRule="auto"/>
              <w:jc w:val="both"/>
              <w:rPr>
                <w:rFonts w:eastAsia="Times New Roman" w:cs="Times New Roman"/>
                <w:b/>
                <w:lang w:val="en-GB"/>
              </w:rPr>
            </w:pPr>
            <w:r w:rsidRPr="00A8212C">
              <w:rPr>
                <w:rFonts w:eastAsia="Times New Roman" w:cs="Times New Roman"/>
                <w:b/>
                <w:lang w:val="en-GB"/>
              </w:rPr>
              <w:t xml:space="preserve">Jumla ya hesabu kufanywa baada ya mahojiano </w:t>
            </w:r>
          </w:p>
        </w:tc>
      </w:tr>
      <w:tr w:rsidR="00496265" w:rsidRPr="00A8212C" w:rsidTr="00F1144D">
        <w:trPr>
          <w:jc w:val="center"/>
        </w:trPr>
        <w:tc>
          <w:tcPr>
            <w:tcW w:w="1013" w:type="pct"/>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 xml:space="preserve">Msimu wa juu </w:t>
            </w:r>
          </w:p>
        </w:tc>
        <w:tc>
          <w:tcPr>
            <w:tcW w:w="913" w:type="pct"/>
          </w:tcPr>
          <w:p w:rsidR="00A355B2" w:rsidRPr="00A8212C" w:rsidRDefault="00A355B2" w:rsidP="00150D97">
            <w:pPr>
              <w:spacing w:after="0" w:line="240" w:lineRule="auto"/>
              <w:jc w:val="both"/>
              <w:rPr>
                <w:rFonts w:eastAsia="Times New Roman" w:cs="Times New Roman"/>
                <w:lang w:val="en-GB"/>
              </w:rPr>
            </w:pPr>
          </w:p>
        </w:tc>
        <w:tc>
          <w:tcPr>
            <w:tcW w:w="1035" w:type="pct"/>
          </w:tcPr>
          <w:p w:rsidR="00A355B2" w:rsidRPr="00A8212C" w:rsidRDefault="00A355B2" w:rsidP="00150D97">
            <w:pPr>
              <w:spacing w:after="0" w:line="240" w:lineRule="auto"/>
              <w:jc w:val="both"/>
              <w:rPr>
                <w:rFonts w:eastAsia="Times New Roman" w:cs="Times New Roman"/>
                <w:lang w:val="en-GB"/>
              </w:rPr>
            </w:pPr>
          </w:p>
        </w:tc>
        <w:tc>
          <w:tcPr>
            <w:tcW w:w="1069" w:type="pct"/>
          </w:tcPr>
          <w:p w:rsidR="00A355B2" w:rsidRPr="00A8212C" w:rsidRDefault="00A355B2" w:rsidP="00150D97">
            <w:pPr>
              <w:spacing w:after="0" w:line="240" w:lineRule="auto"/>
              <w:jc w:val="both"/>
              <w:rPr>
                <w:rFonts w:eastAsia="Times New Roman" w:cs="Times New Roman"/>
                <w:lang w:val="en-GB"/>
              </w:rPr>
            </w:pPr>
          </w:p>
        </w:tc>
        <w:tc>
          <w:tcPr>
            <w:tcW w:w="971" w:type="pct"/>
          </w:tcPr>
          <w:p w:rsidR="00A355B2" w:rsidRPr="00A8212C" w:rsidRDefault="00A355B2" w:rsidP="00150D97">
            <w:pPr>
              <w:spacing w:after="0" w:line="240" w:lineRule="auto"/>
              <w:jc w:val="both"/>
              <w:rPr>
                <w:rFonts w:eastAsia="Times New Roman" w:cs="Times New Roman"/>
                <w:lang w:val="en-GB"/>
              </w:rPr>
            </w:pPr>
          </w:p>
        </w:tc>
      </w:tr>
      <w:tr w:rsidR="00496265" w:rsidRPr="00A8212C" w:rsidTr="00F1144D">
        <w:trPr>
          <w:jc w:val="center"/>
        </w:trPr>
        <w:tc>
          <w:tcPr>
            <w:tcW w:w="1013" w:type="pct"/>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 xml:space="preserve">Msimu wa chini </w:t>
            </w:r>
          </w:p>
        </w:tc>
        <w:tc>
          <w:tcPr>
            <w:tcW w:w="913" w:type="pct"/>
          </w:tcPr>
          <w:p w:rsidR="00A355B2" w:rsidRPr="00A8212C" w:rsidRDefault="00A355B2" w:rsidP="00150D97">
            <w:pPr>
              <w:spacing w:after="0" w:line="240" w:lineRule="auto"/>
              <w:jc w:val="both"/>
              <w:rPr>
                <w:rFonts w:eastAsia="Times New Roman" w:cs="Times New Roman"/>
                <w:lang w:val="en-GB"/>
              </w:rPr>
            </w:pPr>
          </w:p>
        </w:tc>
        <w:tc>
          <w:tcPr>
            <w:tcW w:w="1035" w:type="pct"/>
          </w:tcPr>
          <w:p w:rsidR="00A355B2" w:rsidRPr="00A8212C" w:rsidRDefault="00A355B2" w:rsidP="00150D97">
            <w:pPr>
              <w:spacing w:after="0" w:line="240" w:lineRule="auto"/>
              <w:jc w:val="both"/>
              <w:rPr>
                <w:rFonts w:eastAsia="Times New Roman" w:cs="Times New Roman"/>
                <w:lang w:val="en-GB"/>
              </w:rPr>
            </w:pPr>
          </w:p>
        </w:tc>
        <w:tc>
          <w:tcPr>
            <w:tcW w:w="1069" w:type="pct"/>
          </w:tcPr>
          <w:p w:rsidR="00A355B2" w:rsidRPr="00A8212C" w:rsidRDefault="00A355B2" w:rsidP="00150D97">
            <w:pPr>
              <w:spacing w:after="0" w:line="240" w:lineRule="auto"/>
              <w:jc w:val="both"/>
              <w:rPr>
                <w:rFonts w:eastAsia="Times New Roman" w:cs="Times New Roman"/>
                <w:lang w:val="en-GB"/>
              </w:rPr>
            </w:pPr>
          </w:p>
        </w:tc>
        <w:tc>
          <w:tcPr>
            <w:tcW w:w="971" w:type="pct"/>
          </w:tcPr>
          <w:p w:rsidR="00A355B2" w:rsidRPr="00A8212C" w:rsidRDefault="00A355B2" w:rsidP="00150D97">
            <w:pPr>
              <w:spacing w:after="0" w:line="240" w:lineRule="auto"/>
              <w:jc w:val="both"/>
              <w:rPr>
                <w:rFonts w:eastAsia="Times New Roman" w:cs="Times New Roman"/>
                <w:lang w:val="en-GB"/>
              </w:rPr>
            </w:pPr>
          </w:p>
        </w:tc>
      </w:tr>
      <w:tr w:rsidR="00496265" w:rsidRPr="00A8212C" w:rsidTr="00F1144D">
        <w:trPr>
          <w:jc w:val="center"/>
        </w:trPr>
        <w:tc>
          <w:tcPr>
            <w:tcW w:w="4029" w:type="pct"/>
            <w:gridSpan w:val="4"/>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 xml:space="preserve">Idadi ya masaa kwa mwaka </w:t>
            </w:r>
          </w:p>
        </w:tc>
        <w:tc>
          <w:tcPr>
            <w:tcW w:w="971" w:type="pct"/>
          </w:tcPr>
          <w:p w:rsidR="00A355B2" w:rsidRPr="00A8212C" w:rsidRDefault="00A355B2" w:rsidP="00150D97">
            <w:pPr>
              <w:spacing w:after="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lang w:val="en-GB"/>
        </w:rPr>
      </w:pPr>
    </w:p>
    <w:p w:rsidR="00150D97"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F5. </w:t>
      </w:r>
      <w:proofErr w:type="gramStart"/>
      <w:r w:rsidRPr="00A8212C">
        <w:rPr>
          <w:rFonts w:eastAsia="Times New Roman" w:cs="Times New Roman"/>
          <w:lang w:val="en-GB"/>
        </w:rPr>
        <w:t>Je kuna miezi ambayo hauvui kabisa?</w:t>
      </w:r>
      <w:proofErr w:type="gramEnd"/>
      <w:r w:rsidRPr="00A8212C">
        <w:rPr>
          <w:rFonts w:eastAsia="Times New Roman" w:cs="Times New Roman"/>
          <w:lang w:val="en-GB"/>
        </w:rPr>
        <w:t xml:space="preserve"> </w:t>
      </w:r>
    </w:p>
    <w:p w:rsidR="00A355B2" w:rsidRPr="00A8212C" w:rsidRDefault="00150D97" w:rsidP="00150D97">
      <w:pPr>
        <w:spacing w:after="0" w:line="240" w:lineRule="auto"/>
        <w:ind w:firstLine="360"/>
        <w:jc w:val="both"/>
        <w:rPr>
          <w:rFonts w:eastAsia="Times New Roman" w:cs="Times New Roman"/>
          <w:lang w:val="en-GB"/>
        </w:rPr>
      </w:pPr>
      <w:r w:rsidRPr="00A8212C">
        <w:rPr>
          <w:rFonts w:eastAsia="Times New Roman" w:cs="Times New Roman"/>
          <w:lang w:val="en-GB"/>
        </w:rPr>
        <w:lastRenderedPageBreak/>
        <w:t>(1) Ndiyo</w:t>
      </w:r>
      <w:r w:rsidR="00E05C9C" w:rsidRPr="00A8212C">
        <w:rPr>
          <w:rFonts w:eastAsia="Times New Roman" w:cs="Times New Roman"/>
          <w:lang w:val="en-GB"/>
        </w:rPr>
        <w:tab/>
      </w:r>
      <w:r w:rsidR="00E05C9C" w:rsidRPr="00A8212C">
        <w:rPr>
          <w:rFonts w:eastAsia="Times New Roman" w:cs="Times New Roman"/>
          <w:lang w:val="en-GB"/>
        </w:rPr>
        <w:tab/>
        <w:t xml:space="preserve">(2) hapana </w:t>
      </w:r>
    </w:p>
    <w:p w:rsidR="00A355B2" w:rsidRPr="00A8212C" w:rsidRDefault="00A355B2" w:rsidP="00F1144D">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F6. Kama ndiyo zitaje </w:t>
      </w:r>
      <w:proofErr w:type="gramStart"/>
      <w:r w:rsidRPr="00A8212C">
        <w:rPr>
          <w:rFonts w:eastAsia="Times New Roman" w:cs="Times New Roman"/>
          <w:lang w:val="en-GB"/>
        </w:rPr>
        <w:t>na</w:t>
      </w:r>
      <w:proofErr w:type="gramEnd"/>
      <w:r w:rsidRPr="00A8212C">
        <w:rPr>
          <w:rFonts w:eastAsia="Times New Roman" w:cs="Times New Roman"/>
          <w:lang w:val="en-GB"/>
        </w:rPr>
        <w:t xml:space="preserve"> useme sababu ya kutovua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8"/>
        <w:gridCol w:w="6782"/>
      </w:tblGrid>
      <w:tr w:rsidR="00496265" w:rsidRPr="00A8212C" w:rsidTr="00F1144D">
        <w:trPr>
          <w:jc w:val="center"/>
        </w:trPr>
        <w:tc>
          <w:tcPr>
            <w:tcW w:w="1346" w:type="pct"/>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Jina la mwezi</w:t>
            </w:r>
          </w:p>
        </w:tc>
        <w:tc>
          <w:tcPr>
            <w:tcW w:w="3654" w:type="pct"/>
          </w:tcPr>
          <w:p w:rsidR="00A355B2" w:rsidRPr="00A8212C" w:rsidRDefault="00E05C9C" w:rsidP="00794DC8">
            <w:pPr>
              <w:spacing w:after="0" w:line="240" w:lineRule="auto"/>
              <w:jc w:val="both"/>
              <w:rPr>
                <w:rFonts w:eastAsia="Times New Roman" w:cs="Times New Roman"/>
                <w:b/>
                <w:lang w:val="en-GB"/>
              </w:rPr>
            </w:pPr>
            <w:r w:rsidRPr="00A8212C">
              <w:rPr>
                <w:rFonts w:eastAsia="Times New Roman" w:cs="Times New Roman"/>
                <w:b/>
                <w:lang w:val="en-GB"/>
              </w:rPr>
              <w:t xml:space="preserve">Sababu ya kutovua </w:t>
            </w:r>
          </w:p>
        </w:tc>
      </w:tr>
      <w:tr w:rsidR="00496265" w:rsidRPr="00A8212C" w:rsidTr="00F1144D">
        <w:trPr>
          <w:jc w:val="center"/>
        </w:trPr>
        <w:tc>
          <w:tcPr>
            <w:tcW w:w="1346" w:type="pct"/>
          </w:tcPr>
          <w:p w:rsidR="00A355B2" w:rsidRPr="00A8212C" w:rsidRDefault="00A355B2" w:rsidP="00150D97">
            <w:pPr>
              <w:spacing w:after="0" w:line="240" w:lineRule="auto"/>
              <w:jc w:val="both"/>
              <w:rPr>
                <w:rFonts w:eastAsia="Times New Roman" w:cs="Times New Roman"/>
                <w:lang w:val="en-GB"/>
              </w:rPr>
            </w:pPr>
          </w:p>
        </w:tc>
        <w:tc>
          <w:tcPr>
            <w:tcW w:w="3654" w:type="pct"/>
          </w:tcPr>
          <w:p w:rsidR="00A355B2" w:rsidRPr="00A8212C" w:rsidRDefault="00A355B2" w:rsidP="00150D97">
            <w:pPr>
              <w:spacing w:after="0" w:line="240" w:lineRule="auto"/>
              <w:jc w:val="both"/>
              <w:rPr>
                <w:rFonts w:eastAsia="Times New Roman" w:cs="Times New Roman"/>
                <w:lang w:val="en-GB"/>
              </w:rPr>
            </w:pPr>
          </w:p>
        </w:tc>
      </w:tr>
      <w:tr w:rsidR="00496265" w:rsidRPr="00A8212C" w:rsidTr="00F1144D">
        <w:trPr>
          <w:jc w:val="center"/>
        </w:trPr>
        <w:tc>
          <w:tcPr>
            <w:tcW w:w="1346" w:type="pct"/>
          </w:tcPr>
          <w:p w:rsidR="00A355B2" w:rsidRPr="00A8212C" w:rsidRDefault="00A355B2" w:rsidP="00150D97">
            <w:pPr>
              <w:spacing w:after="0" w:line="240" w:lineRule="auto"/>
              <w:jc w:val="both"/>
              <w:rPr>
                <w:rFonts w:eastAsia="Times New Roman" w:cs="Times New Roman"/>
                <w:lang w:val="en-GB"/>
              </w:rPr>
            </w:pPr>
          </w:p>
        </w:tc>
        <w:tc>
          <w:tcPr>
            <w:tcW w:w="3654" w:type="pct"/>
          </w:tcPr>
          <w:p w:rsidR="00A355B2" w:rsidRPr="00A8212C" w:rsidRDefault="00A355B2" w:rsidP="00150D97">
            <w:pPr>
              <w:spacing w:after="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F7. Taja maeneo 3 mazuri ya uvuvi </w:t>
      </w:r>
      <w:proofErr w:type="gramStart"/>
      <w:r w:rsidRPr="00A8212C">
        <w:rPr>
          <w:rFonts w:eastAsia="Times New Roman" w:cs="Times New Roman"/>
          <w:lang w:val="en-GB"/>
        </w:rPr>
        <w:t>( Onyesha</w:t>
      </w:r>
      <w:proofErr w:type="gramEnd"/>
      <w:r w:rsidRPr="00A8212C">
        <w:rPr>
          <w:rFonts w:eastAsia="Times New Roman" w:cs="Times New Roman"/>
          <w:lang w:val="en-GB"/>
        </w:rPr>
        <w:t xml:space="preserve"> kwenye ramani)  </w:t>
      </w:r>
    </w:p>
    <w:p w:rsidR="00A355B2" w:rsidRPr="00A8212C" w:rsidRDefault="00A355B2" w:rsidP="00F1144D">
      <w:pPr>
        <w:spacing w:after="0" w:line="240" w:lineRule="auto"/>
        <w:jc w:val="both"/>
        <w:rPr>
          <w:rFonts w:eastAsia="Times New Roman" w:cs="Times New Roman"/>
          <w:lang w:val="en-GB"/>
        </w:rPr>
      </w:pPr>
    </w:p>
    <w:tbl>
      <w:tblPr>
        <w:tblW w:w="5000" w:type="pct"/>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6"/>
        <w:gridCol w:w="3181"/>
        <w:gridCol w:w="3413"/>
      </w:tblGrid>
      <w:tr w:rsidR="00496265" w:rsidRPr="00A8212C" w:rsidTr="00150D97">
        <w:trPr>
          <w:trHeight w:val="60"/>
          <w:jc w:val="center"/>
        </w:trPr>
        <w:tc>
          <w:tcPr>
            <w:tcW w:w="1447"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Maeneo ya uvuvi</w:t>
            </w:r>
          </w:p>
        </w:tc>
        <w:tc>
          <w:tcPr>
            <w:tcW w:w="1714" w:type="pct"/>
            <w:tcBorders>
              <w:left w:val="single" w:sz="4" w:space="0" w:color="auto"/>
            </w:tcBorders>
            <w:vAlign w:val="center"/>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Jina la mtaani  katika msimu mzuri</w:t>
            </w:r>
          </w:p>
        </w:tc>
        <w:tc>
          <w:tcPr>
            <w:tcW w:w="1839" w:type="pct"/>
            <w:tcBorders>
              <w:left w:val="single" w:sz="4" w:space="0" w:color="auto"/>
            </w:tcBorders>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 xml:space="preserve">Jina la mtaani katika msimu mbaya </w:t>
            </w:r>
          </w:p>
        </w:tc>
      </w:tr>
      <w:tr w:rsidR="00496265" w:rsidRPr="00A8212C" w:rsidTr="00150D97">
        <w:trPr>
          <w:trHeight w:val="60"/>
          <w:jc w:val="center"/>
        </w:trPr>
        <w:tc>
          <w:tcPr>
            <w:tcW w:w="1447"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3E3CBD">
            <w:pPr>
              <w:spacing w:after="0" w:line="240" w:lineRule="auto"/>
              <w:jc w:val="both"/>
              <w:rPr>
                <w:rFonts w:eastAsia="Times New Roman" w:cs="Times New Roman"/>
                <w:lang w:val="en-GB"/>
              </w:rPr>
            </w:pPr>
            <w:r w:rsidRPr="00A8212C">
              <w:rPr>
                <w:rFonts w:eastAsia="Times New Roman" w:cs="Times New Roman"/>
                <w:lang w:val="en-GB"/>
              </w:rPr>
              <w:t>Matumbawe(Mwambani)</w:t>
            </w:r>
          </w:p>
        </w:tc>
        <w:tc>
          <w:tcPr>
            <w:tcW w:w="1714" w:type="pct"/>
            <w:tcBorders>
              <w:left w:val="single" w:sz="4" w:space="0" w:color="auto"/>
            </w:tcBorders>
            <w:vAlign w:val="center"/>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2.</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3.</w:t>
            </w:r>
          </w:p>
        </w:tc>
        <w:tc>
          <w:tcPr>
            <w:tcW w:w="1839" w:type="pct"/>
            <w:tcBorders>
              <w:left w:val="single" w:sz="4" w:space="0" w:color="auto"/>
            </w:tcBorders>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2.</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3.</w:t>
            </w:r>
          </w:p>
        </w:tc>
      </w:tr>
      <w:tr w:rsidR="00496265" w:rsidRPr="00A8212C" w:rsidTr="00150D97">
        <w:trPr>
          <w:trHeight w:val="60"/>
          <w:jc w:val="center"/>
        </w:trPr>
        <w:tc>
          <w:tcPr>
            <w:tcW w:w="1447" w:type="pct"/>
            <w:tcBorders>
              <w:top w:val="single" w:sz="4" w:space="0" w:color="auto"/>
              <w:left w:val="single" w:sz="4" w:space="0" w:color="auto"/>
              <w:bottom w:val="single" w:sz="4" w:space="0" w:color="auto"/>
              <w:right w:val="single" w:sz="4" w:space="0" w:color="auto"/>
            </w:tcBorders>
            <w:vAlign w:val="center"/>
          </w:tcPr>
          <w:p w:rsidR="00A355B2" w:rsidRPr="00A8212C" w:rsidRDefault="00E05C9C" w:rsidP="003E3CBD">
            <w:pPr>
              <w:spacing w:after="0" w:line="240" w:lineRule="auto"/>
              <w:jc w:val="both"/>
              <w:rPr>
                <w:rFonts w:eastAsia="Times New Roman" w:cs="Times New Roman"/>
                <w:lang w:val="en-GB"/>
              </w:rPr>
            </w:pPr>
            <w:r w:rsidRPr="00A8212C">
              <w:rPr>
                <w:rFonts w:eastAsia="Times New Roman" w:cs="Times New Roman"/>
                <w:lang w:val="en-GB"/>
              </w:rPr>
              <w:t>Manyasi (Majani Bahari,magabale,witi)</w:t>
            </w:r>
          </w:p>
        </w:tc>
        <w:tc>
          <w:tcPr>
            <w:tcW w:w="1714" w:type="pct"/>
            <w:tcBorders>
              <w:left w:val="single" w:sz="4" w:space="0" w:color="auto"/>
            </w:tcBorders>
            <w:vAlign w:val="center"/>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2.</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3.</w:t>
            </w:r>
          </w:p>
        </w:tc>
        <w:tc>
          <w:tcPr>
            <w:tcW w:w="1839" w:type="pct"/>
            <w:tcBorders>
              <w:left w:val="single" w:sz="4" w:space="0" w:color="auto"/>
            </w:tcBorders>
          </w:tcPr>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1.</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2.</w:t>
            </w: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3.</w:t>
            </w:r>
          </w:p>
        </w:tc>
      </w:tr>
      <w:tr w:rsidR="00150D97" w:rsidRPr="00A8212C" w:rsidTr="00150D97">
        <w:trPr>
          <w:trHeight w:val="60"/>
          <w:jc w:val="center"/>
        </w:trPr>
        <w:tc>
          <w:tcPr>
            <w:tcW w:w="1447" w:type="pct"/>
            <w:tcBorders>
              <w:top w:val="single" w:sz="4" w:space="0" w:color="auto"/>
              <w:left w:val="single" w:sz="4" w:space="0" w:color="auto"/>
              <w:bottom w:val="single" w:sz="4" w:space="0" w:color="auto"/>
              <w:right w:val="single" w:sz="4" w:space="0" w:color="auto"/>
            </w:tcBorders>
            <w:vAlign w:val="center"/>
          </w:tcPr>
          <w:p w:rsidR="00150D97" w:rsidRPr="00A8212C" w:rsidRDefault="00150D97" w:rsidP="00120F2E">
            <w:pPr>
              <w:spacing w:after="0" w:line="240" w:lineRule="auto"/>
              <w:jc w:val="both"/>
              <w:rPr>
                <w:rFonts w:eastAsia="Times New Roman" w:cs="Times New Roman"/>
                <w:lang w:val="en-GB"/>
              </w:rPr>
            </w:pPr>
            <w:r w:rsidRPr="00A8212C">
              <w:rPr>
                <w:rFonts w:eastAsia="Times New Roman" w:cs="Times New Roman"/>
                <w:lang w:val="en-GB"/>
              </w:rPr>
              <w:t>Mkondoni</w:t>
            </w:r>
          </w:p>
        </w:tc>
        <w:tc>
          <w:tcPr>
            <w:tcW w:w="1714" w:type="pct"/>
            <w:tcBorders>
              <w:left w:val="single" w:sz="4" w:space="0" w:color="auto"/>
            </w:tcBorders>
            <w:vAlign w:val="center"/>
          </w:tcPr>
          <w:p w:rsidR="00150D97" w:rsidRPr="00A8212C" w:rsidRDefault="00150D97" w:rsidP="00150D97">
            <w:pPr>
              <w:spacing w:after="0" w:line="240" w:lineRule="auto"/>
              <w:jc w:val="both"/>
              <w:rPr>
                <w:rFonts w:eastAsia="Times New Roman" w:cs="Times New Roman"/>
                <w:lang w:val="en-GB"/>
              </w:rPr>
            </w:pPr>
            <w:r w:rsidRPr="00A8212C">
              <w:rPr>
                <w:rFonts w:eastAsia="Times New Roman" w:cs="Times New Roman"/>
                <w:lang w:val="en-GB"/>
              </w:rPr>
              <w:t>1.</w:t>
            </w:r>
          </w:p>
          <w:p w:rsidR="00150D97" w:rsidRPr="00A8212C" w:rsidRDefault="00150D97" w:rsidP="00150D97">
            <w:pPr>
              <w:spacing w:after="0" w:line="240" w:lineRule="auto"/>
              <w:jc w:val="both"/>
              <w:rPr>
                <w:rFonts w:eastAsia="Times New Roman" w:cs="Times New Roman"/>
                <w:lang w:val="en-GB"/>
              </w:rPr>
            </w:pPr>
            <w:r w:rsidRPr="00A8212C">
              <w:rPr>
                <w:rFonts w:eastAsia="Times New Roman" w:cs="Times New Roman"/>
                <w:lang w:val="en-GB"/>
              </w:rPr>
              <w:t>2.</w:t>
            </w:r>
          </w:p>
          <w:p w:rsidR="00150D97" w:rsidRPr="00A8212C" w:rsidRDefault="00150D97" w:rsidP="00F1144D">
            <w:pPr>
              <w:keepNext/>
              <w:keepLines/>
              <w:spacing w:before="200" w:after="0" w:line="240" w:lineRule="auto"/>
              <w:jc w:val="both"/>
              <w:outlineLvl w:val="2"/>
              <w:rPr>
                <w:rFonts w:eastAsia="Times New Roman" w:cs="Times New Roman"/>
                <w:lang w:val="en-GB"/>
              </w:rPr>
            </w:pPr>
            <w:r w:rsidRPr="00A8212C">
              <w:rPr>
                <w:rFonts w:eastAsia="Times New Roman" w:cs="Times New Roman"/>
                <w:lang w:val="en-GB"/>
              </w:rPr>
              <w:t>3.</w:t>
            </w:r>
          </w:p>
        </w:tc>
        <w:tc>
          <w:tcPr>
            <w:tcW w:w="1839" w:type="pct"/>
            <w:tcBorders>
              <w:left w:val="single" w:sz="4" w:space="0" w:color="auto"/>
            </w:tcBorders>
          </w:tcPr>
          <w:p w:rsidR="00150D97" w:rsidRPr="00A8212C" w:rsidRDefault="00150D97" w:rsidP="00150D97">
            <w:pPr>
              <w:spacing w:after="0" w:line="240" w:lineRule="auto"/>
              <w:jc w:val="both"/>
              <w:rPr>
                <w:rFonts w:eastAsia="Times New Roman" w:cs="Times New Roman"/>
                <w:lang w:val="en-GB"/>
              </w:rPr>
            </w:pPr>
            <w:r w:rsidRPr="00A8212C">
              <w:rPr>
                <w:rFonts w:eastAsia="Times New Roman" w:cs="Times New Roman"/>
                <w:lang w:val="en-GB"/>
              </w:rPr>
              <w:t>1.</w:t>
            </w:r>
          </w:p>
          <w:p w:rsidR="00150D97" w:rsidRPr="00A8212C" w:rsidRDefault="00150D97" w:rsidP="00150D97">
            <w:pPr>
              <w:spacing w:after="0" w:line="240" w:lineRule="auto"/>
              <w:jc w:val="both"/>
              <w:rPr>
                <w:rFonts w:eastAsia="Times New Roman" w:cs="Times New Roman"/>
                <w:lang w:val="en-GB"/>
              </w:rPr>
            </w:pPr>
            <w:r w:rsidRPr="00A8212C">
              <w:rPr>
                <w:rFonts w:eastAsia="Times New Roman" w:cs="Times New Roman"/>
                <w:lang w:val="en-GB"/>
              </w:rPr>
              <w:t>2.</w:t>
            </w:r>
          </w:p>
          <w:p w:rsidR="00150D97" w:rsidRPr="00A8212C" w:rsidRDefault="00150D97" w:rsidP="00F1144D">
            <w:pPr>
              <w:keepNext/>
              <w:keepLines/>
              <w:spacing w:before="200" w:after="0" w:line="240" w:lineRule="auto"/>
              <w:jc w:val="both"/>
              <w:outlineLvl w:val="2"/>
              <w:rPr>
                <w:rFonts w:eastAsia="Times New Roman" w:cs="Times New Roman"/>
                <w:lang w:val="en-GB"/>
              </w:rPr>
            </w:pPr>
            <w:r w:rsidRPr="00A8212C">
              <w:rPr>
                <w:rFonts w:eastAsia="Times New Roman" w:cs="Times New Roman"/>
                <w:lang w:val="en-GB"/>
              </w:rPr>
              <w:t>3.</w:t>
            </w:r>
          </w:p>
        </w:tc>
      </w:tr>
    </w:tbl>
    <w:p w:rsidR="00A355B2" w:rsidRPr="00A8212C" w:rsidRDefault="00A355B2" w:rsidP="00120F2E">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F8. Je </w:t>
      </w:r>
      <w:proofErr w:type="gramStart"/>
      <w:r w:rsidRPr="00A8212C">
        <w:rPr>
          <w:rFonts w:eastAsia="Times New Roman" w:cs="Times New Roman"/>
          <w:lang w:val="en-GB"/>
        </w:rPr>
        <w:t>ni</w:t>
      </w:r>
      <w:proofErr w:type="gramEnd"/>
      <w:r w:rsidRPr="00A8212C">
        <w:rPr>
          <w:rFonts w:eastAsia="Times New Roman" w:cs="Times New Roman"/>
          <w:lang w:val="en-GB"/>
        </w:rPr>
        <w:t xml:space="preserve"> sababu zipi zina shawishi hii makaazi? (</w:t>
      </w:r>
      <w:proofErr w:type="gramStart"/>
      <w:r w:rsidRPr="00A8212C">
        <w:rPr>
          <w:rFonts w:eastAsia="Times New Roman" w:cs="Times New Roman"/>
          <w:lang w:val="en-GB"/>
        </w:rPr>
        <w:t>kwa</w:t>
      </w:r>
      <w:proofErr w:type="gramEnd"/>
      <w:r w:rsidRPr="00A8212C">
        <w:rPr>
          <w:rFonts w:eastAsia="Times New Roman" w:cs="Times New Roman"/>
          <w:lang w:val="en-GB"/>
        </w:rPr>
        <w:t xml:space="preserve"> ubaya au uzuri) na nini faida kwa watu kutokana na makaazi haya?</w:t>
      </w:r>
    </w:p>
    <w:p w:rsidR="00F1144D" w:rsidRPr="00A8212C" w:rsidRDefault="00F1144D" w:rsidP="00F1144D">
      <w:pPr>
        <w:spacing w:after="0" w:line="240" w:lineRule="auto"/>
        <w:jc w:val="both"/>
        <w:rPr>
          <w:rFonts w:eastAsia="Times New Roman" w:cs="Times New Roman"/>
          <w:lang w:val="en-GB"/>
        </w:rPr>
      </w:pP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3292"/>
      </w:tblGrid>
      <w:tr w:rsidR="00496265" w:rsidRPr="00A8212C" w:rsidTr="00F600D8">
        <w:trPr>
          <w:jc w:val="center"/>
        </w:trPr>
        <w:tc>
          <w:tcPr>
            <w:tcW w:w="2952" w:type="dxa"/>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Makaazi/raslimali</w:t>
            </w:r>
          </w:p>
        </w:tc>
        <w:tc>
          <w:tcPr>
            <w:tcW w:w="2952" w:type="dxa"/>
          </w:tcPr>
          <w:p w:rsidR="00D01A4B" w:rsidRPr="00A8212C" w:rsidRDefault="00E05C9C" w:rsidP="0041178F">
            <w:pPr>
              <w:shd w:val="clear" w:color="auto" w:fill="F5F5F5"/>
              <w:spacing w:after="120" w:line="240" w:lineRule="auto"/>
              <w:jc w:val="both"/>
              <w:rPr>
                <w:rFonts w:eastAsia="Times New Roman" w:cs="Times New Roman"/>
                <w:lang w:val="en-GB" w:eastAsia="en-ZA"/>
              </w:rPr>
            </w:pPr>
            <w:r w:rsidRPr="00A8212C">
              <w:rPr>
                <w:rFonts w:eastAsia="Times New Roman" w:cs="Times New Roman"/>
                <w:lang w:val="en-GB" w:eastAsia="en-ZA"/>
              </w:rPr>
              <w:t>Athari katika mazingira</w:t>
            </w:r>
          </w:p>
          <w:p w:rsidR="00D01A4B" w:rsidRPr="00A8212C" w:rsidRDefault="00D01A4B" w:rsidP="0041178F">
            <w:pPr>
              <w:shd w:val="clear" w:color="auto" w:fill="F5F5F5"/>
              <w:spacing w:after="120" w:line="240" w:lineRule="auto"/>
              <w:jc w:val="both"/>
              <w:rPr>
                <w:rFonts w:eastAsia="Times New Roman" w:cs="Times New Roman"/>
                <w:lang w:val="en-GB" w:eastAsia="en-ZA"/>
              </w:rPr>
            </w:pPr>
          </w:p>
        </w:tc>
        <w:tc>
          <w:tcPr>
            <w:tcW w:w="3292" w:type="dxa"/>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Faida/Hasara kwa watu kutokana na makaazi haya?</w:t>
            </w:r>
          </w:p>
        </w:tc>
      </w:tr>
      <w:tr w:rsidR="00496265" w:rsidRPr="00A8212C" w:rsidTr="00F600D8">
        <w:trPr>
          <w:jc w:val="center"/>
        </w:trPr>
        <w:tc>
          <w:tcPr>
            <w:tcW w:w="2952" w:type="dxa"/>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Matumbawe/miamba</w:t>
            </w:r>
          </w:p>
        </w:tc>
        <w:tc>
          <w:tcPr>
            <w:tcW w:w="2952" w:type="dxa"/>
          </w:tcPr>
          <w:p w:rsidR="00D01A4B" w:rsidRPr="00A8212C" w:rsidRDefault="00D01A4B" w:rsidP="0041178F">
            <w:pPr>
              <w:shd w:val="clear" w:color="auto" w:fill="F5F5F5"/>
              <w:spacing w:after="120" w:line="240" w:lineRule="auto"/>
              <w:jc w:val="both"/>
              <w:rPr>
                <w:rFonts w:eastAsia="Times New Roman" w:cs="Times New Roman"/>
                <w:lang w:val="en-GB" w:eastAsia="en-ZA"/>
              </w:rPr>
            </w:pPr>
          </w:p>
        </w:tc>
        <w:tc>
          <w:tcPr>
            <w:tcW w:w="3292" w:type="dxa"/>
          </w:tcPr>
          <w:p w:rsidR="00A355B2" w:rsidRPr="00A8212C" w:rsidRDefault="00A355B2" w:rsidP="0041178F">
            <w:pPr>
              <w:spacing w:after="120" w:line="240" w:lineRule="auto"/>
              <w:jc w:val="both"/>
              <w:rPr>
                <w:rFonts w:eastAsia="Times New Roman" w:cs="Times New Roman"/>
                <w:lang w:val="en-GB"/>
              </w:rPr>
            </w:pPr>
          </w:p>
        </w:tc>
      </w:tr>
      <w:tr w:rsidR="00496265" w:rsidRPr="00A8212C" w:rsidTr="00F600D8">
        <w:trPr>
          <w:jc w:val="center"/>
        </w:trPr>
        <w:tc>
          <w:tcPr>
            <w:tcW w:w="2952" w:type="dxa"/>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Mikoko</w:t>
            </w:r>
          </w:p>
        </w:tc>
        <w:tc>
          <w:tcPr>
            <w:tcW w:w="2952" w:type="dxa"/>
          </w:tcPr>
          <w:p w:rsidR="00D01A4B" w:rsidRPr="00A8212C" w:rsidRDefault="00D01A4B" w:rsidP="0041178F">
            <w:pPr>
              <w:shd w:val="clear" w:color="auto" w:fill="F5F5F5"/>
              <w:spacing w:after="120" w:line="240" w:lineRule="auto"/>
              <w:jc w:val="both"/>
              <w:rPr>
                <w:rFonts w:eastAsia="Times New Roman" w:cs="Times New Roman"/>
                <w:lang w:val="en-GB" w:eastAsia="en-ZA"/>
              </w:rPr>
            </w:pPr>
          </w:p>
        </w:tc>
        <w:tc>
          <w:tcPr>
            <w:tcW w:w="3292" w:type="dxa"/>
          </w:tcPr>
          <w:p w:rsidR="00A355B2" w:rsidRPr="00A8212C" w:rsidRDefault="00A355B2" w:rsidP="0041178F">
            <w:pPr>
              <w:spacing w:after="120" w:line="240" w:lineRule="auto"/>
              <w:jc w:val="both"/>
              <w:rPr>
                <w:rFonts w:eastAsia="Times New Roman" w:cs="Times New Roman"/>
                <w:lang w:val="en-GB"/>
              </w:rPr>
            </w:pPr>
          </w:p>
        </w:tc>
      </w:tr>
      <w:tr w:rsidR="00496265" w:rsidRPr="00A8212C" w:rsidTr="00F600D8">
        <w:trPr>
          <w:jc w:val="center"/>
        </w:trPr>
        <w:tc>
          <w:tcPr>
            <w:tcW w:w="2952" w:type="dxa"/>
          </w:tcPr>
          <w:p w:rsidR="00A355B2" w:rsidRPr="00A8212C" w:rsidRDefault="00E05C9C" w:rsidP="0041178F">
            <w:pPr>
              <w:spacing w:after="120" w:line="240" w:lineRule="auto"/>
              <w:jc w:val="both"/>
              <w:rPr>
                <w:rFonts w:eastAsia="Times New Roman" w:cs="Times New Roman"/>
                <w:lang w:val="en-GB"/>
              </w:rPr>
            </w:pPr>
            <w:r w:rsidRPr="00A8212C">
              <w:rPr>
                <w:rFonts w:eastAsia="Times New Roman" w:cs="Times New Roman"/>
                <w:lang w:val="en-GB"/>
              </w:rPr>
              <w:t>Mwani, manayasi,majani bahari, witi,mangambale</w:t>
            </w:r>
          </w:p>
        </w:tc>
        <w:tc>
          <w:tcPr>
            <w:tcW w:w="2952" w:type="dxa"/>
          </w:tcPr>
          <w:p w:rsidR="00D01A4B" w:rsidRPr="00A8212C" w:rsidRDefault="00D01A4B" w:rsidP="0041178F">
            <w:pPr>
              <w:shd w:val="clear" w:color="auto" w:fill="F5F5F5"/>
              <w:spacing w:after="120" w:line="240" w:lineRule="auto"/>
              <w:jc w:val="both"/>
              <w:rPr>
                <w:rFonts w:eastAsia="Times New Roman" w:cs="Times New Roman"/>
                <w:lang w:val="en-GB" w:eastAsia="en-ZA"/>
              </w:rPr>
            </w:pPr>
          </w:p>
        </w:tc>
        <w:tc>
          <w:tcPr>
            <w:tcW w:w="3292" w:type="dxa"/>
          </w:tcPr>
          <w:p w:rsidR="00A355B2" w:rsidRPr="00A8212C" w:rsidRDefault="00A355B2" w:rsidP="0041178F">
            <w:pPr>
              <w:spacing w:after="12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lang w:val="en-GB"/>
        </w:rPr>
      </w:pPr>
    </w:p>
    <w:p w:rsidR="00A355B2" w:rsidRPr="00A8212C" w:rsidRDefault="00355F16" w:rsidP="00F1144D">
      <w:pPr>
        <w:spacing w:after="0" w:line="240" w:lineRule="auto"/>
        <w:jc w:val="both"/>
        <w:rPr>
          <w:rFonts w:eastAsia="Times New Roman" w:cs="Times New Roman"/>
          <w:lang w:val="en-GB"/>
        </w:rPr>
      </w:pPr>
      <w:r w:rsidRPr="00A8212C">
        <w:rPr>
          <w:rFonts w:eastAsia="Times New Roman" w:cs="Times New Roman"/>
          <w:lang w:val="en-GB"/>
        </w:rPr>
        <w:t xml:space="preserve">F9. Kulingana </w:t>
      </w:r>
      <w:proofErr w:type="gramStart"/>
      <w:r w:rsidRPr="00A8212C">
        <w:rPr>
          <w:rFonts w:eastAsia="Times New Roman" w:cs="Times New Roman"/>
          <w:lang w:val="en-GB"/>
        </w:rPr>
        <w:t>na</w:t>
      </w:r>
      <w:proofErr w:type="gramEnd"/>
      <w:r w:rsidRPr="00A8212C">
        <w:rPr>
          <w:rFonts w:eastAsia="Times New Roman" w:cs="Times New Roman"/>
          <w:lang w:val="en-GB"/>
        </w:rPr>
        <w:t xml:space="preserve"> maoni yako taja</w:t>
      </w:r>
      <w:r w:rsidR="00E05C9C" w:rsidRPr="00A8212C">
        <w:rPr>
          <w:rFonts w:eastAsia="Times New Roman" w:cs="Times New Roman"/>
          <w:lang w:val="en-GB"/>
        </w:rPr>
        <w:t xml:space="preserve"> miamba 5 ambayo ime haribiwa sana? Na </w:t>
      </w:r>
      <w:proofErr w:type="gramStart"/>
      <w:r w:rsidR="00E05C9C" w:rsidRPr="00A8212C">
        <w:rPr>
          <w:rFonts w:eastAsia="Times New Roman" w:cs="Times New Roman"/>
          <w:lang w:val="en-GB"/>
        </w:rPr>
        <w:t>ni</w:t>
      </w:r>
      <w:proofErr w:type="gramEnd"/>
      <w:r w:rsidR="00E05C9C" w:rsidRPr="00A8212C">
        <w:rPr>
          <w:rFonts w:eastAsia="Times New Roman" w:cs="Times New Roman"/>
          <w:lang w:val="en-GB"/>
        </w:rPr>
        <w:t xml:space="preserve"> kwa sababu ngani imeharibiwa? (Jibu haki au </w:t>
      </w:r>
      <w:r w:rsidR="00E05C9C" w:rsidRPr="00A8212C">
        <w:rPr>
          <w:rFonts w:eastAsia="Times New Roman" w:cs="Times New Roman"/>
          <w:i/>
          <w:lang w:val="en-GB"/>
        </w:rPr>
        <w:t xml:space="preserve">kuharibiwa </w:t>
      </w:r>
      <w:proofErr w:type="gramStart"/>
      <w:r w:rsidR="00E05C9C" w:rsidRPr="00A8212C">
        <w:rPr>
          <w:rFonts w:eastAsia="Times New Roman" w:cs="Times New Roman"/>
          <w:i/>
          <w:lang w:val="en-GB"/>
        </w:rPr>
        <w:t xml:space="preserve">sana </w:t>
      </w:r>
      <w:r w:rsidR="00E05C9C" w:rsidRPr="00A8212C">
        <w:rPr>
          <w:rFonts w:eastAsia="Times New Roman" w:cs="Times New Roman"/>
          <w:lang w:val="en-GB"/>
        </w:rPr>
        <w:t>)</w:t>
      </w:r>
      <w:proofErr w:type="gramEnd"/>
      <w:r w:rsidR="00E05C9C" w:rsidRPr="00A8212C">
        <w:rPr>
          <w:rFonts w:eastAsia="Times New Roman" w:cs="Times New Roman"/>
          <w:lang w:val="en-GB"/>
        </w:rPr>
        <w:t xml:space="preserve"> Onyesha </w:t>
      </w:r>
      <w:proofErr w:type="gramStart"/>
      <w:r w:rsidR="00E05C9C" w:rsidRPr="00A8212C">
        <w:rPr>
          <w:rFonts w:eastAsia="Times New Roman" w:cs="Times New Roman"/>
          <w:lang w:val="en-GB"/>
        </w:rPr>
        <w:t>kwa</w:t>
      </w:r>
      <w:proofErr w:type="gramEnd"/>
      <w:r w:rsidR="00E05C9C" w:rsidRPr="00A8212C">
        <w:rPr>
          <w:rFonts w:eastAsia="Times New Roman" w:cs="Times New Roman"/>
          <w:lang w:val="en-GB"/>
        </w:rPr>
        <w:t xml:space="preserve"> ramani</w:t>
      </w:r>
    </w:p>
    <w:p w:rsidR="00A355B2" w:rsidRPr="00A8212C" w:rsidRDefault="00A355B2" w:rsidP="00F1144D">
      <w:pPr>
        <w:spacing w:after="0" w:line="240" w:lineRule="auto"/>
        <w:jc w:val="both"/>
        <w:rPr>
          <w:rFonts w:eastAsia="Times New Roman" w:cs="Times New Roman"/>
          <w:lang w:val="en-GB"/>
        </w:rPr>
      </w:pPr>
    </w:p>
    <w:tbl>
      <w:tblPr>
        <w:tblW w:w="896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800"/>
        <w:gridCol w:w="1440"/>
        <w:gridCol w:w="1611"/>
        <w:gridCol w:w="3390"/>
      </w:tblGrid>
      <w:tr w:rsidR="00496265" w:rsidRPr="00A8212C" w:rsidTr="00F600D8">
        <w:trPr>
          <w:jc w:val="center"/>
        </w:trPr>
        <w:tc>
          <w:tcPr>
            <w:tcW w:w="72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SN</w:t>
            </w:r>
          </w:p>
        </w:tc>
        <w:tc>
          <w:tcPr>
            <w:tcW w:w="180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 xml:space="preserve">Jina la mwamba </w:t>
            </w:r>
          </w:p>
        </w:tc>
        <w:tc>
          <w:tcPr>
            <w:tcW w:w="144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Kuharibiwa kwa nguvu sana</w:t>
            </w:r>
          </w:p>
        </w:tc>
        <w:tc>
          <w:tcPr>
            <w:tcW w:w="1611"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 xml:space="preserve">Kuharibiwa kwa wastani  </w:t>
            </w:r>
          </w:p>
        </w:tc>
        <w:tc>
          <w:tcPr>
            <w:tcW w:w="339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Sababu ya uharibifu</w:t>
            </w: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1.</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390"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2.</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390"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3.</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390"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4.</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390"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5.</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390" w:type="dxa"/>
          </w:tcPr>
          <w:p w:rsidR="00A355B2" w:rsidRPr="00A8212C" w:rsidRDefault="00A355B2" w:rsidP="00355F16">
            <w:pPr>
              <w:spacing w:after="0" w:line="240" w:lineRule="auto"/>
              <w:jc w:val="both"/>
              <w:rPr>
                <w:rFonts w:eastAsia="Times New Roman" w:cs="Times New Roman"/>
                <w:lang w:val="en-GB"/>
              </w:rPr>
            </w:pPr>
          </w:p>
        </w:tc>
      </w:tr>
    </w:tbl>
    <w:p w:rsidR="00A355B2" w:rsidRPr="00A8212C" w:rsidRDefault="00A355B2" w:rsidP="00120F2E">
      <w:pPr>
        <w:spacing w:after="0" w:line="240" w:lineRule="auto"/>
        <w:jc w:val="both"/>
        <w:rPr>
          <w:rFonts w:eastAsia="Times New Roman" w:cs="Times New Roman"/>
          <w:lang w:val="en-GB"/>
        </w:rPr>
      </w:pPr>
    </w:p>
    <w:p w:rsidR="00A355B2" w:rsidRPr="00A8212C" w:rsidRDefault="00E05C9C" w:rsidP="00F1144D">
      <w:pPr>
        <w:spacing w:after="0" w:line="240" w:lineRule="auto"/>
        <w:jc w:val="both"/>
        <w:rPr>
          <w:rFonts w:eastAsia="Times New Roman" w:cs="Times New Roman"/>
          <w:lang w:val="en-GB"/>
        </w:rPr>
      </w:pPr>
      <w:r w:rsidRPr="00A8212C">
        <w:rPr>
          <w:rFonts w:eastAsia="Times New Roman" w:cs="Times New Roman"/>
          <w:lang w:val="en-GB"/>
        </w:rPr>
        <w:t xml:space="preserve">F10. Kulingana </w:t>
      </w:r>
      <w:proofErr w:type="gramStart"/>
      <w:r w:rsidRPr="00A8212C">
        <w:rPr>
          <w:rFonts w:eastAsia="Times New Roman" w:cs="Times New Roman"/>
          <w:lang w:val="en-GB"/>
        </w:rPr>
        <w:t>na</w:t>
      </w:r>
      <w:proofErr w:type="gramEnd"/>
      <w:r w:rsidRPr="00A8212C">
        <w:rPr>
          <w:rFonts w:eastAsia="Times New Roman" w:cs="Times New Roman"/>
          <w:lang w:val="en-GB"/>
        </w:rPr>
        <w:t xml:space="preserve"> maoni yako taja aina 5 za mikoko ambazo zimeharibiwa na ueleza sababu za uharibifu?  (Jibu haki au kuharibiwa kwa </w:t>
      </w:r>
      <w:proofErr w:type="gramStart"/>
      <w:r w:rsidRPr="00A8212C">
        <w:rPr>
          <w:rFonts w:eastAsia="Times New Roman" w:cs="Times New Roman"/>
          <w:lang w:val="en-GB"/>
        </w:rPr>
        <w:t>nguvu  onyesha</w:t>
      </w:r>
      <w:proofErr w:type="gramEnd"/>
      <w:r w:rsidRPr="00A8212C">
        <w:rPr>
          <w:rFonts w:eastAsia="Times New Roman" w:cs="Times New Roman"/>
          <w:lang w:val="en-GB"/>
        </w:rPr>
        <w:t xml:space="preserve"> kwa ramani</w:t>
      </w:r>
    </w:p>
    <w:p w:rsidR="00A355B2" w:rsidRPr="00A8212C" w:rsidRDefault="00A355B2" w:rsidP="00F1144D">
      <w:pPr>
        <w:spacing w:after="0" w:line="240" w:lineRule="auto"/>
        <w:jc w:val="both"/>
        <w:rPr>
          <w:rFonts w:eastAsia="Times New Roman" w:cs="Times New Roman"/>
          <w:lang w:val="en-GB"/>
        </w:rPr>
      </w:pPr>
    </w:p>
    <w:tbl>
      <w:tblPr>
        <w:tblW w:w="899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800"/>
        <w:gridCol w:w="1440"/>
        <w:gridCol w:w="1611"/>
        <w:gridCol w:w="3425"/>
      </w:tblGrid>
      <w:tr w:rsidR="00496265" w:rsidRPr="00A8212C" w:rsidTr="00F600D8">
        <w:trPr>
          <w:jc w:val="center"/>
        </w:trPr>
        <w:tc>
          <w:tcPr>
            <w:tcW w:w="72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 xml:space="preserve"> SN</w:t>
            </w:r>
          </w:p>
        </w:tc>
        <w:tc>
          <w:tcPr>
            <w:tcW w:w="180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 xml:space="preserve">Jina la eneo la Mkoko </w:t>
            </w:r>
          </w:p>
        </w:tc>
        <w:tc>
          <w:tcPr>
            <w:tcW w:w="1440"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Kuharibiwa kwa nguvu</w:t>
            </w:r>
          </w:p>
          <w:p w:rsidR="00A355B2" w:rsidRPr="00A8212C" w:rsidRDefault="00A355B2" w:rsidP="00F1144D">
            <w:pPr>
              <w:keepNext/>
              <w:keepLines/>
              <w:spacing w:before="200" w:after="0" w:line="240" w:lineRule="auto"/>
              <w:jc w:val="both"/>
              <w:outlineLvl w:val="2"/>
              <w:rPr>
                <w:rFonts w:eastAsia="Times New Roman" w:cs="Times New Roman"/>
                <w:b/>
                <w:lang w:val="en-GB"/>
              </w:rPr>
            </w:pPr>
          </w:p>
        </w:tc>
        <w:tc>
          <w:tcPr>
            <w:tcW w:w="1611" w:type="dxa"/>
          </w:tcPr>
          <w:p w:rsidR="00A355B2" w:rsidRPr="00A8212C" w:rsidRDefault="00E05C9C" w:rsidP="00F1144D">
            <w:pPr>
              <w:spacing w:after="0" w:line="240" w:lineRule="auto"/>
              <w:jc w:val="both"/>
              <w:rPr>
                <w:rFonts w:eastAsia="Times New Roman" w:cs="Times New Roman"/>
                <w:b/>
                <w:lang w:val="en-GB"/>
              </w:rPr>
            </w:pPr>
            <w:r w:rsidRPr="00A8212C">
              <w:rPr>
                <w:rFonts w:eastAsia="Times New Roman" w:cs="Times New Roman"/>
                <w:b/>
                <w:lang w:val="en-GB"/>
              </w:rPr>
              <w:t>Kuharibiwa kwa haki</w:t>
            </w:r>
          </w:p>
          <w:p w:rsidR="00A355B2" w:rsidRPr="00A8212C" w:rsidRDefault="00A355B2" w:rsidP="00794DC8">
            <w:pPr>
              <w:keepNext/>
              <w:keepLines/>
              <w:spacing w:before="200" w:after="0" w:line="240" w:lineRule="auto"/>
              <w:jc w:val="both"/>
              <w:outlineLvl w:val="2"/>
              <w:rPr>
                <w:rFonts w:eastAsia="Times New Roman" w:cs="Times New Roman"/>
                <w:b/>
                <w:lang w:val="en-GB"/>
              </w:rPr>
            </w:pPr>
          </w:p>
        </w:tc>
        <w:tc>
          <w:tcPr>
            <w:tcW w:w="3425" w:type="dxa"/>
          </w:tcPr>
          <w:p w:rsidR="00A355B2" w:rsidRPr="00A8212C" w:rsidRDefault="00E05C9C">
            <w:pPr>
              <w:spacing w:after="0" w:line="240" w:lineRule="auto"/>
              <w:jc w:val="both"/>
              <w:rPr>
                <w:rFonts w:eastAsia="Times New Roman" w:cs="Times New Roman"/>
                <w:b/>
                <w:lang w:val="en-GB"/>
              </w:rPr>
            </w:pPr>
            <w:r w:rsidRPr="00A8212C">
              <w:rPr>
                <w:rFonts w:eastAsia="Times New Roman" w:cs="Times New Roman"/>
                <w:b/>
                <w:lang w:val="en-GB"/>
              </w:rPr>
              <w:t xml:space="preserve">Sababu ya uharibifu </w:t>
            </w: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1.</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425"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lastRenderedPageBreak/>
              <w:t>2.</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425"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3.</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425"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4.</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425" w:type="dxa"/>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720" w:type="dxa"/>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5.</w:t>
            </w:r>
          </w:p>
        </w:tc>
        <w:tc>
          <w:tcPr>
            <w:tcW w:w="1800" w:type="dxa"/>
          </w:tcPr>
          <w:p w:rsidR="00A355B2" w:rsidRPr="00A8212C" w:rsidRDefault="00A355B2" w:rsidP="00355F16">
            <w:pPr>
              <w:spacing w:after="0" w:line="240" w:lineRule="auto"/>
              <w:jc w:val="both"/>
              <w:rPr>
                <w:rFonts w:eastAsia="Times New Roman" w:cs="Times New Roman"/>
                <w:lang w:val="en-GB"/>
              </w:rPr>
            </w:pPr>
          </w:p>
        </w:tc>
        <w:tc>
          <w:tcPr>
            <w:tcW w:w="1440" w:type="dxa"/>
          </w:tcPr>
          <w:p w:rsidR="00A355B2" w:rsidRPr="00A8212C" w:rsidRDefault="00A355B2" w:rsidP="00355F16">
            <w:pPr>
              <w:spacing w:after="0" w:line="240" w:lineRule="auto"/>
              <w:jc w:val="both"/>
              <w:rPr>
                <w:rFonts w:eastAsia="Times New Roman" w:cs="Times New Roman"/>
                <w:lang w:val="en-GB"/>
              </w:rPr>
            </w:pPr>
          </w:p>
        </w:tc>
        <w:tc>
          <w:tcPr>
            <w:tcW w:w="1611" w:type="dxa"/>
          </w:tcPr>
          <w:p w:rsidR="00A355B2" w:rsidRPr="00A8212C" w:rsidRDefault="00A355B2" w:rsidP="00355F16">
            <w:pPr>
              <w:spacing w:after="0" w:line="240" w:lineRule="auto"/>
              <w:jc w:val="both"/>
              <w:rPr>
                <w:rFonts w:eastAsia="Times New Roman" w:cs="Times New Roman"/>
                <w:lang w:val="en-GB"/>
              </w:rPr>
            </w:pPr>
          </w:p>
        </w:tc>
        <w:tc>
          <w:tcPr>
            <w:tcW w:w="3425" w:type="dxa"/>
          </w:tcPr>
          <w:p w:rsidR="00A355B2" w:rsidRPr="00A8212C" w:rsidRDefault="00A355B2" w:rsidP="00355F16">
            <w:pPr>
              <w:spacing w:after="0" w:line="240" w:lineRule="auto"/>
              <w:jc w:val="both"/>
              <w:rPr>
                <w:rFonts w:eastAsia="Times New Roman" w:cs="Times New Roman"/>
                <w:lang w:val="en-GB"/>
              </w:rPr>
            </w:pPr>
          </w:p>
        </w:tc>
      </w:tr>
    </w:tbl>
    <w:p w:rsidR="00D01A4B" w:rsidRPr="00A8212C" w:rsidRDefault="00D01A4B">
      <w:pPr>
        <w:spacing w:line="240" w:lineRule="auto"/>
        <w:ind w:left="1260" w:hanging="1260"/>
        <w:jc w:val="both"/>
        <w:rPr>
          <w:rFonts w:eastAsia="Calibri" w:cs="Times New Roman"/>
          <w:b/>
          <w:lang w:val="en-GB"/>
        </w:rPr>
      </w:pPr>
    </w:p>
    <w:p w:rsidR="00D01A4B" w:rsidRPr="00A8212C" w:rsidRDefault="00E05C9C">
      <w:pPr>
        <w:spacing w:line="240" w:lineRule="auto"/>
        <w:ind w:left="450" w:hanging="1260"/>
        <w:jc w:val="both"/>
        <w:rPr>
          <w:rFonts w:eastAsia="Calibri" w:cs="Times New Roman"/>
          <w:b/>
          <w:lang w:val="en-GB"/>
        </w:rPr>
      </w:pPr>
      <w:r w:rsidRPr="00A8212C">
        <w:rPr>
          <w:rFonts w:eastAsia="Calibri" w:cs="Times New Roman"/>
          <w:b/>
          <w:lang w:val="en-GB"/>
        </w:rPr>
        <w:t xml:space="preserve">F11. Onyesha sehemu za mazalio ya samaki </w:t>
      </w:r>
      <w:proofErr w:type="gramStart"/>
      <w:r w:rsidRPr="00A8212C">
        <w:rPr>
          <w:rFonts w:eastAsia="Calibri" w:cs="Times New Roman"/>
          <w:b/>
          <w:lang w:val="en-GB"/>
        </w:rPr>
        <w:t>kwa</w:t>
      </w:r>
      <w:proofErr w:type="gramEnd"/>
      <w:r w:rsidRPr="00A8212C">
        <w:rPr>
          <w:rFonts w:eastAsia="Calibri" w:cs="Times New Roman"/>
          <w:b/>
          <w:lang w:val="en-GB"/>
        </w:rPr>
        <w:t xml:space="preserve"> ramani na pia taja aina ya samaki wanao zalia hapo</w:t>
      </w:r>
    </w:p>
    <w:p w:rsidR="00D01A4B" w:rsidRPr="00A8212C" w:rsidRDefault="00D01A4B">
      <w:pPr>
        <w:spacing w:line="240" w:lineRule="auto"/>
        <w:ind w:left="450" w:hanging="1260"/>
        <w:jc w:val="both"/>
        <w:rPr>
          <w:rFonts w:eastAsia="Calibri" w:cs="Times New Roman"/>
          <w:b/>
          <w:lang w:val="en-GB"/>
        </w:rPr>
      </w:pPr>
    </w:p>
    <w:tbl>
      <w:tblPr>
        <w:tblW w:w="0" w:type="auto"/>
        <w:jc w:val="center"/>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7"/>
        <w:gridCol w:w="4747"/>
        <w:gridCol w:w="3270"/>
      </w:tblGrid>
      <w:tr w:rsidR="00496265" w:rsidRPr="00A8212C" w:rsidTr="00F600D8">
        <w:trPr>
          <w:jc w:val="center"/>
        </w:trPr>
        <w:tc>
          <w:tcPr>
            <w:tcW w:w="867" w:type="dxa"/>
            <w:shd w:val="clear" w:color="auto" w:fill="auto"/>
          </w:tcPr>
          <w:p w:rsidR="00A355B2" w:rsidRPr="00A8212C" w:rsidRDefault="00E05C9C" w:rsidP="00120F2E">
            <w:pPr>
              <w:spacing w:after="0" w:line="240" w:lineRule="auto"/>
              <w:jc w:val="both"/>
              <w:rPr>
                <w:rFonts w:eastAsia="Calibri" w:cs="Times New Roman"/>
                <w:b/>
                <w:lang w:val="en-GB"/>
              </w:rPr>
            </w:pPr>
            <w:r w:rsidRPr="00A8212C">
              <w:rPr>
                <w:rFonts w:eastAsia="Calibri" w:cs="Times New Roman"/>
                <w:b/>
                <w:lang w:val="en-GB"/>
              </w:rPr>
              <w:t>No</w:t>
            </w:r>
          </w:p>
        </w:tc>
        <w:tc>
          <w:tcPr>
            <w:tcW w:w="4747" w:type="dxa"/>
            <w:shd w:val="clear" w:color="auto" w:fill="auto"/>
          </w:tcPr>
          <w:p w:rsidR="00A355B2" w:rsidRPr="00A8212C" w:rsidRDefault="00E05C9C" w:rsidP="00120F2E">
            <w:pPr>
              <w:spacing w:after="0" w:line="240" w:lineRule="auto"/>
              <w:jc w:val="both"/>
              <w:rPr>
                <w:rFonts w:eastAsia="Calibri" w:cs="Times New Roman"/>
                <w:b/>
                <w:lang w:val="en-GB"/>
              </w:rPr>
            </w:pPr>
            <w:r w:rsidRPr="00A8212C">
              <w:rPr>
                <w:rFonts w:eastAsia="Calibri" w:cs="Times New Roman"/>
                <w:b/>
                <w:lang w:val="en-GB"/>
              </w:rPr>
              <w:t>Jina la Mtaani la eneo la kuzalia samaki</w:t>
            </w:r>
          </w:p>
        </w:tc>
        <w:tc>
          <w:tcPr>
            <w:tcW w:w="3270" w:type="dxa"/>
            <w:shd w:val="clear" w:color="auto" w:fill="auto"/>
          </w:tcPr>
          <w:p w:rsidR="00A355B2" w:rsidRPr="00A8212C" w:rsidRDefault="00E05C9C" w:rsidP="00F1144D">
            <w:pPr>
              <w:spacing w:after="0" w:line="240" w:lineRule="auto"/>
              <w:jc w:val="both"/>
              <w:rPr>
                <w:rFonts w:eastAsia="Calibri" w:cs="Times New Roman"/>
                <w:b/>
                <w:lang w:val="en-GB"/>
              </w:rPr>
            </w:pPr>
            <w:r w:rsidRPr="00A8212C">
              <w:rPr>
                <w:rFonts w:eastAsia="Calibri" w:cs="Times New Roman"/>
                <w:b/>
                <w:lang w:val="en-GB"/>
              </w:rPr>
              <w:t>Ana ya samaki</w:t>
            </w:r>
          </w:p>
        </w:tc>
      </w:tr>
      <w:tr w:rsidR="00496265" w:rsidRPr="00A8212C" w:rsidTr="00F600D8">
        <w:trPr>
          <w:jc w:val="center"/>
        </w:trPr>
        <w:tc>
          <w:tcPr>
            <w:tcW w:w="86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474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270"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86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474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270"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86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474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270"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86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474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270"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86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474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270" w:type="dxa"/>
            <w:shd w:val="clear" w:color="auto" w:fill="auto"/>
          </w:tcPr>
          <w:p w:rsidR="00A355B2" w:rsidRPr="00A8212C" w:rsidRDefault="00A355B2" w:rsidP="00355F16">
            <w:pPr>
              <w:spacing w:after="0" w:line="240" w:lineRule="auto"/>
              <w:jc w:val="both"/>
              <w:rPr>
                <w:rFonts w:eastAsia="Times New Roman" w:cs="Times New Roman"/>
                <w:lang w:val="en-GB"/>
              </w:rPr>
            </w:pPr>
          </w:p>
        </w:tc>
      </w:tr>
    </w:tbl>
    <w:p w:rsidR="00D01A4B" w:rsidRPr="00A8212C" w:rsidRDefault="00D01A4B">
      <w:pPr>
        <w:spacing w:line="240" w:lineRule="auto"/>
        <w:ind w:left="450" w:hanging="1260"/>
        <w:jc w:val="both"/>
        <w:rPr>
          <w:rFonts w:eastAsia="Calibri" w:cs="Times New Roman"/>
          <w:b/>
          <w:lang w:val="en-GB"/>
        </w:rPr>
      </w:pPr>
    </w:p>
    <w:p w:rsidR="00D01A4B" w:rsidRPr="00A8212C" w:rsidRDefault="00E05C9C">
      <w:pPr>
        <w:spacing w:line="240" w:lineRule="auto"/>
        <w:ind w:left="1260" w:hanging="1260"/>
        <w:jc w:val="both"/>
        <w:rPr>
          <w:rFonts w:eastAsia="Calibri" w:cs="Times New Roman"/>
          <w:b/>
          <w:lang w:val="en-GB"/>
        </w:rPr>
      </w:pPr>
      <w:r w:rsidRPr="00A8212C">
        <w:rPr>
          <w:rFonts w:eastAsia="Calibri" w:cs="Times New Roman"/>
          <w:b/>
          <w:lang w:val="en-GB"/>
        </w:rPr>
        <w:t xml:space="preserve">F12. Onyesha </w:t>
      </w:r>
      <w:proofErr w:type="gramStart"/>
      <w:r w:rsidRPr="00A8212C">
        <w:rPr>
          <w:rFonts w:eastAsia="Calibri" w:cs="Times New Roman"/>
          <w:b/>
          <w:lang w:val="en-GB"/>
        </w:rPr>
        <w:t>kw</w:t>
      </w:r>
      <w:proofErr w:type="gramEnd"/>
      <w:r w:rsidRPr="00A8212C">
        <w:rPr>
          <w:rFonts w:eastAsia="Calibri" w:cs="Times New Roman"/>
          <w:b/>
          <w:lang w:val="en-GB"/>
        </w:rPr>
        <w:t xml:space="preserve"> a ramani mahali unaona hawa wanyama au viumbe</w:t>
      </w:r>
    </w:p>
    <w:p w:rsidR="00D01A4B" w:rsidRPr="00A8212C" w:rsidRDefault="00D01A4B">
      <w:pPr>
        <w:spacing w:line="240" w:lineRule="auto"/>
        <w:ind w:left="1260" w:hanging="1260"/>
        <w:jc w:val="both"/>
        <w:rPr>
          <w:rFonts w:eastAsia="Calibri" w:cs="Times New Roman"/>
          <w:b/>
          <w:lang w:val="en-GB"/>
        </w:rPr>
      </w:pPr>
    </w:p>
    <w:tbl>
      <w:tblPr>
        <w:tblW w:w="9045" w:type="dxa"/>
        <w:jc w:val="center"/>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60"/>
        <w:gridCol w:w="2827"/>
        <w:gridCol w:w="3458"/>
      </w:tblGrid>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Calibri" w:cs="Times New Roman"/>
                <w:b/>
                <w:lang w:val="en-GB"/>
              </w:rPr>
            </w:pPr>
            <w:r w:rsidRPr="00A8212C">
              <w:rPr>
                <w:rFonts w:eastAsia="Calibri" w:cs="Times New Roman"/>
                <w:b/>
                <w:lang w:val="en-GB"/>
              </w:rPr>
              <w:t>Aina ya Kiumbe</w:t>
            </w:r>
          </w:p>
        </w:tc>
        <w:tc>
          <w:tcPr>
            <w:tcW w:w="2827" w:type="dxa"/>
            <w:shd w:val="clear" w:color="auto" w:fill="auto"/>
          </w:tcPr>
          <w:p w:rsidR="00A355B2" w:rsidRPr="00A8212C" w:rsidRDefault="00E05C9C" w:rsidP="00120F2E">
            <w:pPr>
              <w:spacing w:after="0" w:line="240" w:lineRule="auto"/>
              <w:jc w:val="both"/>
              <w:rPr>
                <w:rFonts w:eastAsia="Calibri" w:cs="Times New Roman"/>
                <w:b/>
                <w:lang w:val="en-GB"/>
              </w:rPr>
            </w:pPr>
            <w:r w:rsidRPr="00A8212C">
              <w:rPr>
                <w:rFonts w:eastAsia="Calibri" w:cs="Times New Roman"/>
                <w:b/>
                <w:lang w:val="en-GB"/>
              </w:rPr>
              <w:t>Kipo(onyesha kwa ramani</w:t>
            </w:r>
          </w:p>
        </w:tc>
        <w:tc>
          <w:tcPr>
            <w:tcW w:w="3458" w:type="dxa"/>
            <w:shd w:val="clear" w:color="auto" w:fill="auto"/>
          </w:tcPr>
          <w:p w:rsidR="00A355B2" w:rsidRPr="00A8212C" w:rsidRDefault="00E05C9C" w:rsidP="00F1144D">
            <w:pPr>
              <w:spacing w:after="0" w:line="240" w:lineRule="auto"/>
              <w:jc w:val="both"/>
              <w:rPr>
                <w:rFonts w:eastAsia="Calibri" w:cs="Times New Roman"/>
                <w:b/>
                <w:lang w:val="en-GB"/>
              </w:rPr>
            </w:pPr>
            <w:r w:rsidRPr="00A8212C">
              <w:rPr>
                <w:rFonts w:eastAsia="Calibri" w:cs="Times New Roman"/>
                <w:b/>
                <w:lang w:val="en-GB"/>
              </w:rPr>
              <w:t>Hakiko katika eneo hili</w:t>
            </w: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Kasa</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Poopoo</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Pweza</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Uvuvi wa kaba</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Nguva</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Dugong</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r w:rsidR="00496265" w:rsidRPr="00A8212C" w:rsidTr="00F600D8">
        <w:trPr>
          <w:jc w:val="center"/>
        </w:trPr>
        <w:tc>
          <w:tcPr>
            <w:tcW w:w="2760" w:type="dxa"/>
            <w:shd w:val="clear" w:color="auto" w:fill="auto"/>
          </w:tcPr>
          <w:p w:rsidR="00A355B2" w:rsidRPr="00A8212C" w:rsidRDefault="00E05C9C" w:rsidP="00120F2E">
            <w:pPr>
              <w:spacing w:after="0" w:line="240" w:lineRule="auto"/>
              <w:jc w:val="both"/>
              <w:rPr>
                <w:rFonts w:eastAsia="Times New Roman" w:cs="Times New Roman"/>
                <w:lang w:val="en-GB"/>
              </w:rPr>
            </w:pPr>
            <w:r w:rsidRPr="00A8212C">
              <w:rPr>
                <w:rFonts w:eastAsia="Times New Roman" w:cs="Times New Roman"/>
                <w:lang w:val="en-GB"/>
              </w:rPr>
              <w:t>Shell collection</w:t>
            </w:r>
          </w:p>
        </w:tc>
        <w:tc>
          <w:tcPr>
            <w:tcW w:w="2827" w:type="dxa"/>
            <w:shd w:val="clear" w:color="auto" w:fill="auto"/>
          </w:tcPr>
          <w:p w:rsidR="00A355B2" w:rsidRPr="00A8212C" w:rsidRDefault="00A355B2" w:rsidP="00355F16">
            <w:pPr>
              <w:spacing w:after="0" w:line="240" w:lineRule="auto"/>
              <w:jc w:val="both"/>
              <w:rPr>
                <w:rFonts w:eastAsia="Times New Roman" w:cs="Times New Roman"/>
                <w:lang w:val="en-GB"/>
              </w:rPr>
            </w:pPr>
          </w:p>
        </w:tc>
        <w:tc>
          <w:tcPr>
            <w:tcW w:w="3458" w:type="dxa"/>
            <w:shd w:val="clear" w:color="auto" w:fill="auto"/>
          </w:tcPr>
          <w:p w:rsidR="00A355B2" w:rsidRPr="00A8212C" w:rsidRDefault="00A355B2" w:rsidP="00355F16">
            <w:pPr>
              <w:spacing w:after="0" w:line="240" w:lineRule="auto"/>
              <w:jc w:val="both"/>
              <w:rPr>
                <w:rFonts w:eastAsia="Times New Roman" w:cs="Times New Roman"/>
                <w:lang w:val="en-GB"/>
              </w:rPr>
            </w:pPr>
          </w:p>
        </w:tc>
      </w:tr>
    </w:tbl>
    <w:p w:rsidR="00D01A4B" w:rsidRPr="00A8212C" w:rsidRDefault="00D01A4B">
      <w:pPr>
        <w:spacing w:line="240" w:lineRule="auto"/>
        <w:ind w:left="1260" w:hanging="1260"/>
        <w:jc w:val="both"/>
        <w:rPr>
          <w:rFonts w:eastAsia="Calibri" w:cs="Times New Roman"/>
          <w:b/>
          <w:lang w:val="en-GB"/>
        </w:rPr>
      </w:pPr>
    </w:p>
    <w:p w:rsidR="00D01A4B" w:rsidRPr="00A8212C" w:rsidRDefault="00E05C9C">
      <w:pPr>
        <w:shd w:val="clear" w:color="auto" w:fill="F5F5F5"/>
        <w:spacing w:line="240" w:lineRule="auto"/>
        <w:jc w:val="both"/>
        <w:textAlignment w:val="top"/>
        <w:rPr>
          <w:rFonts w:eastAsia="Times New Roman" w:cs="Times New Roman"/>
          <w:b/>
          <w:lang w:val="en-GB" w:eastAsia="en-ZA"/>
        </w:rPr>
      </w:pPr>
      <w:r w:rsidRPr="00A8212C">
        <w:rPr>
          <w:rFonts w:eastAsia="Calibri" w:cs="Times New Roman"/>
          <w:b/>
          <w:lang w:val="en-GB"/>
        </w:rPr>
        <w:t xml:space="preserve">SECTION G: </w:t>
      </w:r>
      <w:r w:rsidRPr="00A8212C">
        <w:rPr>
          <w:rFonts w:eastAsia="Times New Roman" w:cs="Times New Roman"/>
          <w:b/>
          <w:lang w:val="en-GB" w:eastAsia="en-ZA"/>
        </w:rPr>
        <w:t>VITUO VYA KUPIGA MBIZI / WAENDESHAJI ZIARA (KWA RAMANI YA MAENEO NYETI NA KUHARIBIWA)</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G1. Ni mara ngapi unakwenda kuongelea au kupinga pizi </w:t>
      </w:r>
      <w:proofErr w:type="gramStart"/>
      <w:r w:rsidRPr="00A8212C">
        <w:rPr>
          <w:rFonts w:eastAsia="Calibri" w:cs="Times New Roman"/>
          <w:lang w:val="en-GB"/>
        </w:rPr>
        <w:t>kwa</w:t>
      </w:r>
      <w:proofErr w:type="gramEnd"/>
      <w:r w:rsidRPr="00A8212C">
        <w:rPr>
          <w:rFonts w:eastAsia="Calibri" w:cs="Times New Roman"/>
          <w:lang w:val="en-GB"/>
        </w:rPr>
        <w:t xml:space="preserve"> Msimu. </w:t>
      </w:r>
    </w:p>
    <w:tbl>
      <w:tblPr>
        <w:tblW w:w="9389"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2842"/>
        <w:gridCol w:w="3934"/>
      </w:tblGrid>
      <w:tr w:rsidR="00496265" w:rsidRPr="00A8212C" w:rsidTr="00F600D8">
        <w:trPr>
          <w:jc w:val="center"/>
        </w:trPr>
        <w:tc>
          <w:tcPr>
            <w:tcW w:w="2613" w:type="dxa"/>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Msimu</w:t>
            </w:r>
          </w:p>
        </w:tc>
        <w:tc>
          <w:tcPr>
            <w:tcW w:w="2842" w:type="dxa"/>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Lini (mwezi)</w:t>
            </w:r>
          </w:p>
        </w:tc>
        <w:tc>
          <w:tcPr>
            <w:tcW w:w="3934" w:type="dxa"/>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Namba ya safari kwa mwezi</w:t>
            </w:r>
          </w:p>
        </w:tc>
      </w:tr>
      <w:tr w:rsidR="00496265" w:rsidRPr="00A8212C" w:rsidTr="00F600D8">
        <w:trPr>
          <w:trHeight w:val="872"/>
          <w:jc w:val="center"/>
        </w:trPr>
        <w:tc>
          <w:tcPr>
            <w:tcW w:w="2613" w:type="dxa"/>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Msimu wa juu</w:t>
            </w:r>
          </w:p>
          <w:p w:rsidR="00D01A4B" w:rsidRPr="00A8212C" w:rsidRDefault="00D01A4B" w:rsidP="0041178F">
            <w:pPr>
              <w:spacing w:after="120" w:line="240" w:lineRule="auto"/>
              <w:jc w:val="both"/>
              <w:rPr>
                <w:rFonts w:eastAsia="Calibri" w:cs="Times New Roman"/>
                <w:lang w:val="en-GB"/>
              </w:rPr>
            </w:pPr>
          </w:p>
        </w:tc>
        <w:tc>
          <w:tcPr>
            <w:tcW w:w="2842" w:type="dxa"/>
          </w:tcPr>
          <w:p w:rsidR="00D01A4B" w:rsidRPr="00A8212C" w:rsidRDefault="00D01A4B" w:rsidP="0041178F">
            <w:pPr>
              <w:spacing w:after="120" w:line="240" w:lineRule="auto"/>
              <w:jc w:val="both"/>
              <w:rPr>
                <w:rFonts w:eastAsia="Calibri" w:cs="Times New Roman"/>
                <w:lang w:val="en-GB"/>
              </w:rPr>
            </w:pPr>
          </w:p>
        </w:tc>
        <w:tc>
          <w:tcPr>
            <w:tcW w:w="3934" w:type="dxa"/>
          </w:tcPr>
          <w:p w:rsidR="00D01A4B" w:rsidRPr="00A8212C" w:rsidRDefault="00E05C9C" w:rsidP="0041178F">
            <w:pPr>
              <w:shd w:val="clear" w:color="auto" w:fill="F5F5F5"/>
              <w:spacing w:after="120" w:line="240" w:lineRule="auto"/>
              <w:jc w:val="both"/>
              <w:rPr>
                <w:rFonts w:eastAsia="Times New Roman" w:cs="Times New Roman"/>
                <w:lang w:val="en-GB" w:eastAsia="en-ZA"/>
              </w:rPr>
            </w:pPr>
            <w:r w:rsidRPr="00A8212C">
              <w:rPr>
                <w:rFonts w:eastAsia="Times New Roman" w:cs="Times New Roman"/>
                <w:lang w:val="en-GB" w:eastAsia="en-ZA"/>
              </w:rPr>
              <w:t>Kupinga pizi/diving:</w:t>
            </w:r>
          </w:p>
          <w:p w:rsidR="00D01A4B" w:rsidRPr="00A8212C" w:rsidRDefault="00E05C9C" w:rsidP="0041178F">
            <w:pPr>
              <w:shd w:val="clear" w:color="auto" w:fill="F5F5F5"/>
              <w:spacing w:after="120" w:line="240" w:lineRule="auto"/>
              <w:jc w:val="both"/>
              <w:rPr>
                <w:rFonts w:eastAsia="Times New Roman" w:cs="Times New Roman"/>
                <w:lang w:val="en-GB" w:eastAsia="en-ZA"/>
              </w:rPr>
            </w:pPr>
            <w:r w:rsidRPr="00A8212C">
              <w:rPr>
                <w:rFonts w:eastAsia="Times New Roman" w:cs="Times New Roman"/>
                <w:lang w:val="en-GB" w:eastAsia="en-ZA"/>
              </w:rPr>
              <w:t>/ Kuongelea/ Snorkelling:</w:t>
            </w:r>
          </w:p>
          <w:p w:rsidR="00D01A4B" w:rsidRPr="00A8212C" w:rsidRDefault="00E05C9C" w:rsidP="0041178F">
            <w:pPr>
              <w:shd w:val="clear" w:color="auto" w:fill="F5F5F5"/>
              <w:spacing w:after="120" w:line="240" w:lineRule="auto"/>
              <w:jc w:val="both"/>
              <w:rPr>
                <w:rFonts w:eastAsia="Calibri" w:cs="Times New Roman"/>
                <w:lang w:val="en-GB"/>
              </w:rPr>
            </w:pPr>
            <w:r w:rsidRPr="00A8212C">
              <w:rPr>
                <w:rFonts w:eastAsia="Times New Roman" w:cs="Times New Roman"/>
                <w:lang w:val="en-GB" w:eastAsia="en-ZA"/>
              </w:rPr>
              <w:t>Nyingine excursion:</w:t>
            </w:r>
          </w:p>
        </w:tc>
      </w:tr>
      <w:tr w:rsidR="00496265" w:rsidRPr="00A8212C" w:rsidTr="00F600D8">
        <w:trPr>
          <w:trHeight w:val="728"/>
          <w:jc w:val="center"/>
        </w:trPr>
        <w:tc>
          <w:tcPr>
            <w:tcW w:w="2613" w:type="dxa"/>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Msimu wa chini</w:t>
            </w:r>
          </w:p>
        </w:tc>
        <w:tc>
          <w:tcPr>
            <w:tcW w:w="2842" w:type="dxa"/>
          </w:tcPr>
          <w:p w:rsidR="00D01A4B" w:rsidRPr="00A8212C" w:rsidRDefault="00D01A4B" w:rsidP="0041178F">
            <w:pPr>
              <w:spacing w:after="120" w:line="240" w:lineRule="auto"/>
              <w:jc w:val="both"/>
              <w:rPr>
                <w:rFonts w:eastAsia="Calibri" w:cs="Times New Roman"/>
                <w:lang w:val="en-GB"/>
              </w:rPr>
            </w:pPr>
          </w:p>
        </w:tc>
        <w:tc>
          <w:tcPr>
            <w:tcW w:w="3934" w:type="dxa"/>
          </w:tcPr>
          <w:p w:rsidR="00D01A4B" w:rsidRPr="00A8212C" w:rsidRDefault="00E05C9C" w:rsidP="0041178F">
            <w:pPr>
              <w:shd w:val="clear" w:color="auto" w:fill="F5F5F5"/>
              <w:spacing w:after="120" w:line="240" w:lineRule="auto"/>
              <w:jc w:val="both"/>
              <w:rPr>
                <w:rFonts w:eastAsia="Times New Roman" w:cs="Times New Roman"/>
                <w:lang w:val="en-GB" w:eastAsia="en-ZA"/>
              </w:rPr>
            </w:pPr>
            <w:r w:rsidRPr="00A8212C">
              <w:rPr>
                <w:rFonts w:eastAsia="Times New Roman" w:cs="Times New Roman"/>
                <w:lang w:val="en-GB" w:eastAsia="en-ZA"/>
              </w:rPr>
              <w:t>Bata/diving:</w:t>
            </w:r>
          </w:p>
          <w:p w:rsidR="00D01A4B" w:rsidRPr="00A8212C" w:rsidRDefault="00E05C9C" w:rsidP="0041178F">
            <w:pPr>
              <w:shd w:val="clear" w:color="auto" w:fill="F5F5F5"/>
              <w:spacing w:after="120" w:line="240" w:lineRule="auto"/>
              <w:jc w:val="both"/>
              <w:rPr>
                <w:rFonts w:eastAsia="Times New Roman" w:cs="Times New Roman"/>
                <w:lang w:val="en-GB" w:eastAsia="en-ZA"/>
              </w:rPr>
            </w:pPr>
            <w:r w:rsidRPr="00A8212C">
              <w:rPr>
                <w:rFonts w:eastAsia="Times New Roman" w:cs="Times New Roman"/>
                <w:lang w:val="en-GB" w:eastAsia="en-ZA"/>
              </w:rPr>
              <w:t>Snorkelling:</w:t>
            </w:r>
          </w:p>
          <w:p w:rsidR="00D01A4B" w:rsidRPr="00A8212C" w:rsidRDefault="00E05C9C" w:rsidP="0041178F">
            <w:pPr>
              <w:spacing w:after="120" w:line="240" w:lineRule="auto"/>
              <w:jc w:val="both"/>
              <w:rPr>
                <w:rFonts w:eastAsia="Calibri" w:cs="Times New Roman"/>
                <w:lang w:val="en-GB"/>
              </w:rPr>
            </w:pPr>
            <w:r w:rsidRPr="00A8212C">
              <w:rPr>
                <w:rFonts w:eastAsia="Times New Roman" w:cs="Times New Roman"/>
                <w:lang w:val="en-GB" w:eastAsia="en-ZA"/>
              </w:rPr>
              <w:t>Nyingine excursion:</w:t>
            </w:r>
          </w:p>
        </w:tc>
      </w:tr>
    </w:tbl>
    <w:p w:rsidR="00D01A4B" w:rsidRPr="00A8212C" w:rsidRDefault="00D01A4B">
      <w:pPr>
        <w:spacing w:line="240" w:lineRule="auto"/>
        <w:jc w:val="both"/>
        <w:rPr>
          <w:rFonts w:eastAsia="Calibri" w:cs="Times New Roman"/>
          <w:b/>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Calibri" w:cs="Times New Roman"/>
          <w:lang w:val="en-GB"/>
        </w:rPr>
        <w:t xml:space="preserve">G2. </w:t>
      </w:r>
      <w:r w:rsidRPr="00A8212C">
        <w:rPr>
          <w:rFonts w:eastAsia="Times New Roman" w:cs="Times New Roman"/>
          <w:lang w:val="en-GB" w:eastAsia="en-ZA"/>
        </w:rPr>
        <w:t xml:space="preserve">Makadirio ya idadi ya watu (kwa makadirio) na ambayo wameandaa shughuli zifuatazo zaidi ya mwaka uliopita </w:t>
      </w:r>
      <w:proofErr w:type="gramStart"/>
      <w:r w:rsidRPr="00A8212C">
        <w:rPr>
          <w:rFonts w:eastAsia="Times New Roman" w:cs="Times New Roman"/>
          <w:lang w:val="en-GB" w:eastAsia="en-ZA"/>
        </w:rPr>
        <w:t>( onyesha</w:t>
      </w:r>
      <w:proofErr w:type="gramEnd"/>
      <w:r w:rsidRPr="00A8212C">
        <w:rPr>
          <w:rFonts w:eastAsia="Times New Roman" w:cs="Times New Roman"/>
          <w:lang w:val="en-GB" w:eastAsia="en-ZA"/>
        </w:rPr>
        <w:t xml:space="preserve"> kwa ramani mahali shughuli hizi zili fanyika)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2"/>
        <w:gridCol w:w="2376"/>
        <w:gridCol w:w="4562"/>
      </w:tblGrid>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Shughuli</w:t>
            </w:r>
          </w:p>
        </w:tc>
        <w:tc>
          <w:tcPr>
            <w:tcW w:w="1280" w:type="pct"/>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Idadi ya watu mwaka uliopita</w:t>
            </w:r>
          </w:p>
        </w:tc>
        <w:tc>
          <w:tcPr>
            <w:tcW w:w="2458" w:type="pct"/>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Ni sehemu zipi za hizi shughuli? Taja majina/na onyesha kwa ramani</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Kuongelea</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S1.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lastRenderedPageBreak/>
              <w:t>S2.</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S3.</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S4.</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lastRenderedPageBreak/>
              <w:t>Ba/piga mbiizi</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D2.</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D3.</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D4.</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Mchezo uvuvi/game fishing</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GF1.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GF2.</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GF3.</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GF4.</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Maji Mchezo/ water sport</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WS1.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WS2.</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WS3.</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WS4.</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Wangeni wa mchana</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DV1.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DV2.</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 xml:space="preserve">DV3. </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DV4.</w:t>
            </w:r>
          </w:p>
        </w:tc>
      </w:tr>
      <w:tr w:rsidR="00496265" w:rsidRPr="00A8212C" w:rsidTr="00120F2E">
        <w:trPr>
          <w:jc w:val="center"/>
        </w:trPr>
        <w:tc>
          <w:tcPr>
            <w:tcW w:w="1262"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Nyingine eleza</w:t>
            </w:r>
          </w:p>
          <w:p w:rsidR="00D01A4B" w:rsidRPr="00A8212C" w:rsidRDefault="00D01A4B" w:rsidP="0041178F">
            <w:pPr>
              <w:spacing w:after="120" w:line="240" w:lineRule="auto"/>
              <w:jc w:val="both"/>
              <w:rPr>
                <w:rFonts w:eastAsia="Calibri" w:cs="Times New Roman"/>
                <w:lang w:val="en-GB"/>
              </w:rPr>
            </w:pPr>
          </w:p>
        </w:tc>
        <w:tc>
          <w:tcPr>
            <w:tcW w:w="1280" w:type="pct"/>
          </w:tcPr>
          <w:p w:rsidR="00D01A4B" w:rsidRPr="00A8212C" w:rsidRDefault="00D01A4B" w:rsidP="0041178F">
            <w:pPr>
              <w:spacing w:after="120" w:line="240" w:lineRule="auto"/>
              <w:jc w:val="both"/>
              <w:rPr>
                <w:rFonts w:eastAsia="Calibri" w:cs="Times New Roman"/>
                <w:lang w:val="en-GB"/>
              </w:rPr>
            </w:pPr>
          </w:p>
        </w:tc>
        <w:tc>
          <w:tcPr>
            <w:tcW w:w="2458"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1.</w:t>
            </w:r>
          </w:p>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2.</w:t>
            </w:r>
          </w:p>
        </w:tc>
      </w:tr>
    </w:tbl>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G3. Tafadhali orodhesha sehemu 3 za miamba ambazo </w:t>
      </w:r>
      <w:proofErr w:type="gramStart"/>
      <w:r w:rsidRPr="00A8212C">
        <w:rPr>
          <w:rFonts w:eastAsia="Calibri" w:cs="Times New Roman"/>
          <w:lang w:val="en-GB"/>
        </w:rPr>
        <w:t>ni</w:t>
      </w:r>
      <w:proofErr w:type="gramEnd"/>
      <w:r w:rsidRPr="00A8212C">
        <w:rPr>
          <w:rFonts w:eastAsia="Calibri" w:cs="Times New Roman"/>
          <w:lang w:val="en-GB"/>
        </w:rPr>
        <w:t xml:space="preserve"> maarufu kwa kuongelea na kupinga mbizii na eleza ni kwa nini ziko maarufu (onyesha kwa ramani)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7"/>
        <w:gridCol w:w="5913"/>
      </w:tblGrid>
      <w:tr w:rsidR="00496265" w:rsidRPr="00A8212C" w:rsidTr="00120F2E">
        <w:trPr>
          <w:jc w:val="center"/>
        </w:trPr>
        <w:tc>
          <w:tcPr>
            <w:tcW w:w="1814" w:type="pct"/>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Mahali</w:t>
            </w:r>
          </w:p>
        </w:tc>
        <w:tc>
          <w:tcPr>
            <w:tcW w:w="3186" w:type="pct"/>
          </w:tcPr>
          <w:p w:rsidR="00D01A4B" w:rsidRPr="00A8212C" w:rsidRDefault="00E05C9C" w:rsidP="0041178F">
            <w:pPr>
              <w:spacing w:after="120" w:line="240" w:lineRule="auto"/>
              <w:jc w:val="both"/>
              <w:rPr>
                <w:rFonts w:eastAsia="Calibri" w:cs="Times New Roman"/>
                <w:b/>
                <w:lang w:val="en-GB"/>
              </w:rPr>
            </w:pPr>
            <w:r w:rsidRPr="00A8212C">
              <w:rPr>
                <w:rFonts w:eastAsia="Calibri" w:cs="Times New Roman"/>
                <w:b/>
                <w:lang w:val="en-GB"/>
              </w:rPr>
              <w:t>Sababu ya umaarufu</w:t>
            </w:r>
          </w:p>
        </w:tc>
      </w:tr>
      <w:tr w:rsidR="00496265" w:rsidRPr="00A8212C" w:rsidTr="00120F2E">
        <w:trPr>
          <w:jc w:val="center"/>
        </w:trPr>
        <w:tc>
          <w:tcPr>
            <w:tcW w:w="1814"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a)</w:t>
            </w:r>
          </w:p>
        </w:tc>
        <w:tc>
          <w:tcPr>
            <w:tcW w:w="3186" w:type="pct"/>
          </w:tcPr>
          <w:p w:rsidR="00D01A4B" w:rsidRPr="00A8212C" w:rsidRDefault="00D01A4B" w:rsidP="0041178F">
            <w:pPr>
              <w:spacing w:after="120" w:line="240" w:lineRule="auto"/>
              <w:jc w:val="both"/>
              <w:rPr>
                <w:rFonts w:eastAsia="Calibri" w:cs="Times New Roman"/>
                <w:lang w:val="en-GB"/>
              </w:rPr>
            </w:pPr>
          </w:p>
        </w:tc>
      </w:tr>
      <w:tr w:rsidR="00496265" w:rsidRPr="00A8212C" w:rsidTr="00120F2E">
        <w:trPr>
          <w:jc w:val="center"/>
        </w:trPr>
        <w:tc>
          <w:tcPr>
            <w:tcW w:w="1814" w:type="pct"/>
          </w:tcPr>
          <w:p w:rsidR="00D01A4B" w:rsidRPr="00A8212C" w:rsidRDefault="00E05C9C" w:rsidP="0041178F">
            <w:pPr>
              <w:spacing w:after="120" w:line="240" w:lineRule="auto"/>
              <w:jc w:val="both"/>
              <w:rPr>
                <w:rFonts w:eastAsia="Calibri" w:cs="Times New Roman"/>
                <w:lang w:val="en-GB"/>
              </w:rPr>
            </w:pPr>
            <w:r w:rsidRPr="00A8212C">
              <w:rPr>
                <w:rFonts w:eastAsia="Calibri" w:cs="Times New Roman"/>
                <w:lang w:val="en-GB"/>
              </w:rPr>
              <w:t>b)</w:t>
            </w:r>
          </w:p>
        </w:tc>
        <w:tc>
          <w:tcPr>
            <w:tcW w:w="3186" w:type="pct"/>
          </w:tcPr>
          <w:p w:rsidR="00D01A4B" w:rsidRPr="00A8212C" w:rsidRDefault="00D01A4B" w:rsidP="0041178F">
            <w:pPr>
              <w:spacing w:after="120" w:line="240" w:lineRule="auto"/>
              <w:jc w:val="both"/>
              <w:rPr>
                <w:rFonts w:eastAsia="Calibri" w:cs="Times New Roman"/>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G4. Tafadhali onyesha kama unaona matukio yafuatayo </w:t>
      </w:r>
      <w:proofErr w:type="gramStart"/>
      <w:r w:rsidRPr="00A8212C">
        <w:rPr>
          <w:rFonts w:eastAsia="Calibri" w:cs="Times New Roman"/>
          <w:lang w:val="en-GB"/>
        </w:rPr>
        <w:t>( Jibu</w:t>
      </w:r>
      <w:proofErr w:type="gramEnd"/>
      <w:r w:rsidRPr="00A8212C">
        <w:rPr>
          <w:rFonts w:eastAsia="Calibri" w:cs="Times New Roman"/>
          <w:lang w:val="en-GB"/>
        </w:rPr>
        <w:t xml:space="preserve"> panapo faa na unyesha kwa ramani</w:t>
      </w: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7"/>
        <w:gridCol w:w="4336"/>
      </w:tblGrid>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b/>
                <w:lang w:val="en-GB"/>
              </w:rPr>
            </w:pPr>
            <w:r w:rsidRPr="00A8212C">
              <w:rPr>
                <w:rFonts w:eastAsia="Calibri" w:cs="Times New Roman"/>
                <w:b/>
                <w:lang w:val="en-GB"/>
              </w:rPr>
              <w:t>Matukio</w:t>
            </w:r>
          </w:p>
        </w:tc>
        <w:tc>
          <w:tcPr>
            <w:tcW w:w="2400" w:type="pct"/>
          </w:tcPr>
          <w:p w:rsidR="00D01A4B" w:rsidRPr="00A8212C" w:rsidRDefault="00E05C9C" w:rsidP="00AB09DA">
            <w:pPr>
              <w:spacing w:after="120" w:line="240" w:lineRule="auto"/>
              <w:jc w:val="both"/>
              <w:rPr>
                <w:rFonts w:eastAsia="Calibri" w:cs="Times New Roman"/>
                <w:b/>
                <w:lang w:val="en-GB"/>
              </w:rPr>
            </w:pPr>
            <w:r w:rsidRPr="00A8212C">
              <w:rPr>
                <w:rFonts w:eastAsia="Calibri" w:cs="Times New Roman"/>
                <w:b/>
                <w:lang w:val="en-GB"/>
              </w:rPr>
              <w:t>Majibu</w:t>
            </w: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Mabakio ya zana za uvuvi</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Coral bleaching</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Matumbawe yame vujika</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Takata kwa maji</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Kuje za baharii</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Mafuta kwa maji</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lastRenderedPageBreak/>
              <w:t>Kiti cha pweza</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Dynamite fishing</w:t>
            </w:r>
          </w:p>
        </w:tc>
        <w:tc>
          <w:tcPr>
            <w:tcW w:w="2400" w:type="pct"/>
          </w:tcPr>
          <w:p w:rsidR="00D01A4B" w:rsidRPr="00A8212C" w:rsidRDefault="00D01A4B" w:rsidP="00AB09DA">
            <w:pPr>
              <w:spacing w:after="120" w:line="240" w:lineRule="auto"/>
              <w:jc w:val="both"/>
              <w:rPr>
                <w:rFonts w:eastAsia="Calibri" w:cs="Times New Roman"/>
                <w:lang w:val="en-GB"/>
              </w:rPr>
            </w:pPr>
          </w:p>
        </w:tc>
      </w:tr>
      <w:tr w:rsidR="00496265" w:rsidRPr="00A8212C" w:rsidTr="00794DC8">
        <w:trPr>
          <w:jc w:val="center"/>
        </w:trPr>
        <w:tc>
          <w:tcPr>
            <w:tcW w:w="2600" w:type="pct"/>
          </w:tcPr>
          <w:p w:rsidR="00D01A4B" w:rsidRPr="00A8212C" w:rsidRDefault="00E05C9C" w:rsidP="00AB09DA">
            <w:pPr>
              <w:spacing w:after="120" w:line="240" w:lineRule="auto"/>
              <w:jc w:val="both"/>
              <w:rPr>
                <w:rFonts w:eastAsia="Calibri" w:cs="Times New Roman"/>
                <w:lang w:val="en-GB"/>
              </w:rPr>
            </w:pPr>
            <w:r w:rsidRPr="00A8212C">
              <w:rPr>
                <w:rFonts w:eastAsia="Calibri" w:cs="Times New Roman"/>
                <w:lang w:val="en-GB"/>
              </w:rPr>
              <w:t>Matukio mengine eleza</w:t>
            </w:r>
          </w:p>
        </w:tc>
        <w:tc>
          <w:tcPr>
            <w:tcW w:w="2400" w:type="pct"/>
          </w:tcPr>
          <w:p w:rsidR="00D01A4B" w:rsidRPr="00A8212C" w:rsidRDefault="00D01A4B" w:rsidP="00AB09DA">
            <w:pPr>
              <w:spacing w:after="120" w:line="240" w:lineRule="auto"/>
              <w:jc w:val="both"/>
              <w:rPr>
                <w:rFonts w:eastAsia="Calibri" w:cs="Times New Roman"/>
                <w:lang w:val="en-GB"/>
              </w:rPr>
            </w:pPr>
          </w:p>
        </w:tc>
      </w:tr>
    </w:tbl>
    <w:p w:rsidR="00D01A4B" w:rsidRPr="00A8212C" w:rsidRDefault="00D01A4B">
      <w:pPr>
        <w:spacing w:line="240" w:lineRule="auto"/>
        <w:jc w:val="both"/>
        <w:rPr>
          <w:rFonts w:eastAsia="Calibri" w:cs="Times New Roman"/>
          <w:lang w:val="en-GB"/>
        </w:rPr>
      </w:pPr>
    </w:p>
    <w:p w:rsidR="00D01A4B" w:rsidRPr="00A8212C" w:rsidRDefault="00E05C9C">
      <w:pPr>
        <w:spacing w:line="240" w:lineRule="auto"/>
        <w:jc w:val="both"/>
        <w:rPr>
          <w:rFonts w:eastAsia="Calibri" w:cs="Times New Roman"/>
          <w:i/>
          <w:lang w:val="en-GB"/>
        </w:rPr>
      </w:pPr>
      <w:r w:rsidRPr="00A8212C">
        <w:rPr>
          <w:rFonts w:eastAsia="Calibri" w:cs="Times New Roman"/>
          <w:lang w:val="en-GB"/>
        </w:rPr>
        <w:t xml:space="preserve">G5. Ni sehemu zipi za miamba (taja 3) unafikiri zimeharibiwa </w:t>
      </w:r>
      <w:proofErr w:type="gramStart"/>
      <w:r w:rsidRPr="00A8212C">
        <w:rPr>
          <w:rFonts w:eastAsia="Calibri" w:cs="Times New Roman"/>
          <w:lang w:val="en-GB"/>
        </w:rPr>
        <w:t>sana</w:t>
      </w:r>
      <w:proofErr w:type="gramEnd"/>
      <w:r w:rsidRPr="00A8212C">
        <w:rPr>
          <w:rFonts w:eastAsia="Calibri" w:cs="Times New Roman"/>
          <w:lang w:val="en-GB"/>
        </w:rPr>
        <w:t xml:space="preserve">? Onyesha </w:t>
      </w:r>
      <w:proofErr w:type="gramStart"/>
      <w:r w:rsidRPr="00A8212C">
        <w:rPr>
          <w:rFonts w:eastAsia="Calibri" w:cs="Times New Roman"/>
          <w:lang w:val="en-GB"/>
        </w:rPr>
        <w:t>kwa</w:t>
      </w:r>
      <w:proofErr w:type="gramEnd"/>
      <w:r w:rsidRPr="00A8212C">
        <w:rPr>
          <w:rFonts w:eastAsia="Calibri" w:cs="Times New Roman"/>
          <w:lang w:val="en-GB"/>
        </w:rPr>
        <w:t xml:space="preserve"> ramani</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___________________________________________________________________________</w:t>
      </w:r>
    </w:p>
    <w:p w:rsidR="00D01A4B" w:rsidRPr="00A8212C" w:rsidRDefault="00E05C9C">
      <w:pPr>
        <w:spacing w:line="240" w:lineRule="auto"/>
        <w:jc w:val="both"/>
        <w:rPr>
          <w:rFonts w:eastAsia="Calibri" w:cs="Times New Roman"/>
          <w:lang w:val="en-GB"/>
        </w:rPr>
      </w:pPr>
      <w:r w:rsidRPr="00A8212C">
        <w:rPr>
          <w:rFonts w:eastAsia="Calibri" w:cs="Times New Roman"/>
          <w:lang w:val="en-GB"/>
        </w:rPr>
        <w:t xml:space="preserve">G6.  Je kuna sehemu zozote za bahari au </w:t>
      </w:r>
      <w:proofErr w:type="gramStart"/>
      <w:r w:rsidRPr="00A8212C">
        <w:rPr>
          <w:rFonts w:eastAsia="Calibri" w:cs="Times New Roman"/>
          <w:lang w:val="en-GB"/>
        </w:rPr>
        <w:t>fukwe  ambazo</w:t>
      </w:r>
      <w:proofErr w:type="gramEnd"/>
      <w:r w:rsidRPr="00A8212C">
        <w:rPr>
          <w:rFonts w:eastAsia="Calibri" w:cs="Times New Roman"/>
          <w:lang w:val="en-GB"/>
        </w:rPr>
        <w:t xml:space="preserve"> ziko maarufu sana kwa watalii (Mikoko, sand banks) tafadhali zitaje na uonyeshe kwa ramani.</w:t>
      </w:r>
    </w:p>
    <w:p w:rsidR="00D01A4B" w:rsidRPr="00A8212C" w:rsidRDefault="00D01A4B">
      <w:pPr>
        <w:spacing w:line="240" w:lineRule="auto"/>
        <w:jc w:val="both"/>
        <w:rPr>
          <w:rFonts w:eastAsia="Calibri"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Calibri" w:cs="Times New Roman"/>
          <w:lang w:val="en-GB"/>
        </w:rPr>
        <w:t xml:space="preserve">G7. </w:t>
      </w:r>
      <w:r w:rsidRPr="00A8212C">
        <w:rPr>
          <w:rFonts w:eastAsia="Times New Roman" w:cs="Times New Roman"/>
          <w:lang w:val="en-GB" w:eastAsia="en-ZA"/>
        </w:rPr>
        <w:t xml:space="preserve">Tafadhali unafikiri </w:t>
      </w:r>
      <w:proofErr w:type="gramStart"/>
      <w:r w:rsidRPr="00A8212C">
        <w:rPr>
          <w:rFonts w:eastAsia="Times New Roman" w:cs="Times New Roman"/>
          <w:lang w:val="en-GB" w:eastAsia="en-ZA"/>
        </w:rPr>
        <w:t>ni</w:t>
      </w:r>
      <w:proofErr w:type="gramEnd"/>
      <w:r w:rsidRPr="00A8212C">
        <w:rPr>
          <w:rFonts w:eastAsia="Times New Roman" w:cs="Times New Roman"/>
          <w:lang w:val="en-GB" w:eastAsia="en-ZA"/>
        </w:rPr>
        <w:t xml:space="preserve"> nini kinacho sababisha uharibifu wa mazingira ya bahari na fukwe katika eneo lako</w:t>
      </w:r>
    </w:p>
    <w:p w:rsidR="00D01A4B" w:rsidRPr="00A8212C" w:rsidRDefault="00D01A4B">
      <w:pPr>
        <w:spacing w:line="240" w:lineRule="auto"/>
        <w:jc w:val="both"/>
        <w:rPr>
          <w:rFonts w:eastAsia="Calibri" w:cs="Times New Roman"/>
          <w:lang w:val="en-GB"/>
        </w:rPr>
      </w:pPr>
    </w:p>
    <w:p w:rsidR="00D01A4B" w:rsidRPr="00A8212C" w:rsidRDefault="00E05C9C">
      <w:pPr>
        <w:shd w:val="clear" w:color="auto" w:fill="F5F5F5"/>
        <w:spacing w:line="240" w:lineRule="auto"/>
        <w:jc w:val="both"/>
        <w:textAlignment w:val="top"/>
        <w:rPr>
          <w:rFonts w:eastAsia="Times New Roman" w:cs="Times New Roman"/>
          <w:lang w:val="en-GB" w:eastAsia="en-ZA"/>
        </w:rPr>
      </w:pPr>
      <w:r w:rsidRPr="00A8212C">
        <w:rPr>
          <w:rFonts w:eastAsia="Calibri" w:cs="Times New Roman"/>
          <w:lang w:val="en-GB"/>
        </w:rPr>
        <w:t xml:space="preserve">G8. </w:t>
      </w:r>
      <w:r w:rsidRPr="00A8212C">
        <w:rPr>
          <w:rFonts w:eastAsia="Times New Roman" w:cs="Times New Roman"/>
          <w:lang w:val="en-GB" w:eastAsia="en-ZA"/>
        </w:rPr>
        <w:t xml:space="preserve">Unafikiri nini kifanyike </w:t>
      </w:r>
      <w:proofErr w:type="gramStart"/>
      <w:r w:rsidRPr="00A8212C">
        <w:rPr>
          <w:rFonts w:eastAsia="Times New Roman" w:cs="Times New Roman"/>
          <w:lang w:val="en-GB" w:eastAsia="en-ZA"/>
        </w:rPr>
        <w:t>ili</w:t>
      </w:r>
      <w:proofErr w:type="gramEnd"/>
      <w:r w:rsidRPr="00A8212C">
        <w:rPr>
          <w:rFonts w:eastAsia="Times New Roman" w:cs="Times New Roman"/>
          <w:lang w:val="en-GB" w:eastAsia="en-ZA"/>
        </w:rPr>
        <w:t xml:space="preserve"> kuboresha usimamizi wa miamba?</w:t>
      </w:r>
    </w:p>
    <w:p w:rsidR="00502601" w:rsidRPr="009D055C" w:rsidRDefault="00E05C9C" w:rsidP="005901B8">
      <w:pPr>
        <w:spacing w:line="240" w:lineRule="auto"/>
        <w:jc w:val="both"/>
        <w:rPr>
          <w:rFonts w:eastAsia="Calibri" w:cs="Times New Roman"/>
          <w:b/>
          <w:sz w:val="24"/>
          <w:szCs w:val="24"/>
          <w:lang w:val="en-GB"/>
        </w:rPr>
      </w:pPr>
      <w:r w:rsidRPr="00A8212C">
        <w:rPr>
          <w:rFonts w:eastAsia="Calibri" w:cs="Times New Roman"/>
          <w:b/>
          <w:lang w:val="en-GB"/>
        </w:rPr>
        <w:t>ASANTE KWA MUDA WAKO</w:t>
      </w:r>
      <w:r w:rsidR="00502601" w:rsidRPr="00A8212C">
        <w:rPr>
          <w:rFonts w:eastAsia="Calibri" w:cs="Times New Roman"/>
          <w:b/>
          <w:lang w:val="en-GB"/>
        </w:rPr>
        <w:br w:type="page"/>
      </w:r>
    </w:p>
    <w:p w:rsidR="00502601" w:rsidRPr="009D055C" w:rsidRDefault="004E31A0" w:rsidP="00A8212C">
      <w:pPr>
        <w:pStyle w:val="Heading1"/>
        <w:numPr>
          <w:ilvl w:val="0"/>
          <w:numId w:val="0"/>
        </w:numPr>
        <w:spacing w:before="0" w:after="120"/>
        <w:jc w:val="both"/>
        <w:rPr>
          <w:rFonts w:ascii="Times New Roman" w:eastAsia="Calibri" w:hAnsi="Times New Roman" w:cs="Times New Roman"/>
          <w:color w:val="auto"/>
        </w:rPr>
      </w:pPr>
      <w:bookmarkStart w:id="54" w:name="_Toc231878325"/>
      <w:bookmarkStart w:id="55" w:name="_Toc391391399"/>
      <w:r w:rsidRPr="009D055C">
        <w:rPr>
          <w:rFonts w:ascii="Times New Roman" w:eastAsia="Calibri" w:hAnsi="Times New Roman" w:cs="Times New Roman"/>
          <w:color w:val="auto"/>
        </w:rPr>
        <w:lastRenderedPageBreak/>
        <w:t>Annex 3</w:t>
      </w:r>
      <w:r w:rsidR="00502601" w:rsidRPr="009D055C">
        <w:rPr>
          <w:rFonts w:ascii="Times New Roman" w:eastAsia="Calibri" w:hAnsi="Times New Roman" w:cs="Times New Roman"/>
          <w:color w:val="auto"/>
        </w:rPr>
        <w:t xml:space="preserve"> Checklists For Key Informants</w:t>
      </w:r>
      <w:bookmarkEnd w:id="54"/>
      <w:bookmarkEnd w:id="55"/>
    </w:p>
    <w:p w:rsidR="00502601" w:rsidRPr="00A8212C" w:rsidRDefault="00502601" w:rsidP="00502601">
      <w:pPr>
        <w:spacing w:after="0" w:line="240" w:lineRule="auto"/>
        <w:contextualSpacing/>
        <w:jc w:val="both"/>
        <w:rPr>
          <w:rFonts w:eastAsia="Calibri" w:cs="Times New Roman"/>
          <w:b/>
          <w:lang w:val="en-GB"/>
        </w:rPr>
      </w:pPr>
      <w:proofErr w:type="gramStart"/>
      <w:r w:rsidRPr="00A8212C">
        <w:rPr>
          <w:rFonts w:eastAsia="Calibri" w:cs="Times New Roman"/>
          <w:lang w:val="en-GB"/>
        </w:rPr>
        <w:t>(</w:t>
      </w:r>
      <w:r w:rsidRPr="00A8212C">
        <w:rPr>
          <w:rFonts w:eastAsia="Calibri" w:cs="Times New Roman"/>
          <w:i/>
          <w:lang w:val="en-GB"/>
        </w:rPr>
        <w:t>For input to regulatory and institutional assessment and for mapping of reef sensitive and damaged areas.</w:t>
      </w:r>
      <w:proofErr w:type="gramEnd"/>
      <w:r w:rsidRPr="00A8212C">
        <w:rPr>
          <w:rFonts w:eastAsia="Calibri" w:cs="Times New Roman"/>
          <w:i/>
          <w:lang w:val="en-GB"/>
        </w:rPr>
        <w:t xml:space="preserve"> A copy of the base map is needed</w:t>
      </w:r>
      <w:r w:rsidRPr="00A8212C">
        <w:rPr>
          <w:rFonts w:eastAsia="Calibri" w:cs="Times New Roman"/>
          <w:lang w:val="en-GB"/>
        </w:rPr>
        <w:t>)</w:t>
      </w:r>
    </w:p>
    <w:p w:rsidR="00502601" w:rsidRPr="00A8212C" w:rsidRDefault="00502601" w:rsidP="00502601">
      <w:pPr>
        <w:spacing w:after="0" w:line="240" w:lineRule="auto"/>
        <w:contextualSpacing/>
        <w:jc w:val="both"/>
        <w:rPr>
          <w:rFonts w:eastAsia="Calibri" w:cs="Times New Roman"/>
          <w:b/>
          <w:lang w:val="en-GB"/>
        </w:rPr>
      </w:pPr>
    </w:p>
    <w:p w:rsidR="00502601" w:rsidRPr="00A8212C" w:rsidRDefault="00502601" w:rsidP="00502601">
      <w:pPr>
        <w:spacing w:after="0" w:line="240" w:lineRule="auto"/>
        <w:contextualSpacing/>
        <w:jc w:val="both"/>
        <w:rPr>
          <w:rFonts w:eastAsia="Calibri" w:cs="Times New Roman"/>
          <w:b/>
          <w:lang w:val="en-GB"/>
        </w:rPr>
      </w:pPr>
      <w:r w:rsidRPr="00A8212C">
        <w:rPr>
          <w:rFonts w:eastAsia="Calibri" w:cs="Times New Roman"/>
          <w:b/>
          <w:lang w:val="en-GB"/>
        </w:rPr>
        <w:t>Introduction questions for all key informants;</w:t>
      </w:r>
    </w:p>
    <w:p w:rsidR="00502601" w:rsidRPr="00A8212C" w:rsidRDefault="00502601" w:rsidP="00502601">
      <w:pPr>
        <w:spacing w:after="0" w:line="240" w:lineRule="auto"/>
        <w:ind w:left="360"/>
        <w:contextualSpacing/>
        <w:jc w:val="both"/>
        <w:rPr>
          <w:rFonts w:eastAsia="Calibri" w:cs="Times New Roman"/>
          <w:b/>
          <w:i/>
          <w:lang w:val="en-GB"/>
        </w:rPr>
      </w:pPr>
    </w:p>
    <w:p w:rsidR="00502601" w:rsidRPr="00A8212C" w:rsidRDefault="00502601" w:rsidP="007806A9">
      <w:pPr>
        <w:numPr>
          <w:ilvl w:val="0"/>
          <w:numId w:val="16"/>
        </w:numPr>
        <w:spacing w:after="0" w:line="240" w:lineRule="auto"/>
        <w:ind w:left="426"/>
        <w:contextualSpacing/>
        <w:jc w:val="both"/>
        <w:rPr>
          <w:rFonts w:eastAsia="Calibri" w:cs="Times New Roman"/>
          <w:lang w:val="en-GB"/>
        </w:rPr>
      </w:pPr>
      <w:r w:rsidRPr="00A8212C">
        <w:rPr>
          <w:rFonts w:eastAsia="Calibri" w:cs="Times New Roman"/>
          <w:lang w:val="en-GB"/>
        </w:rPr>
        <w:t>What is your name?</w:t>
      </w:r>
    </w:p>
    <w:p w:rsidR="00502601" w:rsidRPr="00A8212C" w:rsidRDefault="00502601" w:rsidP="007806A9">
      <w:pPr>
        <w:numPr>
          <w:ilvl w:val="0"/>
          <w:numId w:val="16"/>
        </w:numPr>
        <w:spacing w:after="0" w:line="240" w:lineRule="auto"/>
        <w:ind w:left="426"/>
        <w:contextualSpacing/>
        <w:jc w:val="both"/>
        <w:rPr>
          <w:rFonts w:eastAsia="Calibri" w:cs="Times New Roman"/>
          <w:lang w:val="en-GB"/>
        </w:rPr>
      </w:pPr>
      <w:r w:rsidRPr="00A8212C">
        <w:rPr>
          <w:rFonts w:eastAsia="Calibri" w:cs="Times New Roman"/>
          <w:lang w:val="en-GB"/>
        </w:rPr>
        <w:t>Where do you work?</w:t>
      </w:r>
    </w:p>
    <w:p w:rsidR="00502601" w:rsidRPr="00A8212C" w:rsidRDefault="00502601" w:rsidP="007806A9">
      <w:pPr>
        <w:numPr>
          <w:ilvl w:val="0"/>
          <w:numId w:val="16"/>
        </w:numPr>
        <w:spacing w:after="0" w:line="240" w:lineRule="auto"/>
        <w:ind w:left="426"/>
        <w:contextualSpacing/>
        <w:jc w:val="both"/>
        <w:rPr>
          <w:rFonts w:eastAsia="Calibri" w:cs="Times New Roman"/>
          <w:lang w:val="en-GB"/>
        </w:rPr>
      </w:pPr>
      <w:r w:rsidRPr="00A8212C">
        <w:rPr>
          <w:rFonts w:eastAsia="Calibri" w:cs="Times New Roman"/>
          <w:lang w:val="en-GB"/>
        </w:rPr>
        <w:t>Do you have a contact number?</w:t>
      </w:r>
    </w:p>
    <w:p w:rsidR="00502601" w:rsidRPr="00A8212C" w:rsidRDefault="00502601" w:rsidP="007806A9">
      <w:pPr>
        <w:numPr>
          <w:ilvl w:val="0"/>
          <w:numId w:val="16"/>
        </w:numPr>
        <w:spacing w:after="0" w:line="240" w:lineRule="auto"/>
        <w:ind w:left="426"/>
        <w:contextualSpacing/>
        <w:jc w:val="both"/>
        <w:rPr>
          <w:rFonts w:eastAsia="Calibri" w:cs="Times New Roman"/>
          <w:lang w:val="en-GB"/>
        </w:rPr>
      </w:pPr>
      <w:r w:rsidRPr="00A8212C">
        <w:rPr>
          <w:rFonts w:eastAsia="Calibri" w:cs="Times New Roman"/>
          <w:lang w:val="en-GB"/>
        </w:rPr>
        <w:t>Do you have an email address?</w:t>
      </w:r>
    </w:p>
    <w:p w:rsidR="00502601" w:rsidRPr="00A8212C" w:rsidRDefault="00502601" w:rsidP="007806A9">
      <w:pPr>
        <w:numPr>
          <w:ilvl w:val="0"/>
          <w:numId w:val="16"/>
        </w:numPr>
        <w:spacing w:after="0" w:line="240" w:lineRule="auto"/>
        <w:ind w:left="426"/>
        <w:contextualSpacing/>
        <w:jc w:val="both"/>
        <w:rPr>
          <w:rFonts w:eastAsia="Calibri" w:cs="Times New Roman"/>
          <w:lang w:val="en-GB"/>
        </w:rPr>
      </w:pPr>
      <w:r w:rsidRPr="00A8212C">
        <w:rPr>
          <w:rFonts w:eastAsia="Calibri" w:cs="Times New Roman"/>
          <w:lang w:val="en-GB"/>
        </w:rPr>
        <w:t>What is your role in terms of managing the marine and coastal recourses (reefs/mangroves etc.)?</w:t>
      </w:r>
    </w:p>
    <w:p w:rsidR="00502601" w:rsidRPr="00A8212C" w:rsidRDefault="00502601" w:rsidP="00502601">
      <w:pPr>
        <w:spacing w:after="0" w:line="240" w:lineRule="auto"/>
        <w:ind w:left="360"/>
        <w:contextualSpacing/>
        <w:jc w:val="both"/>
        <w:rPr>
          <w:rFonts w:eastAsia="Calibri" w:cs="Times New Roman"/>
          <w:b/>
          <w:lang w:val="en-GB"/>
        </w:rPr>
      </w:pPr>
    </w:p>
    <w:p w:rsidR="00502601" w:rsidRPr="00A8212C" w:rsidRDefault="00502601" w:rsidP="00502601">
      <w:pPr>
        <w:spacing w:after="0" w:line="240" w:lineRule="auto"/>
        <w:contextualSpacing/>
        <w:jc w:val="both"/>
        <w:rPr>
          <w:rFonts w:eastAsia="Calibri" w:cs="Times New Roman"/>
          <w:b/>
          <w:lang w:val="en-GB"/>
        </w:rPr>
      </w:pPr>
      <w:r w:rsidRPr="00A8212C">
        <w:rPr>
          <w:rFonts w:eastAsia="Calibri" w:cs="Times New Roman"/>
          <w:b/>
          <w:lang w:val="en-GB"/>
        </w:rPr>
        <w:t xml:space="preserve">DISTRICT FISHERIES OFFICERS / DISTRICT NATURAL RESOURCE OFFICERS </w:t>
      </w:r>
    </w:p>
    <w:p w:rsidR="00502601" w:rsidRPr="00A8212C" w:rsidRDefault="00502601" w:rsidP="00502601">
      <w:pPr>
        <w:spacing w:after="0" w:line="240" w:lineRule="auto"/>
        <w:ind w:left="360"/>
        <w:contextualSpacing/>
        <w:jc w:val="both"/>
        <w:rPr>
          <w:rFonts w:eastAsia="Calibri" w:cs="Times New Roman"/>
          <w:b/>
          <w:lang w:val="en-GB"/>
        </w:rPr>
      </w:pP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How many fish landing sites do you have in this district (</w:t>
      </w:r>
      <w:r w:rsidRPr="00A8212C">
        <w:rPr>
          <w:rFonts w:eastAsia="Calibri" w:cs="Times New Roman"/>
          <w:i/>
          <w:lang w:val="en-GB"/>
        </w:rPr>
        <w:t>Please, locate them in the map provided</w:t>
      </w:r>
      <w:r w:rsidRPr="00A8212C">
        <w:rPr>
          <w:rFonts w:eastAsia="Calibri" w:cs="Times New Roman"/>
          <w:lang w:val="en-GB"/>
        </w:rPr>
        <w:t>)</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How many types (</w:t>
      </w:r>
      <w:r w:rsidRPr="00A8212C">
        <w:rPr>
          <w:rFonts w:eastAsia="Calibri" w:cs="Times New Roman"/>
          <w:i/>
          <w:lang w:val="en-GB"/>
        </w:rPr>
        <w:t>mention them</w:t>
      </w:r>
      <w:r w:rsidRPr="00A8212C">
        <w:rPr>
          <w:rFonts w:eastAsia="Calibri" w:cs="Times New Roman"/>
          <w:lang w:val="en-GB"/>
        </w:rPr>
        <w:t>) and number of fishers, vessels, and gears were recorded in this district (</w:t>
      </w:r>
      <w:r w:rsidRPr="00A8212C">
        <w:rPr>
          <w:rFonts w:eastAsia="Calibri" w:cs="Times New Roman"/>
          <w:i/>
          <w:lang w:val="en-GB"/>
        </w:rPr>
        <w:t>according to the last census</w:t>
      </w:r>
      <w:r w:rsidRPr="00A8212C">
        <w:rPr>
          <w:rFonts w:eastAsia="Calibri" w:cs="Times New Roman"/>
          <w:lang w:val="en-GB"/>
        </w:rPr>
        <w:t>).</w:t>
      </w:r>
    </w:p>
    <w:p w:rsidR="00502601" w:rsidRPr="00A8212C" w:rsidRDefault="00502601" w:rsidP="007806A9">
      <w:pPr>
        <w:numPr>
          <w:ilvl w:val="1"/>
          <w:numId w:val="10"/>
        </w:numPr>
        <w:spacing w:after="0" w:line="240" w:lineRule="auto"/>
        <w:contextualSpacing/>
        <w:jc w:val="both"/>
        <w:rPr>
          <w:rFonts w:eastAsia="Calibri" w:cs="Times New Roman"/>
          <w:lang w:val="en-GB"/>
        </w:rPr>
      </w:pPr>
      <w:r w:rsidRPr="00A8212C">
        <w:rPr>
          <w:rFonts w:eastAsia="Calibri" w:cs="Times New Roman"/>
          <w:lang w:val="en-GB"/>
        </w:rPr>
        <w:t>Fishers:</w:t>
      </w:r>
    </w:p>
    <w:p w:rsidR="00502601" w:rsidRPr="00A8212C" w:rsidRDefault="00502601" w:rsidP="007806A9">
      <w:pPr>
        <w:numPr>
          <w:ilvl w:val="1"/>
          <w:numId w:val="10"/>
        </w:numPr>
        <w:spacing w:after="0" w:line="240" w:lineRule="auto"/>
        <w:contextualSpacing/>
        <w:jc w:val="both"/>
        <w:rPr>
          <w:rFonts w:eastAsia="Calibri" w:cs="Times New Roman"/>
          <w:lang w:val="en-GB"/>
        </w:rPr>
      </w:pPr>
      <w:r w:rsidRPr="00A8212C">
        <w:rPr>
          <w:rFonts w:eastAsia="Calibri" w:cs="Times New Roman"/>
          <w:lang w:val="en-GB"/>
        </w:rPr>
        <w:t>Vessels:</w:t>
      </w:r>
    </w:p>
    <w:p w:rsidR="00502601" w:rsidRPr="00A8212C" w:rsidRDefault="00502601" w:rsidP="007806A9">
      <w:pPr>
        <w:numPr>
          <w:ilvl w:val="1"/>
          <w:numId w:val="10"/>
        </w:numPr>
        <w:spacing w:after="0" w:line="240" w:lineRule="auto"/>
        <w:contextualSpacing/>
        <w:jc w:val="both"/>
        <w:rPr>
          <w:rFonts w:eastAsia="Calibri" w:cs="Times New Roman"/>
          <w:lang w:val="en-GB"/>
        </w:rPr>
      </w:pPr>
      <w:r w:rsidRPr="00A8212C">
        <w:rPr>
          <w:rFonts w:eastAsia="Calibri" w:cs="Times New Roman"/>
          <w:lang w:val="en-GB"/>
        </w:rPr>
        <w:t>Gears:</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What are the most commonly landed fish species (types and quantities) in this area for the last fisheries catch assessment survey?</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Mention and indicate the number of fish processing facilities in this area.</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What are the different types of fishing methods practiced in different fishing grounds (e.g. coral reef fishery, mangrove fishery, sea grass fishery, intertidal fishery, open water/deep sea fishery) in this area?</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Are there any destructive fishing methods/practices in your area? If yes, what are they and where are they being practiced (indicate on the map)?</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Indicate fish aggregation sites in the map provided (</w:t>
      </w:r>
      <w:r w:rsidRPr="00A8212C">
        <w:rPr>
          <w:rFonts w:eastAsia="Calibri" w:cs="Times New Roman"/>
          <w:i/>
          <w:lang w:val="en-GB"/>
        </w:rPr>
        <w:t>and indicate for which fish species</w:t>
      </w:r>
      <w:r w:rsidRPr="00A8212C">
        <w:rPr>
          <w:rFonts w:eastAsia="Calibri" w:cs="Times New Roman"/>
          <w:lang w:val="en-GB"/>
        </w:rPr>
        <w:t>)</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Describe the different aquaculture (include bee keeping, crab fattening, fish farms, prawn farms etc.) in your area, in terms of:</w:t>
      </w:r>
    </w:p>
    <w:p w:rsidR="00502601" w:rsidRPr="00A8212C" w:rsidRDefault="00502601" w:rsidP="007806A9">
      <w:pPr>
        <w:numPr>
          <w:ilvl w:val="0"/>
          <w:numId w:val="14"/>
        </w:numPr>
        <w:spacing w:after="0" w:line="240" w:lineRule="auto"/>
        <w:contextualSpacing/>
        <w:jc w:val="both"/>
        <w:rPr>
          <w:rFonts w:eastAsia="Calibri" w:cs="Times New Roman"/>
          <w:lang w:val="en-GB"/>
        </w:rPr>
      </w:pPr>
      <w:r w:rsidRPr="00A8212C">
        <w:rPr>
          <w:rFonts w:eastAsia="Calibri" w:cs="Times New Roman"/>
          <w:lang w:val="en-GB"/>
        </w:rPr>
        <w:t>What is cultured?</w:t>
      </w:r>
    </w:p>
    <w:p w:rsidR="00502601" w:rsidRPr="00A8212C" w:rsidRDefault="00502601" w:rsidP="007806A9">
      <w:pPr>
        <w:numPr>
          <w:ilvl w:val="0"/>
          <w:numId w:val="14"/>
        </w:numPr>
        <w:spacing w:after="0" w:line="240" w:lineRule="auto"/>
        <w:contextualSpacing/>
        <w:jc w:val="both"/>
        <w:rPr>
          <w:rFonts w:eastAsia="Calibri" w:cs="Times New Roman"/>
          <w:lang w:val="en-GB"/>
        </w:rPr>
      </w:pPr>
      <w:r w:rsidRPr="00A8212C">
        <w:rPr>
          <w:rFonts w:eastAsia="Calibri" w:cs="Times New Roman"/>
          <w:lang w:val="en-GB"/>
        </w:rPr>
        <w:t>Where do they culture (</w:t>
      </w:r>
      <w:r w:rsidRPr="00A8212C">
        <w:rPr>
          <w:rFonts w:eastAsia="Calibri" w:cs="Times New Roman"/>
          <w:i/>
          <w:lang w:val="en-GB"/>
        </w:rPr>
        <w:t>indicate in the map provided</w:t>
      </w:r>
      <w:r w:rsidRPr="00A8212C">
        <w:rPr>
          <w:rFonts w:eastAsia="Calibri" w:cs="Times New Roman"/>
          <w:lang w:val="en-GB"/>
        </w:rPr>
        <w:t>)</w:t>
      </w:r>
    </w:p>
    <w:p w:rsidR="00502601" w:rsidRPr="00A8212C" w:rsidRDefault="00502601" w:rsidP="007806A9">
      <w:pPr>
        <w:numPr>
          <w:ilvl w:val="0"/>
          <w:numId w:val="14"/>
        </w:numPr>
        <w:spacing w:after="0" w:line="240" w:lineRule="auto"/>
        <w:contextualSpacing/>
        <w:jc w:val="both"/>
        <w:rPr>
          <w:rFonts w:eastAsia="Calibri" w:cs="Times New Roman"/>
          <w:lang w:val="en-GB"/>
        </w:rPr>
      </w:pPr>
      <w:r w:rsidRPr="00A8212C">
        <w:rPr>
          <w:rFonts w:eastAsia="Calibri" w:cs="Times New Roman"/>
          <w:lang w:val="en-GB"/>
        </w:rPr>
        <w:t>Its profitability to the coastal communities</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Mention and locate (</w:t>
      </w:r>
      <w:r w:rsidRPr="00A8212C">
        <w:rPr>
          <w:rFonts w:eastAsia="Calibri" w:cs="Times New Roman"/>
          <w:i/>
          <w:lang w:val="en-GB"/>
        </w:rPr>
        <w:t>in the map provided</w:t>
      </w:r>
      <w:r w:rsidRPr="00A8212C">
        <w:rPr>
          <w:rFonts w:eastAsia="Calibri" w:cs="Times New Roman"/>
          <w:lang w:val="en-GB"/>
        </w:rPr>
        <w:t>) the main land-based activities undertaken in your area (farming (what?), factories, forestry, etc.)</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Which land-based activities have major marine environmental impacts to your area?</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Provide information (</w:t>
      </w:r>
      <w:r w:rsidRPr="00A8212C">
        <w:rPr>
          <w:rFonts w:eastAsia="Calibri" w:cs="Times New Roman"/>
          <w:i/>
          <w:lang w:val="en-GB"/>
        </w:rPr>
        <w:t>in the map</w:t>
      </w:r>
      <w:r w:rsidRPr="00A8212C">
        <w:rPr>
          <w:rFonts w:eastAsia="Calibri" w:cs="Times New Roman"/>
          <w:lang w:val="en-GB"/>
        </w:rPr>
        <w:t>) on location of rivers, and dumping points and describe the type of discharged material (wastes)</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Are there any cases of sea-based sources of marine pollution (include the operational and accidental discharges from tankers and other shipping vessels as well as the fishing fleet)? Explain and try to point out on the map where?</w:t>
      </w:r>
    </w:p>
    <w:p w:rsidR="00502601" w:rsidRPr="00A8212C" w:rsidRDefault="00502601" w:rsidP="007806A9">
      <w:pPr>
        <w:numPr>
          <w:ilvl w:val="0"/>
          <w:numId w:val="10"/>
        </w:numPr>
        <w:tabs>
          <w:tab w:val="num" w:pos="426"/>
        </w:tabs>
        <w:spacing w:after="0" w:line="240" w:lineRule="auto"/>
        <w:ind w:left="426"/>
        <w:contextualSpacing/>
        <w:jc w:val="both"/>
        <w:rPr>
          <w:rFonts w:eastAsia="Calibri" w:cs="Times New Roman"/>
          <w:lang w:val="en-GB"/>
        </w:rPr>
      </w:pPr>
      <w:r w:rsidRPr="00A8212C">
        <w:rPr>
          <w:rFonts w:eastAsia="Arial" w:cs="Times New Roman"/>
          <w:lang w:val="en-GB"/>
        </w:rPr>
        <w:t>Can you recall any incidence of the occurrence of natural threats such as storms or floods in your area? Explain briefly, where and when the incidence occurred and what the impact was.</w:t>
      </w:r>
    </w:p>
    <w:p w:rsidR="00502601" w:rsidRPr="00A8212C" w:rsidRDefault="00502601" w:rsidP="00502601">
      <w:pPr>
        <w:spacing w:after="0" w:line="240" w:lineRule="auto"/>
        <w:contextualSpacing/>
        <w:jc w:val="both"/>
        <w:rPr>
          <w:rFonts w:eastAsia="Calibri" w:cs="Times New Roman"/>
          <w:b/>
          <w:highlight w:val="yellow"/>
          <w:lang w:val="en-GB"/>
        </w:rPr>
      </w:pPr>
    </w:p>
    <w:p w:rsidR="00502601" w:rsidRPr="00A8212C" w:rsidRDefault="00502601" w:rsidP="00502601">
      <w:pPr>
        <w:spacing w:after="0" w:line="240" w:lineRule="auto"/>
        <w:contextualSpacing/>
        <w:jc w:val="both"/>
        <w:rPr>
          <w:rFonts w:eastAsia="Calibri" w:cs="Times New Roman"/>
          <w:b/>
          <w:lang w:val="en-GB"/>
        </w:rPr>
      </w:pPr>
      <w:r w:rsidRPr="00A8212C">
        <w:rPr>
          <w:rFonts w:eastAsia="Calibri" w:cs="Times New Roman"/>
          <w:b/>
          <w:lang w:val="en-GB"/>
        </w:rPr>
        <w:t>TOURISM OFFICERS</w:t>
      </w:r>
    </w:p>
    <w:p w:rsidR="00502601" w:rsidRPr="00A8212C" w:rsidRDefault="00502601" w:rsidP="00502601">
      <w:pPr>
        <w:spacing w:after="0" w:line="240" w:lineRule="auto"/>
        <w:ind w:left="360"/>
        <w:contextualSpacing/>
        <w:jc w:val="both"/>
        <w:rPr>
          <w:rFonts w:eastAsia="Calibri" w:cs="Times New Roman"/>
          <w:b/>
          <w:lang w:val="en-GB"/>
        </w:rPr>
      </w:pPr>
    </w:p>
    <w:p w:rsidR="00502601" w:rsidRPr="00A8212C" w:rsidRDefault="00502601" w:rsidP="007806A9">
      <w:pPr>
        <w:numPr>
          <w:ilvl w:val="0"/>
          <w:numId w:val="11"/>
        </w:numPr>
        <w:tabs>
          <w:tab w:val="num" w:pos="426"/>
        </w:tabs>
        <w:spacing w:after="0" w:line="240" w:lineRule="auto"/>
        <w:ind w:left="426"/>
        <w:contextualSpacing/>
        <w:jc w:val="both"/>
        <w:rPr>
          <w:rFonts w:eastAsia="Calibri" w:cs="Times New Roman"/>
          <w:lang w:val="en-GB"/>
        </w:rPr>
      </w:pPr>
      <w:r w:rsidRPr="00A8212C">
        <w:rPr>
          <w:rFonts w:eastAsia="Calibri" w:cs="Times New Roman"/>
          <w:lang w:val="en-GB"/>
        </w:rPr>
        <w:t>How many tourist hotels/guesthouses do you have in this area</w:t>
      </w:r>
      <w:r w:rsidRPr="00A8212C">
        <w:rPr>
          <w:rFonts w:eastAsia="Calibri" w:cs="Times New Roman"/>
          <w:i/>
          <w:lang w:val="en-GB"/>
        </w:rPr>
        <w:t xml:space="preserve">? </w:t>
      </w:r>
    </w:p>
    <w:p w:rsidR="00502601" w:rsidRPr="00A8212C" w:rsidRDefault="00502601" w:rsidP="007806A9">
      <w:pPr>
        <w:numPr>
          <w:ilvl w:val="0"/>
          <w:numId w:val="12"/>
        </w:numPr>
        <w:tabs>
          <w:tab w:val="num" w:pos="851"/>
        </w:tabs>
        <w:spacing w:after="0" w:line="240" w:lineRule="auto"/>
        <w:ind w:left="851"/>
        <w:contextualSpacing/>
        <w:jc w:val="both"/>
        <w:rPr>
          <w:rFonts w:eastAsia="Calibri" w:cs="Times New Roman"/>
          <w:lang w:val="en-GB"/>
        </w:rPr>
      </w:pPr>
      <w:r w:rsidRPr="00A8212C">
        <w:rPr>
          <w:rFonts w:eastAsia="Calibri" w:cs="Times New Roman"/>
          <w:lang w:val="en-GB"/>
        </w:rPr>
        <w:t>Indicate where and name them</w:t>
      </w:r>
      <w:r w:rsidRPr="00A8212C">
        <w:rPr>
          <w:rFonts w:eastAsia="Calibri" w:cs="Times New Roman"/>
          <w:i/>
          <w:lang w:val="en-GB"/>
        </w:rPr>
        <w:t xml:space="preserve"> (locate on the base map)</w:t>
      </w:r>
    </w:p>
    <w:p w:rsidR="00502601" w:rsidRPr="00A8212C" w:rsidRDefault="00502601" w:rsidP="007806A9">
      <w:pPr>
        <w:numPr>
          <w:ilvl w:val="0"/>
          <w:numId w:val="12"/>
        </w:numPr>
        <w:tabs>
          <w:tab w:val="num" w:pos="851"/>
        </w:tabs>
        <w:spacing w:after="0" w:line="240" w:lineRule="auto"/>
        <w:ind w:left="851"/>
        <w:contextualSpacing/>
        <w:jc w:val="both"/>
        <w:rPr>
          <w:rFonts w:eastAsia="Calibri" w:cs="Times New Roman"/>
          <w:lang w:val="en-GB"/>
        </w:rPr>
      </w:pPr>
      <w:r w:rsidRPr="00A8212C">
        <w:rPr>
          <w:rFonts w:eastAsia="Calibri" w:cs="Times New Roman"/>
          <w:lang w:val="en-GB"/>
        </w:rPr>
        <w:t>Indicate the capacity for each in terms of number of beds</w:t>
      </w:r>
    </w:p>
    <w:p w:rsidR="00502601" w:rsidRPr="00A8212C" w:rsidRDefault="00502601" w:rsidP="007806A9">
      <w:pPr>
        <w:numPr>
          <w:ilvl w:val="0"/>
          <w:numId w:val="12"/>
        </w:numPr>
        <w:tabs>
          <w:tab w:val="num" w:pos="851"/>
        </w:tabs>
        <w:spacing w:after="0" w:line="240" w:lineRule="auto"/>
        <w:ind w:left="851"/>
        <w:contextualSpacing/>
        <w:jc w:val="both"/>
        <w:rPr>
          <w:rFonts w:eastAsia="Calibri" w:cs="Times New Roman"/>
          <w:lang w:val="en-GB"/>
        </w:rPr>
      </w:pPr>
      <w:r w:rsidRPr="00A8212C">
        <w:rPr>
          <w:rFonts w:eastAsia="Calibri" w:cs="Times New Roman"/>
          <w:lang w:val="en-GB"/>
        </w:rPr>
        <w:t>Also indicate the number of tourists/guests for each season (low and high) per year (% occupancy)</w:t>
      </w:r>
    </w:p>
    <w:p w:rsidR="00502601" w:rsidRPr="00A8212C" w:rsidRDefault="00502601" w:rsidP="007806A9">
      <w:pPr>
        <w:numPr>
          <w:ilvl w:val="0"/>
          <w:numId w:val="11"/>
        </w:numPr>
        <w:tabs>
          <w:tab w:val="num" w:pos="426"/>
        </w:tabs>
        <w:spacing w:after="0" w:line="240" w:lineRule="auto"/>
        <w:ind w:left="426"/>
        <w:contextualSpacing/>
        <w:jc w:val="both"/>
        <w:rPr>
          <w:rFonts w:eastAsia="Calibri" w:cs="Times New Roman"/>
          <w:i/>
          <w:lang w:val="en-GB"/>
        </w:rPr>
      </w:pPr>
      <w:r w:rsidRPr="00A8212C">
        <w:rPr>
          <w:rFonts w:eastAsia="Calibri" w:cs="Times New Roman"/>
          <w:lang w:val="en-GB"/>
        </w:rPr>
        <w:lastRenderedPageBreak/>
        <w:t>Indicate the types, numbers and location (</w:t>
      </w:r>
      <w:r w:rsidRPr="00A8212C">
        <w:rPr>
          <w:rFonts w:eastAsia="Calibri" w:cs="Times New Roman"/>
          <w:i/>
          <w:lang w:val="en-GB"/>
        </w:rPr>
        <w:t>in the map</w:t>
      </w:r>
      <w:r w:rsidRPr="00A8212C">
        <w:rPr>
          <w:rFonts w:eastAsia="Calibri" w:cs="Times New Roman"/>
          <w:lang w:val="en-GB"/>
        </w:rPr>
        <w:t>) of the dive centres and tour operators in this area.</w:t>
      </w:r>
    </w:p>
    <w:p w:rsidR="00502601" w:rsidRPr="00A8212C" w:rsidRDefault="00502601" w:rsidP="007806A9">
      <w:pPr>
        <w:numPr>
          <w:ilvl w:val="0"/>
          <w:numId w:val="11"/>
        </w:numPr>
        <w:tabs>
          <w:tab w:val="num" w:pos="426"/>
        </w:tabs>
        <w:spacing w:after="0" w:line="240" w:lineRule="auto"/>
        <w:ind w:left="426"/>
        <w:contextualSpacing/>
        <w:jc w:val="both"/>
        <w:rPr>
          <w:rFonts w:eastAsia="Calibri" w:cs="Times New Roman"/>
          <w:i/>
          <w:lang w:val="en-GB"/>
        </w:rPr>
      </w:pPr>
      <w:r w:rsidRPr="00A8212C">
        <w:rPr>
          <w:rFonts w:eastAsia="Calibri" w:cs="Times New Roman"/>
          <w:lang w:val="en-GB"/>
        </w:rPr>
        <w:t>Can you estimate the number of beach walkers/sun bathers per season (high - when and low - when) in your area of work</w:t>
      </w:r>
    </w:p>
    <w:p w:rsidR="00502601" w:rsidRPr="00A8212C" w:rsidRDefault="00502601" w:rsidP="007806A9">
      <w:pPr>
        <w:numPr>
          <w:ilvl w:val="0"/>
          <w:numId w:val="11"/>
        </w:numPr>
        <w:tabs>
          <w:tab w:val="num" w:pos="426"/>
        </w:tabs>
        <w:spacing w:after="0" w:line="240" w:lineRule="auto"/>
        <w:ind w:left="426"/>
        <w:contextualSpacing/>
        <w:jc w:val="both"/>
        <w:rPr>
          <w:rFonts w:eastAsia="Calibri" w:cs="Times New Roman"/>
          <w:i/>
          <w:lang w:val="en-GB"/>
        </w:rPr>
      </w:pPr>
      <w:r w:rsidRPr="00A8212C">
        <w:rPr>
          <w:rFonts w:eastAsia="Calibri" w:cs="Times New Roman"/>
          <w:lang w:val="en-GB"/>
        </w:rPr>
        <w:t xml:space="preserve">Do you have mangrove nature trail sites (if yes, </w:t>
      </w:r>
      <w:r w:rsidRPr="00A8212C">
        <w:rPr>
          <w:rFonts w:eastAsia="Calibri" w:cs="Times New Roman"/>
          <w:i/>
          <w:lang w:val="en-GB"/>
        </w:rPr>
        <w:t>indicate their location in the map</w:t>
      </w:r>
      <w:r w:rsidRPr="00A8212C">
        <w:rPr>
          <w:rFonts w:eastAsia="Calibri" w:cs="Times New Roman"/>
          <w:lang w:val="en-GB"/>
        </w:rPr>
        <w:t>)</w:t>
      </w:r>
    </w:p>
    <w:p w:rsidR="00502601" w:rsidRPr="00A8212C" w:rsidRDefault="00502601" w:rsidP="0085406A">
      <w:pPr>
        <w:spacing w:after="0" w:line="240" w:lineRule="auto"/>
        <w:jc w:val="both"/>
        <w:rPr>
          <w:rFonts w:eastAsia="Calibri" w:cs="Times New Roman"/>
          <w:b/>
          <w:highlight w:val="yellow"/>
          <w:lang w:val="en-GB"/>
        </w:rPr>
      </w:pPr>
    </w:p>
    <w:p w:rsidR="00502601" w:rsidRPr="00A8212C" w:rsidRDefault="00502601" w:rsidP="00502601">
      <w:pPr>
        <w:spacing w:after="0" w:line="240" w:lineRule="auto"/>
        <w:jc w:val="both"/>
        <w:rPr>
          <w:rFonts w:eastAsia="Calibri" w:cs="Times New Roman"/>
          <w:b/>
          <w:lang w:val="en-GB"/>
        </w:rPr>
      </w:pPr>
      <w:r w:rsidRPr="00A8212C">
        <w:rPr>
          <w:rFonts w:eastAsia="Calibri" w:cs="Times New Roman"/>
          <w:b/>
          <w:lang w:val="en-GB"/>
        </w:rPr>
        <w:t>DISTRICT AUTHORITY (e.g. DED and DAS in Tanzania)</w:t>
      </w:r>
    </w:p>
    <w:p w:rsidR="00502601" w:rsidRPr="00A8212C" w:rsidRDefault="00502601" w:rsidP="00502601">
      <w:pPr>
        <w:spacing w:after="0" w:line="240" w:lineRule="auto"/>
        <w:ind w:left="360"/>
        <w:jc w:val="both"/>
        <w:rPr>
          <w:rFonts w:eastAsia="Calibri" w:cs="Times New Roman"/>
          <w:b/>
          <w:lang w:val="en-GB"/>
        </w:rPr>
      </w:pP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What is the administrative set up of your district? I.e. how your district is administratively divided? (</w:t>
      </w:r>
      <w:r w:rsidRPr="00A8212C">
        <w:rPr>
          <w:rFonts w:eastAsia="Calibri" w:cs="Times New Roman"/>
          <w:i/>
          <w:lang w:val="en-GB"/>
        </w:rPr>
        <w:t>Into how many wards, hamlets etc</w:t>
      </w:r>
      <w:r w:rsidRPr="00A8212C">
        <w:rPr>
          <w:rFonts w:eastAsia="Calibri" w:cs="Times New Roman"/>
          <w:lang w:val="en-GB"/>
        </w:rPr>
        <w:t>.). Please provide a map of the borders if possible, or point out on the base map.</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What is the total district population</w:t>
      </w:r>
      <w:r w:rsidR="005901B8" w:rsidRPr="00A8212C">
        <w:rPr>
          <w:rFonts w:eastAsia="Calibri" w:cs="Times New Roman"/>
          <w:lang w:val="en-GB"/>
        </w:rPr>
        <w:t xml:space="preserve">? </w:t>
      </w:r>
      <w:r w:rsidRPr="00A8212C">
        <w:rPr>
          <w:rFonts w:eastAsia="Calibri" w:cs="Times New Roman"/>
          <w:lang w:val="en-GB"/>
        </w:rPr>
        <w:t>(according to current census)</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List and describe the livelihood economic activities which are done in your  area</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Mention and locate (</w:t>
      </w:r>
      <w:r w:rsidRPr="00A8212C">
        <w:rPr>
          <w:rFonts w:eastAsia="Calibri" w:cs="Times New Roman"/>
          <w:i/>
          <w:lang w:val="en-GB"/>
        </w:rPr>
        <w:t xml:space="preserve">in the map </w:t>
      </w:r>
      <w:r w:rsidR="005901B8" w:rsidRPr="00A8212C">
        <w:rPr>
          <w:rFonts w:eastAsia="Calibri" w:cs="Times New Roman"/>
          <w:i/>
          <w:lang w:val="en-GB"/>
        </w:rPr>
        <w:t>provided</w:t>
      </w:r>
      <w:r w:rsidR="005901B8" w:rsidRPr="00A8212C">
        <w:rPr>
          <w:rFonts w:eastAsia="Calibri" w:cs="Times New Roman"/>
          <w:lang w:val="en-GB"/>
        </w:rPr>
        <w:t>) the</w:t>
      </w:r>
      <w:r w:rsidRPr="00A8212C">
        <w:rPr>
          <w:rFonts w:eastAsia="Calibri" w:cs="Times New Roman"/>
          <w:lang w:val="en-GB"/>
        </w:rPr>
        <w:t xml:space="preserve"> main land-based activities undertaken in your area (farming (what?), factories, forestry...</w:t>
      </w:r>
      <w:r w:rsidR="005901B8" w:rsidRPr="00A8212C">
        <w:rPr>
          <w:rFonts w:eastAsia="Calibri" w:cs="Times New Roman"/>
          <w:lang w:val="en-GB"/>
        </w:rPr>
        <w:t>etc.</w:t>
      </w:r>
      <w:r w:rsidRPr="00A8212C">
        <w:rPr>
          <w:rFonts w:eastAsia="Calibri" w:cs="Times New Roman"/>
          <w:lang w:val="en-GB"/>
        </w:rPr>
        <w:t>)</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 xml:space="preserve">Which </w:t>
      </w:r>
      <w:r w:rsidR="005901B8" w:rsidRPr="00A8212C">
        <w:rPr>
          <w:rFonts w:eastAsia="Calibri" w:cs="Times New Roman"/>
          <w:lang w:val="en-GB"/>
        </w:rPr>
        <w:t>land-based</w:t>
      </w:r>
      <w:r w:rsidRPr="00A8212C">
        <w:rPr>
          <w:rFonts w:eastAsia="Calibri" w:cs="Times New Roman"/>
          <w:lang w:val="en-GB"/>
        </w:rPr>
        <w:t xml:space="preserve"> activities have major marine environmental impacts to your area?</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Provide information (</w:t>
      </w:r>
      <w:r w:rsidRPr="00A8212C">
        <w:rPr>
          <w:rFonts w:eastAsia="Calibri" w:cs="Times New Roman"/>
          <w:i/>
          <w:lang w:val="en-GB"/>
        </w:rPr>
        <w:t>in the map</w:t>
      </w:r>
      <w:r w:rsidRPr="00A8212C">
        <w:rPr>
          <w:rFonts w:eastAsia="Calibri" w:cs="Times New Roman"/>
          <w:lang w:val="en-GB"/>
        </w:rPr>
        <w:t>) on location of rivers, and dumping points and describe the type of discharged material (wastes).</w:t>
      </w:r>
    </w:p>
    <w:p w:rsidR="00502601" w:rsidRPr="00A8212C" w:rsidRDefault="00502601" w:rsidP="007806A9">
      <w:pPr>
        <w:numPr>
          <w:ilvl w:val="0"/>
          <w:numId w:val="13"/>
        </w:numPr>
        <w:tabs>
          <w:tab w:val="clear" w:pos="720"/>
          <w:tab w:val="num" w:pos="426"/>
        </w:tabs>
        <w:spacing w:after="0" w:line="240" w:lineRule="auto"/>
        <w:ind w:left="426"/>
        <w:jc w:val="both"/>
        <w:rPr>
          <w:rFonts w:eastAsia="Calibri" w:cs="Times New Roman"/>
          <w:lang w:val="en-GB"/>
        </w:rPr>
      </w:pPr>
      <w:r w:rsidRPr="00A8212C">
        <w:rPr>
          <w:rFonts w:eastAsia="Calibri" w:cs="Times New Roman"/>
          <w:lang w:val="en-GB"/>
        </w:rPr>
        <w:t>Describe the environmental challenges (</w:t>
      </w:r>
      <w:r w:rsidRPr="00A8212C">
        <w:rPr>
          <w:rFonts w:eastAsia="Calibri" w:cs="Times New Roman"/>
          <w:i/>
          <w:lang w:val="en-GB"/>
        </w:rPr>
        <w:t>at land and ocean</w:t>
      </w:r>
      <w:r w:rsidRPr="00A8212C">
        <w:rPr>
          <w:rFonts w:eastAsia="Calibri" w:cs="Times New Roman"/>
          <w:lang w:val="en-GB"/>
        </w:rPr>
        <w:t>) in your area</w:t>
      </w:r>
    </w:p>
    <w:p w:rsidR="00502601" w:rsidRPr="00A8212C" w:rsidRDefault="00502601" w:rsidP="00502601">
      <w:pPr>
        <w:spacing w:after="0" w:line="240" w:lineRule="auto"/>
        <w:jc w:val="both"/>
        <w:rPr>
          <w:rFonts w:eastAsia="Calibri" w:cs="Times New Roman"/>
          <w:lang w:val="en-GB"/>
        </w:rPr>
      </w:pPr>
    </w:p>
    <w:p w:rsidR="00502601" w:rsidRPr="00A8212C" w:rsidRDefault="00502601" w:rsidP="00502601">
      <w:pPr>
        <w:jc w:val="both"/>
        <w:rPr>
          <w:rFonts w:eastAsia="Calibri" w:cs="Times New Roman"/>
          <w:b/>
          <w:i/>
          <w:lang w:val="en-GB"/>
        </w:rPr>
      </w:pPr>
      <w:r w:rsidRPr="00A8212C">
        <w:rPr>
          <w:rFonts w:eastAsia="Calibri" w:cs="Times New Roman"/>
          <w:b/>
          <w:i/>
          <w:lang w:val="en-GB"/>
        </w:rPr>
        <w:t xml:space="preserve">REGULATORY AND INSTITUTIONAL FRAMEWORK </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Do you believe that the reef and associated resources are managed effectively?</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What do you believe are the main challenges in managing the reef effectively?</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Are there any government laws or local by-laws for management of the reef or the activities that take place on or around the reef (i.e. laws for fishing or tourism)?</w:t>
      </w:r>
    </w:p>
    <w:p w:rsidR="00502601" w:rsidRPr="00A8212C" w:rsidRDefault="00502601" w:rsidP="007806A9">
      <w:pPr>
        <w:numPr>
          <w:ilvl w:val="1"/>
          <w:numId w:val="15"/>
        </w:numPr>
        <w:tabs>
          <w:tab w:val="num" w:pos="993"/>
        </w:tabs>
        <w:spacing w:after="0" w:line="240" w:lineRule="auto"/>
        <w:ind w:left="993"/>
        <w:jc w:val="both"/>
        <w:rPr>
          <w:rFonts w:eastAsia="Calibri" w:cs="Times New Roman"/>
          <w:lang w:val="en-GB"/>
        </w:rPr>
      </w:pPr>
      <w:r w:rsidRPr="00A8212C">
        <w:rPr>
          <w:rFonts w:eastAsia="Calibri" w:cs="Times New Roman"/>
          <w:lang w:val="en-GB"/>
        </w:rPr>
        <w:t>If yes, please list them.</w:t>
      </w:r>
    </w:p>
    <w:p w:rsidR="00502601" w:rsidRPr="00A8212C" w:rsidRDefault="00502601" w:rsidP="007806A9">
      <w:pPr>
        <w:numPr>
          <w:ilvl w:val="1"/>
          <w:numId w:val="15"/>
        </w:numPr>
        <w:tabs>
          <w:tab w:val="num" w:pos="993"/>
        </w:tabs>
        <w:spacing w:after="0" w:line="240" w:lineRule="auto"/>
        <w:ind w:left="993"/>
        <w:jc w:val="both"/>
        <w:rPr>
          <w:rFonts w:eastAsia="Calibri" w:cs="Times New Roman"/>
          <w:lang w:val="en-GB"/>
        </w:rPr>
      </w:pPr>
      <w:r w:rsidRPr="00A8212C">
        <w:rPr>
          <w:rFonts w:eastAsia="Calibri" w:cs="Times New Roman"/>
          <w:lang w:val="en-GB"/>
        </w:rPr>
        <w:t>How well do the people using the reef for fishing or tourism or any other activity, comply with the laws and regulations?</w:t>
      </w:r>
    </w:p>
    <w:p w:rsidR="00502601" w:rsidRPr="00A8212C" w:rsidRDefault="00502601" w:rsidP="007806A9">
      <w:pPr>
        <w:numPr>
          <w:ilvl w:val="1"/>
          <w:numId w:val="15"/>
        </w:numPr>
        <w:tabs>
          <w:tab w:val="num" w:pos="993"/>
        </w:tabs>
        <w:spacing w:after="0" w:line="240" w:lineRule="auto"/>
        <w:ind w:left="993"/>
        <w:jc w:val="both"/>
        <w:rPr>
          <w:rFonts w:eastAsia="Calibri" w:cs="Times New Roman"/>
          <w:lang w:val="en-GB"/>
        </w:rPr>
      </w:pPr>
      <w:r w:rsidRPr="00A8212C">
        <w:rPr>
          <w:rFonts w:eastAsia="Calibri" w:cs="Times New Roman"/>
          <w:lang w:val="en-GB"/>
        </w:rPr>
        <w:t>Do you think the laws should be changed to improve management of the reef?</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 xml:space="preserve">Which government institution/s </w:t>
      </w:r>
      <w:proofErr w:type="gramStart"/>
      <w:r w:rsidRPr="00A8212C">
        <w:rPr>
          <w:rFonts w:eastAsia="Calibri" w:cs="Times New Roman"/>
          <w:lang w:val="en-GB"/>
        </w:rPr>
        <w:t>are</w:t>
      </w:r>
      <w:proofErr w:type="gramEnd"/>
      <w:r w:rsidRPr="00A8212C">
        <w:rPr>
          <w:rFonts w:eastAsia="Calibri" w:cs="Times New Roman"/>
          <w:lang w:val="en-GB"/>
        </w:rPr>
        <w:t xml:space="preserve"> responsible for management of the reef and marine resources? </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 xml:space="preserve">How effective do you think the government institution/s </w:t>
      </w:r>
      <w:proofErr w:type="gramStart"/>
      <w:r w:rsidRPr="00A8212C">
        <w:rPr>
          <w:rFonts w:eastAsia="Calibri" w:cs="Times New Roman"/>
          <w:lang w:val="en-GB"/>
        </w:rPr>
        <w:t>are</w:t>
      </w:r>
      <w:proofErr w:type="gramEnd"/>
      <w:r w:rsidRPr="00A8212C">
        <w:rPr>
          <w:rFonts w:eastAsia="Calibri" w:cs="Times New Roman"/>
          <w:lang w:val="en-GB"/>
        </w:rPr>
        <w:t xml:space="preserve"> in managing the reef and the activities taking place around the reef?</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Do any of the fishers follow a traditional management approach when using the reef (i.e. closed areas/seasons or restrictions in fishing gear etc.)</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What kind of challenges do the fishers have in carrying out their traditional fisheries management activities?</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What kind of community management or co-management arrangements exists between government and coastal communities for managing the reef?</w:t>
      </w:r>
    </w:p>
    <w:p w:rsidR="00502601" w:rsidRPr="00A8212C" w:rsidRDefault="00502601" w:rsidP="007806A9">
      <w:pPr>
        <w:numPr>
          <w:ilvl w:val="1"/>
          <w:numId w:val="15"/>
        </w:numPr>
        <w:tabs>
          <w:tab w:val="num" w:pos="993"/>
        </w:tabs>
        <w:spacing w:after="0" w:line="240" w:lineRule="auto"/>
        <w:ind w:left="993"/>
        <w:jc w:val="both"/>
        <w:rPr>
          <w:rFonts w:eastAsia="Calibri" w:cs="Times New Roman"/>
          <w:lang w:val="en-GB"/>
        </w:rPr>
      </w:pPr>
      <w:r w:rsidRPr="00A8212C">
        <w:rPr>
          <w:rFonts w:eastAsia="Calibri" w:cs="Times New Roman"/>
          <w:lang w:val="en-GB"/>
        </w:rPr>
        <w:t>Do you think these arrangements are more or less effective than the government laws?</w:t>
      </w:r>
    </w:p>
    <w:p w:rsidR="00502601" w:rsidRPr="00A8212C" w:rsidRDefault="00502601" w:rsidP="007806A9">
      <w:pPr>
        <w:numPr>
          <w:ilvl w:val="0"/>
          <w:numId w:val="15"/>
        </w:numPr>
        <w:tabs>
          <w:tab w:val="num" w:pos="426"/>
        </w:tabs>
        <w:spacing w:after="0" w:line="240" w:lineRule="auto"/>
        <w:ind w:left="426"/>
        <w:jc w:val="both"/>
        <w:rPr>
          <w:rFonts w:eastAsia="Calibri" w:cs="Times New Roman"/>
          <w:lang w:val="en-GB"/>
        </w:rPr>
      </w:pPr>
      <w:r w:rsidRPr="00A8212C">
        <w:rPr>
          <w:rFonts w:eastAsia="Calibri" w:cs="Times New Roman"/>
          <w:lang w:val="en-GB"/>
        </w:rPr>
        <w:t>What do you think should be done to improve management of the reefs in terms of strengthening the regulatory and institutional framework?</w:t>
      </w:r>
    </w:p>
    <w:p w:rsidR="00502601" w:rsidRPr="00A8212C" w:rsidRDefault="00502601" w:rsidP="00502601">
      <w:pPr>
        <w:spacing w:after="0" w:line="240" w:lineRule="auto"/>
        <w:jc w:val="both"/>
        <w:rPr>
          <w:rFonts w:eastAsia="Calibri" w:cs="Times New Roman"/>
          <w:b/>
          <w:lang w:val="en-GB"/>
        </w:rPr>
      </w:pPr>
    </w:p>
    <w:p w:rsidR="00502601" w:rsidRPr="00A8212C" w:rsidRDefault="00502601" w:rsidP="00502601">
      <w:pPr>
        <w:spacing w:after="0" w:line="240" w:lineRule="auto"/>
        <w:jc w:val="both"/>
        <w:rPr>
          <w:rFonts w:eastAsia="Calibri" w:cs="Times New Roman"/>
          <w:b/>
          <w:lang w:val="en-GB"/>
        </w:rPr>
      </w:pPr>
      <w:r w:rsidRPr="00A8212C">
        <w:rPr>
          <w:rFonts w:eastAsia="Calibri" w:cs="Times New Roman"/>
          <w:b/>
          <w:lang w:val="en-GB"/>
        </w:rPr>
        <w:t>VILLAGE LEADERS/COMMUNITY LEADERS</w:t>
      </w:r>
    </w:p>
    <w:p w:rsidR="00502601" w:rsidRPr="00A8212C" w:rsidRDefault="00502601" w:rsidP="00502601">
      <w:pPr>
        <w:spacing w:after="0" w:line="240" w:lineRule="auto"/>
        <w:jc w:val="both"/>
        <w:rPr>
          <w:rFonts w:eastAsia="Calibri" w:cs="Times New Roman"/>
          <w:b/>
          <w:lang w:val="en-GB"/>
        </w:rPr>
      </w:pPr>
    </w:p>
    <w:p w:rsidR="00502601" w:rsidRPr="00A8212C" w:rsidRDefault="00502601" w:rsidP="007806A9">
      <w:pPr>
        <w:numPr>
          <w:ilvl w:val="0"/>
          <w:numId w:val="17"/>
        </w:numPr>
        <w:spacing w:after="0" w:line="240" w:lineRule="auto"/>
        <w:ind w:left="426"/>
        <w:jc w:val="both"/>
        <w:rPr>
          <w:rFonts w:eastAsia="Calibri" w:cs="Times New Roman"/>
          <w:lang w:val="en-GB"/>
        </w:rPr>
      </w:pPr>
      <w:r w:rsidRPr="00A8212C">
        <w:rPr>
          <w:rFonts w:eastAsia="Calibri" w:cs="Times New Roman"/>
          <w:lang w:val="en-GB"/>
        </w:rPr>
        <w:t xml:space="preserve">What </w:t>
      </w:r>
      <w:r w:rsidR="005901B8" w:rsidRPr="00A8212C">
        <w:rPr>
          <w:rFonts w:eastAsia="Calibri" w:cs="Times New Roman"/>
          <w:lang w:val="en-GB"/>
        </w:rPr>
        <w:t>are</w:t>
      </w:r>
      <w:r w:rsidRPr="00A8212C">
        <w:rPr>
          <w:rFonts w:eastAsia="Calibri" w:cs="Times New Roman"/>
          <w:lang w:val="en-GB"/>
        </w:rPr>
        <w:t xml:space="preserve"> the total population and household number in your village/community? (According to the current census)</w:t>
      </w:r>
    </w:p>
    <w:p w:rsidR="00502601" w:rsidRPr="00A8212C" w:rsidRDefault="00502601" w:rsidP="007806A9">
      <w:pPr>
        <w:numPr>
          <w:ilvl w:val="0"/>
          <w:numId w:val="17"/>
        </w:numPr>
        <w:spacing w:after="0" w:line="240" w:lineRule="auto"/>
        <w:ind w:left="426"/>
        <w:jc w:val="both"/>
        <w:rPr>
          <w:rFonts w:eastAsia="Calibri" w:cs="Times New Roman"/>
          <w:lang w:val="en-GB"/>
        </w:rPr>
      </w:pPr>
      <w:r w:rsidRPr="00A8212C">
        <w:rPr>
          <w:rFonts w:eastAsia="Calibri" w:cs="Times New Roman"/>
          <w:lang w:val="en-GB"/>
        </w:rPr>
        <w:t xml:space="preserve">List and describe the livelihood economic activities which are done in your village/community </w:t>
      </w:r>
    </w:p>
    <w:p w:rsidR="00502601" w:rsidRPr="00A8212C" w:rsidRDefault="00502601" w:rsidP="007806A9">
      <w:pPr>
        <w:numPr>
          <w:ilvl w:val="0"/>
          <w:numId w:val="17"/>
        </w:numPr>
        <w:spacing w:after="0" w:line="240" w:lineRule="auto"/>
        <w:ind w:left="425" w:hanging="357"/>
        <w:jc w:val="both"/>
        <w:rPr>
          <w:rFonts w:eastAsia="Calibri" w:cs="Times New Roman"/>
          <w:lang w:val="en-GB"/>
        </w:rPr>
      </w:pPr>
      <w:r w:rsidRPr="00A8212C">
        <w:rPr>
          <w:rFonts w:eastAsia="Calibri" w:cs="Times New Roman"/>
          <w:lang w:val="en-GB"/>
        </w:rPr>
        <w:t xml:space="preserve"> (a) Describe the environmental challenges (</w:t>
      </w:r>
      <w:r w:rsidRPr="00A8212C">
        <w:rPr>
          <w:rFonts w:eastAsia="Calibri" w:cs="Times New Roman"/>
          <w:i/>
          <w:lang w:val="en-GB"/>
        </w:rPr>
        <w:t>at land and ocean</w:t>
      </w:r>
      <w:r w:rsidRPr="00A8212C">
        <w:rPr>
          <w:rFonts w:eastAsia="Calibri" w:cs="Times New Roman"/>
          <w:lang w:val="en-GB"/>
        </w:rPr>
        <w:t>) in your area</w:t>
      </w:r>
    </w:p>
    <w:p w:rsidR="00502601" w:rsidRPr="00A8212C" w:rsidRDefault="00502601" w:rsidP="00502601">
      <w:pPr>
        <w:spacing w:after="0" w:line="240" w:lineRule="auto"/>
        <w:ind w:left="426" w:hanging="426"/>
        <w:jc w:val="both"/>
        <w:rPr>
          <w:rFonts w:eastAsia="Calibri" w:cs="Times New Roman"/>
          <w:lang w:val="en-GB"/>
        </w:rPr>
      </w:pPr>
      <w:r w:rsidRPr="00A8212C">
        <w:rPr>
          <w:rFonts w:eastAsia="Calibri" w:cs="Times New Roman"/>
          <w:lang w:val="en-GB"/>
        </w:rPr>
        <w:tab/>
        <w:t>(b) What is the mitigation measures, e.g. law enforcements, community awareness etc. that are in place for the environmental problems mentioned above?</w:t>
      </w:r>
    </w:p>
    <w:p w:rsidR="00502601" w:rsidRPr="00A8212C" w:rsidRDefault="00502601" w:rsidP="00502601">
      <w:pPr>
        <w:spacing w:after="0" w:line="240" w:lineRule="auto"/>
        <w:ind w:left="426" w:hanging="358"/>
        <w:jc w:val="both"/>
        <w:rPr>
          <w:rFonts w:eastAsia="Calibri" w:cs="Times New Roman"/>
          <w:lang w:val="en-GB"/>
        </w:rPr>
      </w:pPr>
      <w:r w:rsidRPr="00A8212C">
        <w:rPr>
          <w:rFonts w:eastAsia="Calibri" w:cs="Times New Roman"/>
          <w:lang w:val="en-GB"/>
        </w:rPr>
        <w:t xml:space="preserve">4. </w:t>
      </w:r>
      <w:r w:rsidRPr="00A8212C">
        <w:rPr>
          <w:rFonts w:eastAsia="Calibri" w:cs="Times New Roman"/>
          <w:lang w:val="en-GB"/>
        </w:rPr>
        <w:tab/>
      </w:r>
      <w:r w:rsidRPr="00A8212C">
        <w:rPr>
          <w:rFonts w:eastAsia="Calibri" w:cs="Times New Roman"/>
          <w:color w:val="000000"/>
          <w:lang w:val="en-GB"/>
        </w:rPr>
        <w:t>(</w:t>
      </w:r>
      <w:proofErr w:type="gramStart"/>
      <w:r w:rsidRPr="00A8212C">
        <w:rPr>
          <w:rFonts w:eastAsia="Calibri" w:cs="Times New Roman"/>
          <w:color w:val="000000"/>
          <w:lang w:val="en-GB"/>
        </w:rPr>
        <w:t>a</w:t>
      </w:r>
      <w:proofErr w:type="gramEnd"/>
      <w:r w:rsidRPr="00A8212C">
        <w:rPr>
          <w:rFonts w:eastAsia="Calibri" w:cs="Times New Roman"/>
          <w:color w:val="000000"/>
          <w:lang w:val="en-GB"/>
        </w:rPr>
        <w:t xml:space="preserve">) Are there any environmental changes in the ocean (e.g. hotter/drier summers, more frequent storms, increased oil pollution, etc.) that people have noticed over the past ten years? </w:t>
      </w:r>
    </w:p>
    <w:p w:rsidR="00502601" w:rsidRPr="00A8212C" w:rsidRDefault="00502601" w:rsidP="001C6141">
      <w:pPr>
        <w:contextualSpacing/>
        <w:jc w:val="both"/>
        <w:rPr>
          <w:rFonts w:eastAsia="Calibri" w:cs="Times New Roman"/>
          <w:lang w:val="en-GB"/>
        </w:rPr>
      </w:pPr>
      <w:r w:rsidRPr="00A8212C">
        <w:rPr>
          <w:rFonts w:eastAsia="Calibri" w:cs="Times New Roman"/>
          <w:color w:val="000000"/>
          <w:lang w:val="en-GB"/>
        </w:rPr>
        <w:t xml:space="preserve"> (b) Do people think any of these changes have affected fishing and tourism activities?</w:t>
      </w:r>
      <w:r w:rsidR="001C6141" w:rsidRPr="00A8212C">
        <w:rPr>
          <w:rFonts w:eastAsia="Calibri" w:cs="Times New Roman"/>
          <w:color w:val="000000"/>
          <w:lang w:val="en-GB"/>
        </w:rPr>
        <w:t xml:space="preserve"> </w:t>
      </w:r>
      <w:r w:rsidRPr="00A8212C">
        <w:rPr>
          <w:rFonts w:eastAsia="Calibri" w:cs="Times New Roman"/>
          <w:color w:val="000000"/>
          <w:lang w:val="en-GB"/>
        </w:rPr>
        <w:t>If yes, explain</w:t>
      </w:r>
      <w:r w:rsidR="001C6141" w:rsidRPr="00A8212C">
        <w:rPr>
          <w:rFonts w:eastAsia="Calibri" w:cs="Times New Roman"/>
          <w:color w:val="000000"/>
          <w:lang w:val="en-GB"/>
        </w:rPr>
        <w:t>.</w:t>
      </w:r>
    </w:p>
    <w:p w:rsidR="00003CBA" w:rsidRPr="009D055C" w:rsidRDefault="004E31A0" w:rsidP="00A8212C">
      <w:pPr>
        <w:pStyle w:val="Heading1"/>
        <w:numPr>
          <w:ilvl w:val="0"/>
          <w:numId w:val="0"/>
        </w:numPr>
        <w:spacing w:before="0" w:after="120"/>
        <w:jc w:val="left"/>
        <w:rPr>
          <w:rFonts w:ascii="Times New Roman" w:eastAsia="Calibri" w:hAnsi="Times New Roman" w:cs="Times New Roman"/>
          <w:color w:val="auto"/>
        </w:rPr>
      </w:pPr>
      <w:bookmarkStart w:id="56" w:name="_Toc391391400"/>
      <w:bookmarkStart w:id="57" w:name="_Toc231878326"/>
      <w:r w:rsidRPr="009D055C">
        <w:rPr>
          <w:rFonts w:ascii="Times New Roman" w:eastAsia="Calibri" w:hAnsi="Times New Roman" w:cs="Times New Roman"/>
          <w:color w:val="auto"/>
        </w:rPr>
        <w:lastRenderedPageBreak/>
        <w:t>Annex 4</w:t>
      </w:r>
      <w:r w:rsidR="00DA0620" w:rsidRPr="009D055C">
        <w:rPr>
          <w:rFonts w:ascii="Times New Roman" w:eastAsia="Calibri" w:hAnsi="Times New Roman" w:cs="Times New Roman"/>
          <w:color w:val="auto"/>
        </w:rPr>
        <w:t xml:space="preserve">: </w:t>
      </w:r>
      <w:r w:rsidR="00003CBA" w:rsidRPr="009D055C">
        <w:rPr>
          <w:rFonts w:ascii="Times New Roman" w:eastAsia="Calibri" w:hAnsi="Times New Roman" w:cs="Times New Roman"/>
          <w:color w:val="auto"/>
        </w:rPr>
        <w:t>COAST Second Baseline Survey for RMRM</w:t>
      </w:r>
      <w:bookmarkEnd w:id="56"/>
    </w:p>
    <w:p w:rsidR="00BC5EF5" w:rsidRPr="00A8212C" w:rsidRDefault="00BC5EF5" w:rsidP="0042682E">
      <w:pPr>
        <w:tabs>
          <w:tab w:val="left" w:pos="5040"/>
        </w:tabs>
        <w:spacing w:after="0"/>
        <w:jc w:val="both"/>
        <w:rPr>
          <w:rFonts w:eastAsia="MS Mincho" w:cs="Times New Roman"/>
          <w:b/>
          <w:lang w:val="en-GB"/>
        </w:rPr>
      </w:pPr>
      <w:bookmarkStart w:id="58" w:name="_Toc233330037"/>
      <w:bookmarkStart w:id="59" w:name="_Toc239586392"/>
      <w:bookmarkStart w:id="60" w:name="_Toc334179061"/>
      <w:r w:rsidRPr="00A8212C">
        <w:rPr>
          <w:rFonts w:eastAsia="MS Mincho" w:cs="Times New Roman"/>
          <w:b/>
          <w:lang w:val="en-GB"/>
        </w:rPr>
        <w:t xml:space="preserve">Reef and Marine Recreation Management Thematic Area COAST Survey </w:t>
      </w:r>
      <w:bookmarkEnd w:id="58"/>
      <w:bookmarkEnd w:id="59"/>
    </w:p>
    <w:p w:rsidR="00BC5EF5" w:rsidRPr="00A8212C" w:rsidRDefault="00BC5EF5" w:rsidP="00A441BB">
      <w:pPr>
        <w:tabs>
          <w:tab w:val="left" w:pos="5040"/>
        </w:tabs>
        <w:spacing w:after="0"/>
        <w:jc w:val="both"/>
        <w:rPr>
          <w:rFonts w:eastAsia="Calibri" w:cs="Times New Roman"/>
          <w:lang w:val="en-GB"/>
        </w:rPr>
      </w:pPr>
      <w:r w:rsidRPr="00A8212C">
        <w:rPr>
          <w:rFonts w:eastAsia="MS Mincho" w:cs="Times New Roman"/>
          <w:lang w:val="en-GB"/>
        </w:rPr>
        <w:t xml:space="preserve">EcoAfrica Environmental Consultants implemented the Reef and Marine Recreation Management (RMRM) activities in the COAST project in close collaboration with the Demonstration Site </w:t>
      </w:r>
      <w:r w:rsidRPr="00A8212C">
        <w:rPr>
          <w:rFonts w:eastAsia="Calibri" w:cs="Times New Roman"/>
          <w:lang w:val="en-GB"/>
        </w:rPr>
        <w:t>Management</w:t>
      </w:r>
      <w:r w:rsidRPr="00A8212C">
        <w:rPr>
          <w:rFonts w:eastAsia="MS Mincho" w:cs="Times New Roman"/>
          <w:lang w:val="en-GB"/>
        </w:rPr>
        <w:t xml:space="preserve"> Committee (DSMC). </w:t>
      </w: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r w:rsidRPr="00A8212C">
        <w:rPr>
          <w:rFonts w:eastAsia="Calibri" w:cs="Times New Roman"/>
          <w:lang w:val="en-GB"/>
        </w:rPr>
        <w:t xml:space="preserve">The aim of the RMRM activities was to identify and demonstrate use of Best Available Practices and/or Best Available Technologies (BAPs/BATs) to reduce the degradation of sensitive marine and coastal environments and to promote sustainable reef and marine recreation practices at 3 Demo Sites to reduce threats to sensitive marine and coastal ecosystems and prevent the further loss of biodiversity. </w:t>
      </w: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r w:rsidRPr="00A8212C">
        <w:rPr>
          <w:rFonts w:eastAsia="Calibri" w:cs="Times New Roman"/>
          <w:lang w:val="en-GB"/>
        </w:rPr>
        <w:t>The RMRM work began in 2011 and focused on reef surveys and participatory GIS mapping of sensitive areas and degraded sites within the Demonstration Sites (Demo Sites), awareness creation and capacity building to inform sustainable management planning for improved management, monitoring and conservation of the sensitive marine and coastal areas.</w:t>
      </w: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r w:rsidRPr="00A8212C">
        <w:rPr>
          <w:rFonts w:eastAsia="Calibri" w:cs="Times New Roman"/>
          <w:lang w:val="en-GB"/>
        </w:rPr>
        <w:t>This survey questionnaire was developed to obtain the views of key stakeholders in the Demo Site on the results of the RMRM activities and the future needs for improved management of the marine tourism sector.</w:t>
      </w:r>
    </w:p>
    <w:p w:rsidR="00BC5EF5" w:rsidRPr="00A8212C" w:rsidRDefault="0034423D" w:rsidP="00A441BB">
      <w:pPr>
        <w:tabs>
          <w:tab w:val="left" w:pos="5040"/>
        </w:tabs>
        <w:spacing w:after="0"/>
        <w:jc w:val="both"/>
        <w:rPr>
          <w:rFonts w:eastAsia="Calibri" w:cs="Times New Roman"/>
          <w:lang w:val="en-GB"/>
        </w:rPr>
      </w:pPr>
      <w:r w:rsidRPr="0034423D">
        <w:rPr>
          <w:rFonts w:eastAsia="Calibri" w:cs="Times New Roman"/>
          <w:lang w:val="en-GB"/>
        </w:rPr>
        <w:pict>
          <v:shapetype id="_x0000_t202" coordsize="21600,21600" o:spt="202" path="m,l,21600r21600,l21600,xe">
            <v:stroke joinstyle="miter"/>
            <v:path gradientshapeok="t" o:connecttype="rect"/>
          </v:shapetype>
          <v:shape id="Text Box 2" o:spid="_x0000_s1110" type="#_x0000_t202" style="position:absolute;left:0;text-align:left;margin-left:1in;margin-top:10.3pt;width:324pt;height:54pt;z-index:251679744;visibility:visible" wrapcoords="-100 -600 -100 21900 21700 21900 21700 -600 -10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" filled="f" strokecolor="black [3213]" strokeweight="3pt">
            <v:stroke linestyle="thinThin"/>
            <v:textbox inset=",7.2pt,,7.2pt">
              <w:txbxContent>
                <w:p w:rsidR="007373E6" w:rsidRPr="002221E4" w:rsidRDefault="007373E6" w:rsidP="00BC5EF5">
                  <w:pPr>
                    <w:tabs>
                      <w:tab w:val="left" w:pos="5040"/>
                      <w:tab w:val="left" w:pos="5954"/>
                    </w:tabs>
                    <w:ind w:left="142" w:right="625"/>
                    <w:jc w:val="both"/>
                    <w:rPr>
                      <w:rFonts w:eastAsia="Calibri"/>
                      <w:b/>
                      <w:i/>
                      <w:lang w:val="en-GB"/>
                    </w:rPr>
                  </w:pPr>
                  <w:r w:rsidRPr="00B56A86">
                    <w:rPr>
                      <w:rFonts w:eastAsia="Calibri"/>
                      <w:b/>
                      <w:i/>
                      <w:lang w:val="en-GB"/>
                    </w:rPr>
                    <w:t xml:space="preserve">Please submit completed surveys to </w:t>
                  </w:r>
                  <w:hyperlink r:id="rId19" w:history="1">
                    <w:r w:rsidRPr="00A043AD">
                      <w:rPr>
                        <w:rStyle w:val="Hyperlink"/>
                        <w:rFonts w:eastAsia="Calibri"/>
                        <w:b/>
                        <w:i/>
                        <w:lang w:val="en-GB"/>
                      </w:rPr>
                      <w:t>jayshree@ecoafrica.co.za</w:t>
                    </w:r>
                  </w:hyperlink>
                  <w:r>
                    <w:rPr>
                      <w:rFonts w:eastAsia="Calibri"/>
                      <w:b/>
                      <w:i/>
                      <w:lang w:val="en-GB"/>
                    </w:rPr>
                    <w:t xml:space="preserve"> </w:t>
                  </w:r>
                  <w:r w:rsidRPr="00B56A86">
                    <w:rPr>
                      <w:rFonts w:eastAsia="Calibri"/>
                      <w:b/>
                      <w:i/>
                      <w:lang w:val="en-GB"/>
                    </w:rPr>
                    <w:t xml:space="preserve">by </w:t>
                  </w:r>
                  <w:r w:rsidRPr="006718D5">
                    <w:rPr>
                      <w:rFonts w:eastAsia="Calibri"/>
                      <w:b/>
                      <w:i/>
                      <w:u w:val="single"/>
                      <w:lang w:val="en-GB"/>
                    </w:rPr>
                    <w:t>Friday 23</w:t>
                  </w:r>
                  <w:r w:rsidRPr="006718D5">
                    <w:rPr>
                      <w:rFonts w:eastAsia="Calibri"/>
                      <w:b/>
                      <w:i/>
                      <w:u w:val="single"/>
                      <w:vertAlign w:val="superscript"/>
                      <w:lang w:val="en-GB"/>
                    </w:rPr>
                    <w:t>rd</w:t>
                  </w:r>
                  <w:r w:rsidRPr="006718D5">
                    <w:rPr>
                      <w:rFonts w:eastAsia="Calibri"/>
                      <w:b/>
                      <w:i/>
                      <w:u w:val="single"/>
                      <w:lang w:val="en-GB"/>
                    </w:rPr>
                    <w:t xml:space="preserve"> May, 2014</w:t>
                  </w:r>
                  <w:r w:rsidRPr="00B56A86">
                    <w:rPr>
                      <w:rFonts w:eastAsia="Calibri"/>
                      <w:b/>
                      <w:i/>
                      <w:lang w:val="en-GB"/>
                    </w:rPr>
                    <w:t xml:space="preserve">. </w:t>
                  </w:r>
                </w:p>
              </w:txbxContent>
            </v:textbox>
            <w10:wrap type="tight"/>
          </v:shape>
        </w:pict>
      </w: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jc w:val="both"/>
        <w:rPr>
          <w:rFonts w:eastAsia="Calibri" w:cs="Times New Roman"/>
          <w:lang w:val="en-GB"/>
        </w:rPr>
      </w:pPr>
    </w:p>
    <w:p w:rsidR="00BC5EF5" w:rsidRPr="00A8212C" w:rsidRDefault="00BC5EF5" w:rsidP="00A441BB">
      <w:pPr>
        <w:tabs>
          <w:tab w:val="left" w:pos="5040"/>
        </w:tabs>
        <w:spacing w:after="0" w:line="360" w:lineRule="auto"/>
        <w:jc w:val="both"/>
        <w:rPr>
          <w:rFonts w:eastAsia="Calibri" w:cs="Times New Roman"/>
          <w:b/>
          <w:lang w:val="en-GB"/>
        </w:rPr>
      </w:pPr>
      <w:r w:rsidRPr="00A8212C">
        <w:rPr>
          <w:rFonts w:eastAsia="Calibri" w:cs="Times New Roman"/>
          <w:b/>
          <w:lang w:val="en-GB"/>
        </w:rPr>
        <w:t xml:space="preserve">DATE: </w:t>
      </w:r>
    </w:p>
    <w:p w:rsidR="00BC5EF5" w:rsidRPr="00A8212C" w:rsidRDefault="00BC5EF5" w:rsidP="00A441BB">
      <w:pPr>
        <w:tabs>
          <w:tab w:val="left" w:pos="5040"/>
        </w:tabs>
        <w:spacing w:after="0" w:line="360" w:lineRule="auto"/>
        <w:jc w:val="both"/>
        <w:rPr>
          <w:rFonts w:eastAsia="Calibri" w:cs="Times New Roman"/>
          <w:b/>
          <w:lang w:val="en-GB"/>
        </w:rPr>
      </w:pPr>
      <w:r w:rsidRPr="00A8212C">
        <w:rPr>
          <w:rFonts w:eastAsia="Calibri" w:cs="Times New Roman"/>
          <w:b/>
          <w:lang w:val="en-GB"/>
        </w:rPr>
        <w:t xml:space="preserve">DEMONSTRATION SITE: </w:t>
      </w:r>
    </w:p>
    <w:p w:rsidR="00BC5EF5" w:rsidRPr="00A8212C" w:rsidRDefault="00BC5EF5" w:rsidP="00A441BB">
      <w:pPr>
        <w:tabs>
          <w:tab w:val="left" w:pos="5040"/>
        </w:tabs>
        <w:spacing w:after="0" w:line="360" w:lineRule="auto"/>
        <w:jc w:val="both"/>
        <w:rPr>
          <w:rFonts w:eastAsia="Calibri" w:cs="Times New Roman"/>
          <w:b/>
          <w:lang w:val="en-GB"/>
        </w:rPr>
      </w:pPr>
      <w:r w:rsidRPr="00A8212C">
        <w:rPr>
          <w:rFonts w:eastAsia="Calibri" w:cs="Times New Roman"/>
          <w:b/>
          <w:lang w:val="en-GB"/>
        </w:rPr>
        <w:t>COUNTRY:</w:t>
      </w:r>
    </w:p>
    <w:p w:rsidR="00BC5EF5" w:rsidRPr="00A8212C" w:rsidRDefault="00BC5EF5" w:rsidP="00A441BB">
      <w:pPr>
        <w:spacing w:after="0" w:line="360" w:lineRule="auto"/>
        <w:jc w:val="both"/>
        <w:rPr>
          <w:rFonts w:eastAsia="Calibri" w:cs="Times New Roman"/>
          <w:b/>
          <w:lang w:val="en-GB"/>
        </w:rPr>
      </w:pPr>
    </w:p>
    <w:p w:rsidR="00BC5EF5" w:rsidRPr="00A8212C" w:rsidRDefault="00BC5EF5" w:rsidP="00A441BB">
      <w:pPr>
        <w:spacing w:after="0" w:line="360" w:lineRule="auto"/>
        <w:jc w:val="both"/>
        <w:rPr>
          <w:rFonts w:eastAsia="Calibri" w:cs="Times New Roman"/>
          <w:b/>
          <w:lang w:val="en-GB"/>
        </w:rPr>
      </w:pPr>
      <w:r w:rsidRPr="00A8212C">
        <w:rPr>
          <w:rFonts w:eastAsia="Calibri" w:cs="Times New Roman"/>
          <w:b/>
          <w:lang w:val="en-GB"/>
        </w:rPr>
        <w:t>SECTION A: PERSONAL PARTICULARS</w:t>
      </w: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A1. Name:</w:t>
      </w: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A2. Organisation:</w:t>
      </w: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A3. Role / Position:</w:t>
      </w:r>
    </w:p>
    <w:p w:rsidR="00BC5EF5" w:rsidRPr="00A8212C" w:rsidRDefault="00BC5EF5" w:rsidP="00A441BB">
      <w:pPr>
        <w:spacing w:after="0" w:line="360" w:lineRule="auto"/>
        <w:jc w:val="both"/>
        <w:rPr>
          <w:rFonts w:eastAsia="Calibri" w:cs="Times New Roman"/>
          <w:b/>
          <w:lang w:val="en-GB"/>
        </w:rPr>
      </w:pPr>
    </w:p>
    <w:p w:rsidR="00BC5EF5" w:rsidRPr="00A8212C" w:rsidRDefault="00BC5EF5" w:rsidP="00A441BB">
      <w:pPr>
        <w:spacing w:after="0" w:line="360" w:lineRule="auto"/>
        <w:jc w:val="both"/>
        <w:rPr>
          <w:rFonts w:eastAsia="Calibri" w:cs="Times New Roman"/>
          <w:lang w:val="en-GB"/>
        </w:rPr>
      </w:pPr>
      <w:r w:rsidRPr="00A8212C">
        <w:rPr>
          <w:rFonts w:eastAsia="Calibri" w:cs="Times New Roman"/>
          <w:b/>
          <w:lang w:val="en-GB"/>
        </w:rPr>
        <w:t>SECTION B: AWARENESS OF COAST PROJECT</w:t>
      </w:r>
    </w:p>
    <w:p w:rsidR="00BC5EF5" w:rsidRPr="00A8212C" w:rsidRDefault="00BC5EF5" w:rsidP="00A441BB">
      <w:pPr>
        <w:autoSpaceDE w:val="0"/>
        <w:autoSpaceDN w:val="0"/>
        <w:adjustRightInd w:val="0"/>
        <w:spacing w:after="0" w:line="360" w:lineRule="auto"/>
        <w:jc w:val="both"/>
        <w:rPr>
          <w:rFonts w:eastAsia="Calibri" w:cs="Times New Roman"/>
          <w:lang w:val="en-GB"/>
        </w:rPr>
      </w:pPr>
      <w:r w:rsidRPr="00A8212C">
        <w:rPr>
          <w:rFonts w:eastAsia="Calibri" w:cs="Times New Roman"/>
          <w:lang w:val="en-GB"/>
        </w:rPr>
        <w:t xml:space="preserve">B1. Have you had any involvement in or communication with the RMRM Thematic Area of the COAST project in the last 3 years? </w:t>
      </w:r>
    </w:p>
    <w:p w:rsidR="00BC5EF5" w:rsidRPr="00A8212C" w:rsidRDefault="00BC5EF5" w:rsidP="00A441BB">
      <w:pPr>
        <w:autoSpaceDE w:val="0"/>
        <w:autoSpaceDN w:val="0"/>
        <w:adjustRightInd w:val="0"/>
        <w:spacing w:after="0" w:line="360" w:lineRule="auto"/>
        <w:jc w:val="both"/>
        <w:rPr>
          <w:rFonts w:eastAsia="Calibri" w:cs="Times New Roman"/>
          <w:lang w:val="en-GB"/>
        </w:rPr>
      </w:pPr>
      <w:r w:rsidRPr="00A8212C">
        <w:rPr>
          <w:rFonts w:eastAsia="Calibri" w:cs="Times New Roman"/>
          <w:lang w:val="en-GB"/>
        </w:rPr>
        <w:t xml:space="preserve">(1) Yes </w:t>
      </w:r>
      <w:r w:rsidRPr="00A8212C">
        <w:rPr>
          <w:rFonts w:eastAsia="Calibri" w:cs="Times New Roman"/>
          <w:lang w:val="en-GB"/>
        </w:rPr>
        <w:tab/>
      </w:r>
      <w:r w:rsidRPr="00A8212C">
        <w:rPr>
          <w:rFonts w:eastAsia="Calibri" w:cs="Times New Roman"/>
          <w:lang w:val="en-GB"/>
        </w:rPr>
        <w:tab/>
        <w:t xml:space="preserve">(2) No </w:t>
      </w:r>
    </w:p>
    <w:p w:rsidR="00BC5EF5" w:rsidRPr="00A8212C" w:rsidRDefault="00BC5EF5" w:rsidP="00A441BB">
      <w:pPr>
        <w:autoSpaceDE w:val="0"/>
        <w:autoSpaceDN w:val="0"/>
        <w:adjustRightInd w:val="0"/>
        <w:spacing w:after="0" w:line="360" w:lineRule="auto"/>
        <w:jc w:val="both"/>
        <w:rPr>
          <w:rFonts w:eastAsia="Calibri" w:cs="Times New Roman"/>
          <w:lang w:val="en-GB"/>
        </w:rPr>
      </w:pPr>
    </w:p>
    <w:p w:rsidR="00BC5EF5" w:rsidRPr="00A8212C" w:rsidRDefault="00BC5EF5" w:rsidP="00A441BB">
      <w:pPr>
        <w:autoSpaceDE w:val="0"/>
        <w:autoSpaceDN w:val="0"/>
        <w:adjustRightInd w:val="0"/>
        <w:spacing w:after="0" w:line="360" w:lineRule="auto"/>
        <w:jc w:val="both"/>
        <w:rPr>
          <w:rFonts w:eastAsia="Calibri" w:cs="Times New Roman"/>
          <w:i/>
          <w:iCs/>
          <w:lang w:val="en-GB"/>
        </w:rPr>
      </w:pPr>
      <w:r w:rsidRPr="00A8212C">
        <w:rPr>
          <w:rFonts w:eastAsia="Calibri" w:cs="Times New Roman"/>
          <w:lang w:val="en-GB"/>
        </w:rPr>
        <w:t>B2. If yes, what type of involvement or communication have you had</w:t>
      </w:r>
      <w:r w:rsidRPr="00A8212C">
        <w:rPr>
          <w:rFonts w:eastAsia="Calibri" w:cs="Times New Roman"/>
          <w:i/>
          <w:iCs/>
          <w:lang w:val="en-GB"/>
        </w:rPr>
        <w:t>?</w:t>
      </w:r>
    </w:p>
    <w:p w:rsidR="00BC5EF5" w:rsidRPr="00A8212C" w:rsidRDefault="00BC5EF5" w:rsidP="00A441BB">
      <w:pPr>
        <w:autoSpaceDE w:val="0"/>
        <w:autoSpaceDN w:val="0"/>
        <w:adjustRightInd w:val="0"/>
        <w:spacing w:after="0" w:line="360" w:lineRule="auto"/>
        <w:jc w:val="both"/>
        <w:rPr>
          <w:rFonts w:eastAsia="Calibri" w:cs="Times New Roman"/>
          <w:lang w:val="en-GB"/>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6"/>
        <w:gridCol w:w="709"/>
      </w:tblGrid>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DSMC / Tech Team member </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lastRenderedPageBreak/>
              <w:t xml:space="preserve">Attended a training, field day or awareness-raising event organized by the COAST project </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Attended a training or field day or awareness-raising event that another organization was running </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A COAST project staff member visited my working place</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Attended a meeting organized by the COAST project</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Received funding or support from the COAST project </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r w:rsidR="00BC5EF5" w:rsidRPr="00A8212C" w:rsidTr="00A441BB">
        <w:tc>
          <w:tcPr>
            <w:tcW w:w="8046"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 xml:space="preserve">Other (Specify) </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lang w:val="en-GB"/>
              </w:rPr>
            </w:pPr>
          </w:p>
        </w:tc>
      </w:tr>
    </w:tbl>
    <w:p w:rsidR="00BC5EF5" w:rsidRPr="00A8212C" w:rsidRDefault="00BC5EF5" w:rsidP="00A441BB">
      <w:pPr>
        <w:autoSpaceDE w:val="0"/>
        <w:autoSpaceDN w:val="0"/>
        <w:adjustRightInd w:val="0"/>
        <w:spacing w:after="0" w:line="360" w:lineRule="auto"/>
        <w:jc w:val="both"/>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cs="Times New Roman"/>
          <w:lang w:val="en-GB"/>
        </w:rPr>
        <w:t>B3. Do you feel that you understood the aims of the RMRM activities of the COAST project clearly?</w:t>
      </w:r>
    </w:p>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BC5EF5" w:rsidRPr="00A8212C" w:rsidTr="00A441BB">
        <w:tc>
          <w:tcPr>
            <w:tcW w:w="7938" w:type="dxa"/>
          </w:tcPr>
          <w:p w:rsidR="00BC5EF5" w:rsidRPr="00A8212C" w:rsidRDefault="00BC5EF5" w:rsidP="00A441BB">
            <w:pPr>
              <w:autoSpaceDE w:val="0"/>
              <w:autoSpaceDN w:val="0"/>
              <w:adjustRightInd w:val="0"/>
              <w:spacing w:after="0" w:line="360" w:lineRule="auto"/>
              <w:jc w:val="both"/>
              <w:rPr>
                <w:rFonts w:eastAsia="Calibri" w:cs="Times New Roman"/>
                <w:b/>
                <w:bCs/>
                <w:lang w:val="en-GB"/>
              </w:rPr>
            </w:pPr>
            <w:r w:rsidRPr="00A8212C">
              <w:rPr>
                <w:rFonts w:eastAsia="Calibri" w:cs="Times New Roman"/>
                <w:lang w:val="en-GB"/>
              </w:rPr>
              <w:t xml:space="preserve">Fully understood </w:t>
            </w:r>
          </w:p>
        </w:tc>
        <w:tc>
          <w:tcPr>
            <w:tcW w:w="709" w:type="dxa"/>
          </w:tcPr>
          <w:p w:rsidR="00BC5EF5" w:rsidRPr="00A8212C" w:rsidRDefault="00BC5EF5" w:rsidP="00A441BB">
            <w:pPr>
              <w:keepNext/>
              <w:keepLines/>
              <w:autoSpaceDE w:val="0"/>
              <w:autoSpaceDN w:val="0"/>
              <w:adjustRightInd w:val="0"/>
              <w:spacing w:after="0" w:line="36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360" w:lineRule="auto"/>
              <w:jc w:val="both"/>
              <w:rPr>
                <w:rFonts w:eastAsia="Calibri" w:cs="Times New Roman"/>
                <w:b/>
                <w:bCs/>
                <w:lang w:val="en-GB"/>
              </w:rPr>
            </w:pPr>
            <w:r w:rsidRPr="00A8212C">
              <w:rPr>
                <w:rFonts w:eastAsia="Calibri" w:cs="Times New Roman"/>
                <w:lang w:val="en-GB"/>
              </w:rPr>
              <w:t>Partially understood (Complete B4 and B5 below)</w:t>
            </w:r>
          </w:p>
        </w:tc>
        <w:tc>
          <w:tcPr>
            <w:tcW w:w="709" w:type="dxa"/>
          </w:tcPr>
          <w:p w:rsidR="00BC5EF5" w:rsidRPr="00A8212C" w:rsidRDefault="00BC5EF5" w:rsidP="00A441BB">
            <w:pPr>
              <w:keepNext/>
              <w:keepLines/>
              <w:autoSpaceDE w:val="0"/>
              <w:autoSpaceDN w:val="0"/>
              <w:adjustRightInd w:val="0"/>
              <w:spacing w:after="0" w:line="36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360" w:lineRule="auto"/>
              <w:jc w:val="both"/>
              <w:rPr>
                <w:rFonts w:eastAsia="Calibri" w:cs="Times New Roman"/>
                <w:lang w:val="en-GB"/>
              </w:rPr>
            </w:pPr>
            <w:r w:rsidRPr="00A8212C">
              <w:rPr>
                <w:rFonts w:eastAsia="Calibri" w:cs="Times New Roman"/>
                <w:lang w:val="en-GB"/>
              </w:rPr>
              <w:t>Did not understand (Complete B4 and B5 below)</w:t>
            </w:r>
          </w:p>
        </w:tc>
        <w:tc>
          <w:tcPr>
            <w:tcW w:w="709" w:type="dxa"/>
          </w:tcPr>
          <w:p w:rsidR="00BC5EF5" w:rsidRPr="00A8212C" w:rsidRDefault="00BC5EF5" w:rsidP="00A441BB">
            <w:pPr>
              <w:autoSpaceDE w:val="0"/>
              <w:autoSpaceDN w:val="0"/>
              <w:adjustRightInd w:val="0"/>
              <w:spacing w:after="0" w:line="360" w:lineRule="auto"/>
              <w:jc w:val="both"/>
              <w:rPr>
                <w:rFonts w:eastAsia="Calibri" w:cs="Times New Roman"/>
                <w:lang w:val="en-GB"/>
              </w:rPr>
            </w:pPr>
          </w:p>
        </w:tc>
      </w:tr>
    </w:tbl>
    <w:p w:rsidR="00BC5EF5" w:rsidRPr="00A8212C" w:rsidRDefault="00BC5EF5" w:rsidP="00A441BB">
      <w:pPr>
        <w:autoSpaceDE w:val="0"/>
        <w:autoSpaceDN w:val="0"/>
        <w:adjustRightInd w:val="0"/>
        <w:spacing w:after="0" w:line="360" w:lineRule="auto"/>
        <w:jc w:val="both"/>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cs="Times New Roman"/>
          <w:lang w:val="en-GB"/>
        </w:rPr>
        <w:t>B4. If you feel that you did not understand the aims of the RMRM activities of the COAST project clearly enough, what do you think could have been done to improve your understanding?</w:t>
      </w:r>
    </w:p>
    <w:p w:rsidR="00BC5EF5" w:rsidRPr="00A8212C" w:rsidRDefault="00BC5EF5" w:rsidP="00A441BB">
      <w:pPr>
        <w:autoSpaceDE w:val="0"/>
        <w:autoSpaceDN w:val="0"/>
        <w:adjustRightInd w:val="0"/>
        <w:spacing w:after="0" w:line="360" w:lineRule="auto"/>
        <w:jc w:val="both"/>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More communication about the aims of RMRM Thematic Area from EcoAfrica</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More communication about the aims of RMRM Thematic Area from the Demo Site Management Committee or Tech Team</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More participation in RMRM meetings / events</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Receive more materials / information on the RMRM aims</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Other</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bl>
    <w:p w:rsidR="00BC5EF5" w:rsidRPr="00A8212C" w:rsidRDefault="00BC5EF5" w:rsidP="00A441BB">
      <w:pPr>
        <w:autoSpaceDE w:val="0"/>
        <w:autoSpaceDN w:val="0"/>
        <w:adjustRightInd w:val="0"/>
        <w:spacing w:after="0" w:line="360" w:lineRule="auto"/>
        <w:jc w:val="both"/>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cs="Times New Roman"/>
          <w:lang w:val="en-GB"/>
        </w:rPr>
        <w:t>B5. What (if anything) do you feel that you gained from your involvement / communication with the RMRM activities of the COAST project?</w:t>
      </w:r>
    </w:p>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38"/>
        <w:gridCol w:w="709"/>
      </w:tblGrid>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Greater understanding of the value of the marine area for tourism</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Greater understanding of the threats to sensitive marine ecosystems and species from marine recreation</w:t>
            </w:r>
          </w:p>
        </w:tc>
        <w:tc>
          <w:tcPr>
            <w:tcW w:w="709"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Greater understanding of some of the best practices for responsible marine tourism (i.e. codes of conduct for snorkelling)</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Greater interest in promoting responsible tourism in marine and coastal areas</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Greater interest in supporting protection and sustainable use of marine and coastal resources</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Stronger ability to contribute to more sustainable marine tourism</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Greater willingness and ability to work with others to improve management of marine tourism</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Increased skills to operate a marine tourism business activity</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r w:rsidR="00BC5EF5" w:rsidRPr="00A8212C" w:rsidTr="00A441BB">
        <w:tc>
          <w:tcPr>
            <w:tcW w:w="7938"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r w:rsidRPr="00A8212C">
              <w:rPr>
                <w:rFonts w:eastAsia="Calibri" w:cs="Times New Roman"/>
                <w:lang w:val="en-GB"/>
              </w:rPr>
              <w:t>Other</w:t>
            </w:r>
          </w:p>
        </w:tc>
        <w:tc>
          <w:tcPr>
            <w:tcW w:w="709" w:type="dxa"/>
          </w:tcPr>
          <w:p w:rsidR="00BC5EF5" w:rsidRPr="00A8212C" w:rsidRDefault="00BC5EF5" w:rsidP="00A441BB">
            <w:pPr>
              <w:autoSpaceDE w:val="0"/>
              <w:autoSpaceDN w:val="0"/>
              <w:adjustRightInd w:val="0"/>
              <w:spacing w:after="0" w:line="240" w:lineRule="auto"/>
              <w:jc w:val="both"/>
              <w:rPr>
                <w:rFonts w:eastAsia="Calibri" w:cs="Times New Roman"/>
                <w:lang w:val="en-GB"/>
              </w:rPr>
            </w:pPr>
          </w:p>
        </w:tc>
      </w:tr>
    </w:tbl>
    <w:p w:rsidR="00BC5EF5" w:rsidRPr="00A8212C" w:rsidRDefault="00BC5EF5" w:rsidP="00A441BB">
      <w:pPr>
        <w:spacing w:after="0" w:line="360" w:lineRule="auto"/>
        <w:rPr>
          <w:rFonts w:cs="Times New Roman"/>
          <w:lang w:val="en-GB"/>
        </w:rPr>
      </w:pPr>
    </w:p>
    <w:p w:rsidR="00BC5EF5" w:rsidRPr="00A8212C" w:rsidRDefault="00BC5EF5" w:rsidP="00A441BB">
      <w:pPr>
        <w:spacing w:after="0" w:line="360" w:lineRule="auto"/>
        <w:jc w:val="both"/>
        <w:rPr>
          <w:rFonts w:eastAsia="Calibri" w:cs="Times New Roman"/>
          <w:lang w:val="en-GB"/>
        </w:rPr>
      </w:pPr>
      <w:r w:rsidRPr="00A8212C">
        <w:rPr>
          <w:rFonts w:eastAsia="Calibri" w:cs="Times New Roman"/>
          <w:b/>
          <w:lang w:val="en-GB"/>
        </w:rPr>
        <w:t xml:space="preserve">SECTION C: ACHIEVEMENTS, FAILURES AND FUTURE PRIORITIES </w:t>
      </w:r>
    </w:p>
    <w:p w:rsidR="00BC5EF5" w:rsidRPr="00A8212C" w:rsidRDefault="00BC5EF5" w:rsidP="00A441BB">
      <w:pPr>
        <w:autoSpaceDE w:val="0"/>
        <w:autoSpaceDN w:val="0"/>
        <w:adjustRightInd w:val="0"/>
        <w:spacing w:after="0" w:line="360" w:lineRule="auto"/>
        <w:jc w:val="both"/>
        <w:rPr>
          <w:rFonts w:eastAsia="Calibri" w:cs="Times New Roman"/>
          <w:lang w:val="en-GB"/>
        </w:rPr>
      </w:pPr>
    </w:p>
    <w:p w:rsidR="00BC5EF5" w:rsidRPr="00A8212C" w:rsidRDefault="00BC5EF5" w:rsidP="00A441BB">
      <w:pPr>
        <w:autoSpaceDE w:val="0"/>
        <w:autoSpaceDN w:val="0"/>
        <w:adjustRightInd w:val="0"/>
        <w:spacing w:after="0" w:line="360" w:lineRule="auto"/>
        <w:jc w:val="both"/>
        <w:rPr>
          <w:rFonts w:eastAsia="Calibri" w:cs="Times New Roman"/>
          <w:lang w:val="en-GB"/>
        </w:rPr>
      </w:pPr>
      <w:r w:rsidRPr="00A8212C">
        <w:rPr>
          <w:rFonts w:eastAsia="Calibri" w:cs="Times New Roman"/>
          <w:lang w:val="en-GB"/>
        </w:rPr>
        <w:t>C1. To what extent do you think the RMRM project achieved the following broad aims?</w:t>
      </w:r>
    </w:p>
    <w:p w:rsidR="00BC5EF5" w:rsidRPr="00A8212C" w:rsidRDefault="00BC5EF5" w:rsidP="00A441BB">
      <w:pPr>
        <w:autoSpaceDE w:val="0"/>
        <w:autoSpaceDN w:val="0"/>
        <w:adjustRightInd w:val="0"/>
        <w:spacing w:after="0" w:line="360" w:lineRule="auto"/>
        <w:jc w:val="both"/>
        <w:rPr>
          <w:rFonts w:eastAsia="Calibri" w:cs="Times New Roman"/>
          <w:i/>
          <w:iCs/>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BC5EF5" w:rsidRPr="00A8212C" w:rsidTr="00BC5EF5">
        <w:tc>
          <w:tcPr>
            <w:tcW w:w="6379" w:type="dxa"/>
            <w:vMerge w:val="restart"/>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Identify and demonstrate best practices and strategies to reduce the degradation of marine and coastal environments</w:t>
            </w: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bCs/>
                <w:lang w:val="en-GB"/>
              </w:rPr>
              <w:t xml:space="preserve">Very successful </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Adequate</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bCs/>
                <w:lang w:val="en-GB"/>
              </w:rPr>
              <w:t>Uncertain</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Poor</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Failed</w:t>
            </w:r>
          </w:p>
        </w:tc>
      </w:tr>
    </w:tbl>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BC5EF5" w:rsidRPr="00A8212C" w:rsidTr="00BC5EF5">
        <w:tc>
          <w:tcPr>
            <w:tcW w:w="6379" w:type="dxa"/>
            <w:vMerge w:val="restart"/>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lang w:val="en-GB"/>
              </w:rPr>
              <w:t>Promote sustainable marine tourism practices</w:t>
            </w: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bCs/>
                <w:lang w:val="en-GB"/>
              </w:rPr>
              <w:t xml:space="preserve">Very successful </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Adequate</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bCs/>
                <w:lang w:val="en-GB"/>
              </w:rPr>
              <w:t>Uncertain</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Poor</w:t>
            </w:r>
          </w:p>
        </w:tc>
      </w:tr>
      <w:tr w:rsidR="00BC5EF5" w:rsidRPr="00A8212C" w:rsidTr="00BC5EF5">
        <w:tc>
          <w:tcPr>
            <w:tcW w:w="6379" w:type="dxa"/>
            <w:vMerge/>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c>
          <w:tcPr>
            <w:tcW w:w="2268"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r w:rsidRPr="00A8212C">
              <w:rPr>
                <w:rFonts w:eastAsia="Calibri" w:cs="Times New Roman"/>
                <w:lang w:val="en-GB"/>
              </w:rPr>
              <w:t>Failed</w:t>
            </w:r>
          </w:p>
        </w:tc>
      </w:tr>
    </w:tbl>
    <w:p w:rsidR="005D49F8" w:rsidRPr="00A8212C" w:rsidRDefault="005D49F8" w:rsidP="00A441BB">
      <w:pPr>
        <w:spacing w:after="0" w:line="360" w:lineRule="auto"/>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eastAsia="Calibri" w:cs="Times New Roman"/>
          <w:lang w:val="en-GB"/>
        </w:rPr>
        <w:t xml:space="preserve">C2. </w:t>
      </w:r>
      <w:r w:rsidRPr="00A8212C">
        <w:rPr>
          <w:rFonts w:cs="Times New Roman"/>
          <w:lang w:val="en-GB"/>
        </w:rPr>
        <w:t>What do you feel was the most successful and useful outcome/s of the RMRM project activities?</w:t>
      </w:r>
    </w:p>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567"/>
      </w:tblGrid>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Information development and sharing</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Identification of Best Available Practices and Technologies</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Ecosystem assessment</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Participatory mapping</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Training</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Awareness raising</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Codes of Conduct for marine tourism</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Sustainable management planning</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Film clip production</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Building of relationships among stakeholders</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r w:rsidR="00BC5EF5" w:rsidRPr="00A8212C" w:rsidTr="00A441BB">
        <w:tc>
          <w:tcPr>
            <w:tcW w:w="8080" w:type="dxa"/>
          </w:tcPr>
          <w:p w:rsidR="00BC5EF5" w:rsidRPr="00A8212C" w:rsidRDefault="00BC5EF5" w:rsidP="00A441BB">
            <w:pPr>
              <w:autoSpaceDE w:val="0"/>
              <w:autoSpaceDN w:val="0"/>
              <w:adjustRightInd w:val="0"/>
              <w:spacing w:after="0" w:line="240" w:lineRule="auto"/>
              <w:jc w:val="both"/>
              <w:rPr>
                <w:rFonts w:eastAsia="Calibri" w:cs="Times New Roman"/>
                <w:bCs/>
                <w:lang w:val="en-GB"/>
              </w:rPr>
            </w:pPr>
            <w:r w:rsidRPr="00A8212C">
              <w:rPr>
                <w:rFonts w:eastAsia="Calibri" w:cs="Times New Roman"/>
                <w:bCs/>
                <w:lang w:val="en-GB"/>
              </w:rPr>
              <w:t>Other</w:t>
            </w:r>
          </w:p>
        </w:tc>
        <w:tc>
          <w:tcPr>
            <w:tcW w:w="567"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Cs/>
                <w:lang w:val="en-GB"/>
              </w:rPr>
            </w:pPr>
          </w:p>
        </w:tc>
      </w:tr>
    </w:tbl>
    <w:p w:rsidR="00BC5EF5" w:rsidRPr="00A8212C" w:rsidRDefault="00BC5EF5" w:rsidP="00A441BB">
      <w:pPr>
        <w:spacing w:after="0" w:line="360" w:lineRule="auto"/>
        <w:rPr>
          <w:rFonts w:cs="Times New Roman"/>
          <w:lang w:val="en-GB"/>
        </w:rPr>
      </w:pPr>
    </w:p>
    <w:p w:rsidR="00BC5EF5" w:rsidRPr="00A8212C" w:rsidRDefault="00BC5EF5" w:rsidP="00A441BB">
      <w:pPr>
        <w:spacing w:after="0" w:line="360" w:lineRule="auto"/>
        <w:rPr>
          <w:rFonts w:cs="Times New Roman"/>
          <w:lang w:val="en-GB"/>
        </w:rPr>
      </w:pPr>
      <w:r w:rsidRPr="00A8212C">
        <w:rPr>
          <w:rFonts w:eastAsia="Calibri" w:cs="Times New Roman"/>
          <w:lang w:val="en-GB"/>
        </w:rPr>
        <w:t xml:space="preserve">C3. </w:t>
      </w:r>
      <w:r w:rsidRPr="00A8212C">
        <w:rPr>
          <w:rFonts w:cs="Times New Roman"/>
          <w:lang w:val="en-GB"/>
        </w:rPr>
        <w:t>What do you feel was the most unsuccessful aspect of the RMRM Thematic Area?</w:t>
      </w:r>
    </w:p>
    <w:p w:rsidR="00BC5EF5" w:rsidRPr="00A8212C" w:rsidRDefault="00BC5EF5" w:rsidP="00A441BB">
      <w:pPr>
        <w:spacing w:after="0" w:line="360" w:lineRule="auto"/>
        <w:jc w:val="both"/>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1</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2</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3</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bl>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jc w:val="both"/>
        <w:rPr>
          <w:rFonts w:eastAsia="Calibri" w:cs="Times New Roman"/>
          <w:b/>
          <w:lang w:val="en-GB"/>
        </w:rPr>
      </w:pPr>
      <w:r w:rsidRPr="00A8212C">
        <w:rPr>
          <w:rFonts w:eastAsia="Calibri" w:cs="Times New Roman"/>
          <w:b/>
          <w:lang w:val="en-GB"/>
        </w:rPr>
        <w:t>SECTION D: COMMUNITY PARTICIPATION IN RMRM</w:t>
      </w: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D1. Do you believe that the local communities are adequately involved in reef and marine recreation management?</w:t>
      </w:r>
    </w:p>
    <w:p w:rsidR="00BC5EF5" w:rsidRPr="00A8212C" w:rsidRDefault="0044151B" w:rsidP="00A441BB">
      <w:pPr>
        <w:spacing w:after="0" w:line="360" w:lineRule="auto"/>
        <w:ind w:firstLine="360"/>
        <w:jc w:val="both"/>
        <w:rPr>
          <w:rFonts w:eastAsia="Calibri" w:cs="Times New Roman"/>
          <w:lang w:val="en-GB"/>
        </w:rPr>
      </w:pPr>
      <w:r w:rsidRPr="00A8212C">
        <w:rPr>
          <w:rFonts w:eastAsia="Calibri" w:cs="Times New Roman"/>
          <w:lang w:val="en-GB"/>
        </w:rPr>
        <w:t xml:space="preserve"> </w:t>
      </w:r>
      <w:r w:rsidR="00BC5EF5" w:rsidRPr="00A8212C">
        <w:rPr>
          <w:rFonts w:eastAsia="Calibri" w:cs="Times New Roman"/>
          <w:lang w:val="en-GB"/>
        </w:rPr>
        <w:t>(1) Yes</w:t>
      </w:r>
      <w:r w:rsidR="00BC5EF5" w:rsidRPr="00A8212C">
        <w:rPr>
          <w:rFonts w:eastAsia="Calibri" w:cs="Times New Roman"/>
          <w:lang w:val="en-GB"/>
        </w:rPr>
        <w:tab/>
      </w:r>
      <w:r w:rsidR="00BC5EF5" w:rsidRPr="00A8212C">
        <w:rPr>
          <w:rFonts w:eastAsia="Calibri" w:cs="Times New Roman"/>
          <w:lang w:val="en-GB"/>
        </w:rPr>
        <w:tab/>
      </w:r>
      <w:r w:rsidR="00BC5EF5" w:rsidRPr="00A8212C">
        <w:rPr>
          <w:rFonts w:eastAsia="Calibri" w:cs="Times New Roman"/>
          <w:lang w:val="en-GB"/>
        </w:rPr>
        <w:tab/>
        <w:t>(2) No</w:t>
      </w:r>
    </w:p>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D2. If no, what do you think can be done to involve community members more effectively in RMRM after the COAST project has closed?</w:t>
      </w:r>
    </w:p>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jc w:val="both"/>
        <w:rPr>
          <w:rFonts w:eastAsia="Calibri" w:cs="Times New Roman"/>
          <w:b/>
          <w:lang w:val="en-GB"/>
        </w:rPr>
      </w:pPr>
      <w:r w:rsidRPr="00A8212C">
        <w:rPr>
          <w:rFonts w:eastAsia="Calibri" w:cs="Times New Roman"/>
          <w:b/>
          <w:lang w:val="en-GB"/>
        </w:rPr>
        <w:t>SECTION E: NEXT STEPS</w:t>
      </w:r>
    </w:p>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eastAsia="Calibri" w:cs="Times New Roman"/>
          <w:lang w:val="en-GB"/>
        </w:rPr>
        <w:lastRenderedPageBreak/>
        <w:t xml:space="preserve">E1. </w:t>
      </w:r>
      <w:r w:rsidRPr="00A8212C">
        <w:rPr>
          <w:rFonts w:cs="Times New Roman"/>
          <w:lang w:val="en-GB"/>
        </w:rPr>
        <w:t xml:space="preserve">What do you think are the top 3 challenges or threats to sustainable reef and marine recreation in the Demo Site? </w:t>
      </w:r>
    </w:p>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1</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2</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3</w:t>
            </w:r>
          </w:p>
        </w:tc>
        <w:tc>
          <w:tcPr>
            <w:tcW w:w="8080" w:type="dxa"/>
          </w:tcPr>
          <w:p w:rsidR="00BC5EF5" w:rsidRPr="00A8212C" w:rsidRDefault="00BC5EF5" w:rsidP="00A441BB">
            <w:pPr>
              <w:keepNext/>
              <w:keepLines/>
              <w:autoSpaceDE w:val="0"/>
              <w:autoSpaceDN w:val="0"/>
              <w:adjustRightInd w:val="0"/>
              <w:spacing w:after="0" w:line="240" w:lineRule="auto"/>
              <w:jc w:val="both"/>
              <w:outlineLvl w:val="2"/>
              <w:rPr>
                <w:rFonts w:eastAsia="Calibri" w:cs="Times New Roman"/>
                <w:b/>
                <w:bCs/>
                <w:lang w:val="en-GB"/>
              </w:rPr>
            </w:pPr>
          </w:p>
        </w:tc>
      </w:tr>
    </w:tbl>
    <w:p w:rsidR="00BC5EF5" w:rsidRPr="00A8212C" w:rsidRDefault="00BC5EF5" w:rsidP="00A441BB">
      <w:pPr>
        <w:spacing w:after="0" w:line="360" w:lineRule="auto"/>
        <w:rPr>
          <w:rFonts w:cs="Times New Roman"/>
          <w:lang w:val="en-GB"/>
        </w:rPr>
      </w:pPr>
    </w:p>
    <w:p w:rsidR="00BC5EF5" w:rsidRPr="00A8212C" w:rsidRDefault="00BC5EF5" w:rsidP="00A441BB">
      <w:pPr>
        <w:spacing w:after="0" w:line="360" w:lineRule="auto"/>
        <w:rPr>
          <w:rFonts w:cs="Times New Roman"/>
          <w:lang w:val="en-GB"/>
        </w:rPr>
      </w:pPr>
      <w:r w:rsidRPr="00A8212C">
        <w:rPr>
          <w:rFonts w:eastAsia="Calibri" w:cs="Times New Roman"/>
          <w:lang w:val="en-GB"/>
        </w:rPr>
        <w:t xml:space="preserve">E2. </w:t>
      </w:r>
      <w:r w:rsidRPr="00A8212C">
        <w:rPr>
          <w:rFonts w:cs="Times New Roman"/>
          <w:lang w:val="en-GB"/>
        </w:rPr>
        <w:t xml:space="preserve">What do you think are the top 3 priority actions to improve management of reef and marine recreation in the Demo Site? </w:t>
      </w:r>
    </w:p>
    <w:p w:rsidR="00BC5EF5" w:rsidRPr="00A8212C" w:rsidRDefault="00BC5EF5" w:rsidP="00A441BB">
      <w:pPr>
        <w:spacing w:after="0" w:line="360" w:lineRule="auto"/>
        <w:rPr>
          <w:rFonts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1</w:t>
            </w:r>
          </w:p>
        </w:tc>
        <w:tc>
          <w:tcPr>
            <w:tcW w:w="8080"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2</w:t>
            </w:r>
          </w:p>
        </w:tc>
        <w:tc>
          <w:tcPr>
            <w:tcW w:w="8080"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r>
      <w:tr w:rsidR="00BC5EF5" w:rsidRPr="00A8212C" w:rsidTr="00BC5EF5">
        <w:tc>
          <w:tcPr>
            <w:tcW w:w="567"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r w:rsidRPr="00A8212C">
              <w:rPr>
                <w:rFonts w:eastAsia="Calibri" w:cs="Times New Roman"/>
                <w:b/>
                <w:bCs/>
                <w:lang w:val="en-GB"/>
              </w:rPr>
              <w:t>3</w:t>
            </w:r>
          </w:p>
        </w:tc>
        <w:tc>
          <w:tcPr>
            <w:tcW w:w="8080" w:type="dxa"/>
          </w:tcPr>
          <w:p w:rsidR="00BC5EF5" w:rsidRPr="00A8212C" w:rsidRDefault="00BC5EF5" w:rsidP="00A441BB">
            <w:pPr>
              <w:autoSpaceDE w:val="0"/>
              <w:autoSpaceDN w:val="0"/>
              <w:adjustRightInd w:val="0"/>
              <w:spacing w:after="0" w:line="240" w:lineRule="auto"/>
              <w:jc w:val="both"/>
              <w:rPr>
                <w:rFonts w:eastAsia="Calibri" w:cs="Times New Roman"/>
                <w:b/>
                <w:bCs/>
                <w:lang w:val="en-GB"/>
              </w:rPr>
            </w:pPr>
          </w:p>
        </w:tc>
      </w:tr>
    </w:tbl>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rPr>
          <w:rFonts w:cs="Times New Roman"/>
          <w:lang w:val="en-GB"/>
        </w:rPr>
      </w:pPr>
      <w:r w:rsidRPr="00A8212C">
        <w:rPr>
          <w:rFonts w:eastAsia="Calibri" w:cs="Times New Roman"/>
          <w:lang w:val="en-GB"/>
        </w:rPr>
        <w:t xml:space="preserve">E3. </w:t>
      </w:r>
      <w:r w:rsidRPr="00A8212C">
        <w:rPr>
          <w:rFonts w:cs="Times New Roman"/>
          <w:lang w:val="en-GB"/>
        </w:rPr>
        <w:t xml:space="preserve">How do you think the achievements or outcomes of the RMRM project activities can be continued and built upon at the Demo Site? </w:t>
      </w:r>
    </w:p>
    <w:p w:rsidR="00BC5EF5" w:rsidRPr="00A8212C" w:rsidRDefault="00BC5EF5" w:rsidP="00A441BB">
      <w:pPr>
        <w:spacing w:after="0" w:line="360" w:lineRule="auto"/>
        <w:jc w:val="both"/>
        <w:rPr>
          <w:rFonts w:cs="Times New Roman"/>
          <w:lang w:val="en-GB"/>
        </w:rPr>
      </w:pPr>
    </w:p>
    <w:p w:rsidR="00BC5EF5" w:rsidRPr="00A8212C" w:rsidRDefault="00BC5EF5" w:rsidP="00A441BB">
      <w:pPr>
        <w:spacing w:after="0" w:line="360" w:lineRule="auto"/>
        <w:jc w:val="both"/>
        <w:rPr>
          <w:rFonts w:eastAsia="Calibri" w:cs="Times New Roman"/>
          <w:lang w:val="en-GB"/>
        </w:rPr>
      </w:pPr>
      <w:r w:rsidRPr="00A8212C">
        <w:rPr>
          <w:rFonts w:eastAsia="Calibri" w:cs="Times New Roman"/>
          <w:lang w:val="en-GB"/>
        </w:rPr>
        <w:t>E4. Final comments on the RMRM Thematic Area of the COAST project:</w:t>
      </w:r>
    </w:p>
    <w:p w:rsidR="00BC5EF5" w:rsidRPr="00A8212C" w:rsidRDefault="00BC5EF5" w:rsidP="00A441BB">
      <w:pPr>
        <w:spacing w:after="0" w:line="360" w:lineRule="auto"/>
        <w:jc w:val="both"/>
        <w:rPr>
          <w:rFonts w:eastAsia="Calibri" w:cs="Times New Roman"/>
          <w:lang w:val="en-GB"/>
        </w:rPr>
      </w:pPr>
    </w:p>
    <w:p w:rsidR="00BC5EF5" w:rsidRPr="00A8212C" w:rsidRDefault="00BC5EF5" w:rsidP="00A441BB">
      <w:pPr>
        <w:spacing w:after="0" w:line="360" w:lineRule="auto"/>
        <w:jc w:val="center"/>
        <w:rPr>
          <w:rFonts w:eastAsia="Calibri" w:cs="Times New Roman"/>
          <w:b/>
          <w:lang w:val="en-GB"/>
        </w:rPr>
      </w:pPr>
      <w:r w:rsidRPr="00A8212C">
        <w:rPr>
          <w:rFonts w:eastAsia="Calibri" w:cs="Times New Roman"/>
          <w:b/>
          <w:lang w:val="en-GB"/>
        </w:rPr>
        <w:t>THANK YOU FOR YOUR TIME AND COOPERATION!</w:t>
      </w:r>
    </w:p>
    <w:bookmarkEnd w:id="60"/>
    <w:p w:rsidR="00003CBA" w:rsidRPr="009D055C" w:rsidRDefault="00003CBA" w:rsidP="00AB09DA">
      <w:pPr>
        <w:spacing w:after="0" w:line="360" w:lineRule="auto"/>
        <w:rPr>
          <w:rFonts w:eastAsia="Calibri" w:cs="Times New Roman"/>
          <w:b/>
          <w:bCs/>
          <w:kern w:val="32"/>
          <w:sz w:val="24"/>
          <w:szCs w:val="24"/>
          <w:lang w:val="en-GB"/>
        </w:rPr>
      </w:pPr>
      <w:r w:rsidRPr="009D055C">
        <w:rPr>
          <w:rFonts w:eastAsia="Calibri" w:cs="Times New Roman"/>
          <w:sz w:val="24"/>
          <w:szCs w:val="24"/>
          <w:lang w:val="en-GB"/>
        </w:rPr>
        <w:br w:type="page"/>
      </w:r>
    </w:p>
    <w:p w:rsidR="007F1BF2" w:rsidRPr="009D055C" w:rsidRDefault="007F1BF2" w:rsidP="00A8212C">
      <w:pPr>
        <w:pStyle w:val="Heading1"/>
        <w:numPr>
          <w:ilvl w:val="0"/>
          <w:numId w:val="0"/>
        </w:numPr>
        <w:spacing w:before="0" w:after="120"/>
        <w:jc w:val="left"/>
        <w:rPr>
          <w:rFonts w:ascii="Times New Roman" w:eastAsia="Calibri" w:hAnsi="Times New Roman" w:cs="Times New Roman"/>
          <w:color w:val="auto"/>
        </w:rPr>
      </w:pPr>
      <w:bookmarkStart w:id="61" w:name="_Toc391391401"/>
      <w:r w:rsidRPr="009D055C">
        <w:rPr>
          <w:rFonts w:ascii="Times New Roman" w:eastAsia="Calibri" w:hAnsi="Times New Roman" w:cs="Times New Roman"/>
          <w:color w:val="auto"/>
        </w:rPr>
        <w:lastRenderedPageBreak/>
        <w:t>Annex 5: COAST Second Baseline Survey for RMRM (Kiswahili Version)</w:t>
      </w:r>
      <w:bookmarkEnd w:id="61"/>
    </w:p>
    <w:p w:rsidR="005F1E8C" w:rsidRPr="00A8212C" w:rsidRDefault="005F1E8C" w:rsidP="00A441BB">
      <w:pPr>
        <w:spacing w:after="0" w:line="360" w:lineRule="auto"/>
        <w:rPr>
          <w:rFonts w:eastAsia="Calibri" w:cs="Times New Roman"/>
          <w:lang w:val="en-GB"/>
        </w:rPr>
      </w:pPr>
      <w:r w:rsidRPr="00A8212C">
        <w:rPr>
          <w:rFonts w:eastAsia="Calibri" w:cs="Times New Roman"/>
          <w:b/>
          <w:bCs/>
          <w:lang w:val="en-GB"/>
        </w:rPr>
        <w:t xml:space="preserve">MAHOJIANO YA MRADI WA RMRM COAST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Shirika la EcoAfrica linatekeleza mradi huu </w:t>
      </w:r>
      <w:proofErr w:type="gramStart"/>
      <w:r w:rsidRPr="00A8212C">
        <w:rPr>
          <w:rFonts w:eastAsia="Calibri" w:cs="Times New Roman"/>
          <w:lang w:val="en-GB"/>
        </w:rPr>
        <w:t>wa</w:t>
      </w:r>
      <w:proofErr w:type="gramEnd"/>
      <w:r w:rsidRPr="00A8212C">
        <w:rPr>
          <w:rFonts w:eastAsia="Calibri" w:cs="Times New Roman"/>
          <w:lang w:val="en-GB"/>
        </w:rPr>
        <w:t xml:space="preserve"> RMRM kwa ushirikiano wa karibu na kamati kuu ya mradi katika eneo hili.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Malengo ya RMRM </w:t>
      </w:r>
      <w:proofErr w:type="gramStart"/>
      <w:r w:rsidRPr="00A8212C">
        <w:rPr>
          <w:rFonts w:eastAsia="Calibri" w:cs="Times New Roman"/>
          <w:lang w:val="en-GB"/>
        </w:rPr>
        <w:t>ni</w:t>
      </w:r>
      <w:proofErr w:type="gramEnd"/>
      <w:r w:rsidRPr="00A8212C">
        <w:rPr>
          <w:rFonts w:eastAsia="Calibri" w:cs="Times New Roman"/>
          <w:lang w:val="en-GB"/>
        </w:rPr>
        <w:t xml:space="preserve"> kuonyesha binu bora na technoloji bora ili kupunguza uharibifu wa mazingira ya bahari ili kukuza mazingira elendelevu ya bahari na pwani katika maoeneo tatu ya mradi</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Shughuli ya RMRM ziliaza mwaka wa 2011 na malengo yalikuwa, tathmini ya miamba, uramani, mafunzo, kukuza uwezo na ufuatiliaji katika mazingira ya bahari na pwani</w:t>
      </w:r>
      <w:proofErr w:type="gramStart"/>
      <w:r w:rsidRPr="00A8212C">
        <w:rPr>
          <w:rFonts w:eastAsia="Calibri" w:cs="Times New Roman"/>
          <w:lang w:val="en-GB"/>
        </w:rPr>
        <w:t>..</w:t>
      </w:r>
      <w:proofErr w:type="gramEnd"/>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Madhumuni ya mahojiani haya </w:t>
      </w:r>
      <w:proofErr w:type="gramStart"/>
      <w:r w:rsidRPr="00A8212C">
        <w:rPr>
          <w:rFonts w:eastAsia="Calibri" w:cs="Times New Roman"/>
          <w:lang w:val="en-GB"/>
        </w:rPr>
        <w:t>ni</w:t>
      </w:r>
      <w:proofErr w:type="gramEnd"/>
      <w:r w:rsidRPr="00A8212C">
        <w:rPr>
          <w:rFonts w:eastAsia="Calibri" w:cs="Times New Roman"/>
          <w:lang w:val="en-GB"/>
        </w:rPr>
        <w:t xml:space="preserve"> kupata maono kutoka kwa wadau katika eneo la mradi juu ya Matokeo ya shughuli za RMRM na mtazamo wa hapo mbele.</w:t>
      </w:r>
    </w:p>
    <w:p w:rsidR="005F1E8C" w:rsidRPr="00A8212C" w:rsidRDefault="0034423D" w:rsidP="00A441BB">
      <w:pPr>
        <w:spacing w:after="0" w:line="360" w:lineRule="auto"/>
        <w:rPr>
          <w:rFonts w:eastAsia="Calibri" w:cs="Times New Roman"/>
          <w:lang w:val="en-GB"/>
        </w:rPr>
      </w:pPr>
      <w:r w:rsidRPr="0034423D">
        <w:rPr>
          <w:rFonts w:eastAsia="Calibri" w:cs="Times New Roman"/>
          <w:lang w:val="en-GB"/>
        </w:rPr>
        <w:pict>
          <v:shape id="_x0000_s1109" type="#_x0000_t202" style="position:absolute;margin-left:45pt;margin-top:7.55pt;width:362.6pt;height:50.8pt;z-index:251681792;visibility:visible" wrapcoords="-89 -635 -89 21918 21689 21918 21689 -635 -89 -6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" filled="f" strokecolor="black [3213]" strokeweight="3pt">
            <v:stroke linestyle="thinThin"/>
            <v:textbox inset=",7.2pt,,7.2pt">
              <w:txbxContent>
                <w:p w:rsidR="007373E6" w:rsidRPr="002221E4" w:rsidRDefault="007373E6" w:rsidP="005F1E8C">
                  <w:pPr>
                    <w:tabs>
                      <w:tab w:val="left" w:pos="5040"/>
                      <w:tab w:val="left" w:pos="5954"/>
                    </w:tabs>
                    <w:ind w:left="142" w:right="625"/>
                    <w:jc w:val="both"/>
                    <w:rPr>
                      <w:rFonts w:eastAsia="Calibri"/>
                      <w:b/>
                      <w:i/>
                      <w:lang w:val="en-GB"/>
                    </w:rPr>
                  </w:pPr>
                  <w:r>
                    <w:rPr>
                      <w:rFonts w:eastAsia="Calibri"/>
                      <w:b/>
                      <w:i/>
                      <w:lang w:val="en-GB"/>
                    </w:rPr>
                    <w:t xml:space="preserve">Tafadhali wasilisha majibu </w:t>
                  </w:r>
                  <w:proofErr w:type="gramStart"/>
                  <w:r>
                    <w:rPr>
                      <w:rFonts w:eastAsia="Calibri"/>
                      <w:b/>
                      <w:i/>
                      <w:lang w:val="en-GB"/>
                    </w:rPr>
                    <w:t xml:space="preserve">kwa </w:t>
                  </w:r>
                  <w:r w:rsidRPr="00B56A86">
                    <w:rPr>
                      <w:rFonts w:eastAsia="Calibri"/>
                      <w:b/>
                      <w:i/>
                      <w:lang w:val="en-GB"/>
                    </w:rPr>
                    <w:t xml:space="preserve"> jayshree@ecoafrica.co.za</w:t>
                  </w:r>
                  <w:proofErr w:type="gramEnd"/>
                  <w:r w:rsidRPr="00B56A86">
                    <w:rPr>
                      <w:rFonts w:eastAsia="Calibri"/>
                      <w:b/>
                      <w:i/>
                      <w:lang w:val="en-GB"/>
                    </w:rPr>
                    <w:t xml:space="preserve"> </w:t>
                  </w:r>
                  <w:r>
                    <w:rPr>
                      <w:rFonts w:eastAsia="Calibri"/>
                      <w:b/>
                      <w:i/>
                      <w:lang w:val="en-GB"/>
                    </w:rPr>
                    <w:t xml:space="preserve">kabla ya Ijumaa </w:t>
                  </w:r>
                  <w:r>
                    <w:rPr>
                      <w:rFonts w:eastAsia="Calibri"/>
                      <w:b/>
                      <w:i/>
                      <w:u w:val="single"/>
                      <w:lang w:val="en-GB"/>
                    </w:rPr>
                    <w:t>29</w:t>
                  </w:r>
                  <w:r w:rsidRPr="006718D5">
                    <w:rPr>
                      <w:rFonts w:eastAsia="Calibri"/>
                      <w:b/>
                      <w:i/>
                      <w:u w:val="single"/>
                      <w:lang w:val="en-GB"/>
                    </w:rPr>
                    <w:t xml:space="preserve"> May, 2014</w:t>
                  </w:r>
                  <w:r w:rsidRPr="00B56A86">
                    <w:rPr>
                      <w:rFonts w:eastAsia="Calibri"/>
                      <w:b/>
                      <w:i/>
                      <w:lang w:val="en-GB"/>
                    </w:rPr>
                    <w:t xml:space="preserve">. </w:t>
                  </w:r>
                </w:p>
              </w:txbxContent>
            </v:textbox>
            <w10:wrap type="tight"/>
          </v:shape>
        </w:pic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b/>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 xml:space="preserve">TAREHE: </w:t>
      </w: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 xml:space="preserve">ENEO LA MRADI: </w:t>
      </w:r>
      <w:r w:rsidRPr="00A8212C">
        <w:rPr>
          <w:rFonts w:eastAsia="Calibri" w:cs="Times New Roman"/>
          <w:lang w:val="en-GB"/>
        </w:rPr>
        <w:t>BAGAMOYO</w:t>
      </w: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 xml:space="preserve">NCHI: </w:t>
      </w:r>
      <w:r w:rsidRPr="00A8212C">
        <w:rPr>
          <w:rFonts w:eastAsia="Calibri" w:cs="Times New Roman"/>
          <w:lang w:val="en-GB"/>
        </w:rPr>
        <w:t>TANZANIA</w:t>
      </w:r>
    </w:p>
    <w:p w:rsidR="005F1E8C" w:rsidRPr="00A8212C" w:rsidRDefault="005F1E8C" w:rsidP="00A441BB">
      <w:pPr>
        <w:spacing w:after="0" w:line="360" w:lineRule="auto"/>
        <w:rPr>
          <w:rFonts w:eastAsia="Calibri" w:cs="Times New Roman"/>
          <w:b/>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SEHEMU YA A: MAELEZO BINAFSI</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A1. Jina:</w:t>
      </w: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A2. Shirika:</w:t>
      </w: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A3. Majukumu /Daraja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 xml:space="preserve">SEHEMU YA B: UFAHAMU KUHUSU MRADI WA </w:t>
      </w:r>
      <w:proofErr w:type="gramStart"/>
      <w:r w:rsidRPr="00A8212C">
        <w:rPr>
          <w:rFonts w:eastAsia="Calibri" w:cs="Times New Roman"/>
          <w:b/>
          <w:lang w:val="en-GB"/>
        </w:rPr>
        <w:t>COAST  (</w:t>
      </w:r>
      <w:proofErr w:type="gramEnd"/>
      <w:r w:rsidRPr="00A8212C">
        <w:rPr>
          <w:rFonts w:eastAsia="Calibri" w:cs="Times New Roman"/>
          <w:b/>
          <w:lang w:val="en-GB"/>
        </w:rPr>
        <w:t>Uifadhi wa miamba na raslimali ya   bahari)</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B1. Je umehusika au kuwasiliana </w:t>
      </w:r>
      <w:proofErr w:type="gramStart"/>
      <w:r w:rsidRPr="00A8212C">
        <w:rPr>
          <w:rFonts w:eastAsia="Calibri" w:cs="Times New Roman"/>
          <w:lang w:val="en-GB"/>
        </w:rPr>
        <w:t>na</w:t>
      </w:r>
      <w:proofErr w:type="gramEnd"/>
      <w:r w:rsidRPr="00A8212C">
        <w:rPr>
          <w:rFonts w:eastAsia="Calibri" w:cs="Times New Roman"/>
          <w:lang w:val="en-GB"/>
        </w:rPr>
        <w:t xml:space="preserve"> wadau wa RMRM miaka mitatu iliyopita? </w:t>
      </w:r>
    </w:p>
    <w:p w:rsidR="005F1E8C" w:rsidRPr="00A8212C" w:rsidRDefault="00AC386D" w:rsidP="00A441BB">
      <w:pPr>
        <w:spacing w:after="0" w:line="360" w:lineRule="auto"/>
        <w:rPr>
          <w:rFonts w:eastAsia="Calibri" w:cs="Times New Roman"/>
          <w:lang w:val="en-GB"/>
        </w:rPr>
      </w:pPr>
      <w:r w:rsidRPr="00A8212C">
        <w:rPr>
          <w:rFonts w:eastAsia="Calibri" w:cs="Times New Roman"/>
          <w:lang w:val="en-GB"/>
        </w:rPr>
        <w:t xml:space="preserve"> </w:t>
      </w:r>
      <w:r w:rsidR="005F1E8C" w:rsidRPr="00A8212C">
        <w:rPr>
          <w:rFonts w:eastAsia="Calibri" w:cs="Times New Roman"/>
          <w:lang w:val="en-GB"/>
        </w:rPr>
        <w:t xml:space="preserve">(1) Ndio </w:t>
      </w:r>
      <w:r w:rsidR="005F1E8C" w:rsidRPr="00A8212C">
        <w:rPr>
          <w:rFonts w:eastAsia="Calibri" w:cs="Times New Roman"/>
          <w:lang w:val="en-GB"/>
        </w:rPr>
        <w:tab/>
      </w:r>
      <w:r w:rsidR="005F1E8C" w:rsidRPr="00A8212C">
        <w:rPr>
          <w:rFonts w:eastAsia="Calibri" w:cs="Times New Roman"/>
          <w:lang w:val="en-GB"/>
        </w:rPr>
        <w:tab/>
        <w:t>(2) Hapana</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B2. Kama Ndio, Umehusika au kuwasiliana aje?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9"/>
        <w:gridCol w:w="1276"/>
      </w:tblGrid>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lastRenderedPageBreak/>
              <w:t xml:space="preserve"> Kamati ya mradi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Kuhudhuria mafunzo yaliyoandaliwa na Mradi wa COAST (Uhifadhi wa miamba na raslimali zake</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Mafunzo au ziara ilikuwa imeandaliwa na shirika lingine</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Mfanyikazi wa mradi wa COAST  alinitembelea mahali mwa kazi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Kuhudhuria mkutano ulioandaliwa na mradi wa COAST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Kuomba msaada wa kifedha kutoka kwa mradi wa COAST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479"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Nyingine</w:t>
            </w:r>
          </w:p>
        </w:tc>
        <w:tc>
          <w:tcPr>
            <w:tcW w:w="1276" w:type="dxa"/>
          </w:tcPr>
          <w:p w:rsidR="005F1E8C" w:rsidRPr="00A8212C" w:rsidRDefault="005F1E8C" w:rsidP="00A441BB">
            <w:pPr>
              <w:spacing w:after="0" w:line="240" w:lineRule="auto"/>
              <w:rPr>
                <w:rFonts w:eastAsia="Calibri" w:cs="Times New Roman"/>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B3. Unadhani unaelewa </w:t>
      </w:r>
      <w:proofErr w:type="gramStart"/>
      <w:r w:rsidRPr="00A8212C">
        <w:rPr>
          <w:rFonts w:eastAsia="Calibri" w:cs="Times New Roman"/>
          <w:lang w:val="en-GB"/>
        </w:rPr>
        <w:t>na</w:t>
      </w:r>
      <w:proofErr w:type="gramEnd"/>
      <w:r w:rsidRPr="00A8212C">
        <w:rPr>
          <w:rFonts w:eastAsia="Calibri" w:cs="Times New Roman"/>
          <w:lang w:val="en-GB"/>
        </w:rPr>
        <w:t xml:space="preserve"> malengo ya shughuli ya RMRM </w:t>
      </w:r>
    </w:p>
    <w:p w:rsidR="005F1E8C" w:rsidRPr="00A8212C" w:rsidRDefault="005F1E8C" w:rsidP="00A441BB">
      <w:pPr>
        <w:spacing w:after="0" w:line="360" w:lineRule="auto"/>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 xml:space="preserve">Naelewa kabisa </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Naelewa kidogo  (jaza B4 na B5 hapo chini)</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Sielewi kabisa (jaza B4 na B5 hapo chini)</w:t>
            </w:r>
          </w:p>
        </w:tc>
        <w:tc>
          <w:tcPr>
            <w:tcW w:w="1276" w:type="dxa"/>
          </w:tcPr>
          <w:p w:rsidR="005F1E8C" w:rsidRPr="00A8212C" w:rsidRDefault="005F1E8C" w:rsidP="00A441BB">
            <w:pPr>
              <w:spacing w:after="0" w:line="240" w:lineRule="auto"/>
              <w:rPr>
                <w:rFonts w:eastAsia="Calibri" w:cs="Times New Roman"/>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B4. Je </w:t>
      </w:r>
      <w:proofErr w:type="gramStart"/>
      <w:r w:rsidRPr="00A8212C">
        <w:rPr>
          <w:rFonts w:eastAsia="Calibri" w:cs="Times New Roman"/>
          <w:lang w:val="en-GB"/>
        </w:rPr>
        <w:t>kama</w:t>
      </w:r>
      <w:proofErr w:type="gramEnd"/>
      <w:r w:rsidRPr="00A8212C">
        <w:rPr>
          <w:rFonts w:eastAsia="Calibri" w:cs="Times New Roman"/>
          <w:lang w:val="en-GB"/>
        </w:rPr>
        <w:t xml:space="preserve"> hujaelewa na malengo ya RMRM vizuri unadhani nini ingefanyika ilkuboresha kuelewa kwako </w:t>
      </w:r>
    </w:p>
    <w:p w:rsidR="005F1E8C" w:rsidRPr="00A8212C" w:rsidRDefault="005F1E8C" w:rsidP="00A441BB">
      <w:pPr>
        <w:spacing w:after="0" w:line="360" w:lineRule="auto"/>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Kufanya Mawasiliano juu ya malengo ya RMRM na EcoAfrica</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 xml:space="preserve">Kufanya Mawasiliano juu ya malengo ya RMRM na kamati ya mradi </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Kushirikishwa katika mikutano ya RMRM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Kupata nakala na taarifa nyingi juu ya malengo ya RMRM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Nyingine </w:t>
            </w:r>
          </w:p>
        </w:tc>
        <w:tc>
          <w:tcPr>
            <w:tcW w:w="1276" w:type="dxa"/>
          </w:tcPr>
          <w:p w:rsidR="005F1E8C" w:rsidRPr="00A8212C" w:rsidRDefault="005F1E8C" w:rsidP="00A441BB">
            <w:pPr>
              <w:spacing w:after="0" w:line="240" w:lineRule="auto"/>
              <w:rPr>
                <w:rFonts w:eastAsia="Calibri" w:cs="Times New Roman"/>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B5.  Je manufaa ngani umepata </w:t>
      </w:r>
      <w:proofErr w:type="gramStart"/>
      <w:r w:rsidRPr="00A8212C">
        <w:rPr>
          <w:rFonts w:eastAsia="Calibri" w:cs="Times New Roman"/>
          <w:lang w:val="en-GB"/>
        </w:rPr>
        <w:t>kwa</w:t>
      </w:r>
      <w:proofErr w:type="gramEnd"/>
      <w:r w:rsidRPr="00A8212C">
        <w:rPr>
          <w:rFonts w:eastAsia="Calibri" w:cs="Times New Roman"/>
          <w:lang w:val="en-GB"/>
        </w:rPr>
        <w:t xml:space="preserve"> kushirikishwa katika shughuli za RMRM</w:t>
      </w:r>
    </w:p>
    <w:p w:rsidR="005F1E8C" w:rsidRPr="00A8212C" w:rsidRDefault="005F1E8C" w:rsidP="00A441BB">
      <w:pPr>
        <w:spacing w:after="0" w:line="360" w:lineRule="auto"/>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276"/>
      </w:tblGrid>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 xml:space="preserve">Kuelewa sana juu ya dhamana ya utalii wa mazingira ya bahari </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 xml:space="preserve">Kuelewa sana juu ya tishio za mazingira ya bahari na viumbe hai  </w:t>
            </w:r>
          </w:p>
        </w:tc>
        <w:tc>
          <w:tcPr>
            <w:tcW w:w="1276"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Kuelewa sana juu ya kanuni na miongozo ya utalii wa bahari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Kukuza utalii wa kuwajibika katika maeneo ya bahari na pwani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Kusaidia katika ulinzi na matumizi endelevu ya rasilimali za baharini na pwani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Kutoa maono kuhusu utalii endelevu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Kuwa na hamu ya kufanya kazi na wengine ili kuboresha utalii wa bahari</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 xml:space="preserve">Kuongeza ujuzi ili kuenedeleza biashara ya utalii  wa bahari </w:t>
            </w:r>
          </w:p>
        </w:tc>
        <w:tc>
          <w:tcPr>
            <w:tcW w:w="1276" w:type="dxa"/>
          </w:tcPr>
          <w:p w:rsidR="005F1E8C" w:rsidRPr="00A8212C" w:rsidRDefault="005F1E8C" w:rsidP="00A441BB">
            <w:pPr>
              <w:spacing w:after="0" w:line="240" w:lineRule="auto"/>
              <w:rPr>
                <w:rFonts w:eastAsia="Calibri" w:cs="Times New Roman"/>
                <w:lang w:val="en-GB"/>
              </w:rPr>
            </w:pPr>
          </w:p>
        </w:tc>
      </w:tr>
      <w:tr w:rsidR="005F1E8C" w:rsidRPr="00A8212C" w:rsidTr="005F1E8C">
        <w:tc>
          <w:tcPr>
            <w:tcW w:w="7371" w:type="dxa"/>
          </w:tcPr>
          <w:p w:rsidR="005F1E8C" w:rsidRPr="00A8212C" w:rsidRDefault="005F1E8C" w:rsidP="00A441BB">
            <w:pPr>
              <w:spacing w:after="0" w:line="240" w:lineRule="auto"/>
              <w:rPr>
                <w:rFonts w:eastAsia="Calibri" w:cs="Times New Roman"/>
                <w:lang w:val="en-GB"/>
              </w:rPr>
            </w:pPr>
            <w:r w:rsidRPr="00A8212C">
              <w:rPr>
                <w:rFonts w:eastAsia="Calibri" w:cs="Times New Roman"/>
                <w:lang w:val="en-GB"/>
              </w:rPr>
              <w:t>Nyingine</w:t>
            </w:r>
          </w:p>
        </w:tc>
        <w:tc>
          <w:tcPr>
            <w:tcW w:w="1276" w:type="dxa"/>
          </w:tcPr>
          <w:p w:rsidR="005F1E8C" w:rsidRPr="00A8212C" w:rsidRDefault="005F1E8C" w:rsidP="00A441BB">
            <w:pPr>
              <w:spacing w:after="0" w:line="240" w:lineRule="auto"/>
              <w:rPr>
                <w:rFonts w:eastAsia="Calibri" w:cs="Times New Roman"/>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b/>
          <w:lang w:val="en-GB"/>
        </w:rPr>
        <w:t xml:space="preserve">SEHEMU YA C: MAFANIKIO, CHANGAMOTO NA MAONO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C1. Ni kwa kiwago gani unafikiri mradi wa RMRM umeweza kufanikiwa kwa malengo </w:t>
      </w:r>
      <w:proofErr w:type="gramStart"/>
      <w:r w:rsidRPr="00A8212C">
        <w:rPr>
          <w:rFonts w:eastAsia="Calibri" w:cs="Times New Roman"/>
          <w:lang w:val="en-GB"/>
        </w:rPr>
        <w:t>yake.?</w:t>
      </w:r>
      <w:proofErr w:type="gramEnd"/>
    </w:p>
    <w:p w:rsidR="005F1E8C" w:rsidRPr="00A8212C" w:rsidRDefault="005F1E8C" w:rsidP="00A441BB">
      <w:pPr>
        <w:spacing w:after="0" w:line="360" w:lineRule="auto"/>
        <w:rPr>
          <w:rFonts w:eastAsia="Calibri" w:cs="Times New Roman"/>
          <w:i/>
          <w:iCs/>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5F1E8C" w:rsidRPr="00A8212C" w:rsidTr="005F1E8C">
        <w:tc>
          <w:tcPr>
            <w:tcW w:w="6379" w:type="dxa"/>
            <w:vMerge w:val="restart"/>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Kutambua na kuonyesha njia bora na mikakati ya kupunguza uharibifu wa bahari na mazingira ya pwani</w:t>
            </w: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Cs/>
                <w:lang w:val="en-GB"/>
              </w:rPr>
              <w:t>Vizuri sana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Kutosha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Cs/>
                <w:lang w:val="en-GB"/>
              </w:rPr>
              <w:t>Uhakika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Vibaya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Kushidwa</w:t>
            </w:r>
          </w:p>
        </w:tc>
      </w:tr>
    </w:tbl>
    <w:p w:rsidR="005F1E8C" w:rsidRPr="00A8212C" w:rsidRDefault="005F1E8C" w:rsidP="005F1E8C">
      <w:pPr>
        <w:rPr>
          <w:rFonts w:eastAsia="Calibri" w:cs="Times New Roman"/>
          <w:lang w:val="en-GB"/>
        </w:rPr>
      </w:pPr>
    </w:p>
    <w:p w:rsidR="005F1E8C" w:rsidRPr="00A8212C" w:rsidRDefault="005F1E8C" w:rsidP="005F1E8C">
      <w:pPr>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2268"/>
      </w:tblGrid>
      <w:tr w:rsidR="005F1E8C" w:rsidRPr="00A8212C" w:rsidTr="005F1E8C">
        <w:tc>
          <w:tcPr>
            <w:tcW w:w="6379" w:type="dxa"/>
            <w:vMerge w:val="restart"/>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 xml:space="preserve">Kukuza mbinu endelevu za utalii wa bahari na pwani </w:t>
            </w: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Cs/>
                <w:lang w:val="en-GB"/>
              </w:rPr>
              <w:t>Vizuri sana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Kutosha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Cs/>
                <w:lang w:val="en-GB"/>
              </w:rPr>
              <w:t>Uhakika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Vibaya</w:t>
            </w:r>
          </w:p>
        </w:tc>
      </w:tr>
      <w:tr w:rsidR="005F1E8C" w:rsidRPr="00A8212C" w:rsidTr="005F1E8C">
        <w:tc>
          <w:tcPr>
            <w:tcW w:w="6379" w:type="dxa"/>
            <w:vMerge/>
          </w:tcPr>
          <w:p w:rsidR="005F1E8C" w:rsidRPr="00A8212C" w:rsidRDefault="005F1E8C" w:rsidP="00A441BB">
            <w:pPr>
              <w:spacing w:after="0" w:line="240" w:lineRule="auto"/>
              <w:rPr>
                <w:rFonts w:eastAsia="Calibri" w:cs="Times New Roman"/>
                <w:b/>
                <w:bCs/>
                <w:lang w:val="en-GB"/>
              </w:rPr>
            </w:pPr>
          </w:p>
        </w:tc>
        <w:tc>
          <w:tcPr>
            <w:tcW w:w="2268"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lang w:val="en-GB"/>
              </w:rPr>
              <w:t>Kushidwa</w:t>
            </w: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C2.</w:t>
      </w:r>
      <w:r w:rsidRPr="00A8212C">
        <w:rPr>
          <w:rFonts w:eastAsia="Calibri" w:cs="Times New Roman"/>
          <w:b/>
          <w:bCs/>
          <w:lang w:val="en-GB"/>
        </w:rPr>
        <w:t xml:space="preserve"> </w:t>
      </w:r>
      <w:r w:rsidRPr="00A8212C">
        <w:rPr>
          <w:rFonts w:eastAsia="Calibri" w:cs="Times New Roman"/>
          <w:lang w:val="en-GB"/>
        </w:rPr>
        <w:t xml:space="preserve">Je, kwa maono yako ni shughuli ngani </w:t>
      </w:r>
      <w:proofErr w:type="gramStart"/>
      <w:r w:rsidRPr="00A8212C">
        <w:rPr>
          <w:rFonts w:eastAsia="Calibri" w:cs="Times New Roman"/>
          <w:lang w:val="en-GB"/>
        </w:rPr>
        <w:t>za  mradi</w:t>
      </w:r>
      <w:proofErr w:type="gramEnd"/>
      <w:r w:rsidRPr="00A8212C">
        <w:rPr>
          <w:rFonts w:eastAsia="Calibri" w:cs="Times New Roman"/>
          <w:lang w:val="en-GB"/>
        </w:rPr>
        <w:t xml:space="preserve"> wa uhifadhi wa mwamba unadhani zimefanikiwa vizuri  </w:t>
      </w:r>
    </w:p>
    <w:p w:rsidR="005F1E8C" w:rsidRPr="00A8212C" w:rsidRDefault="005F1E8C" w:rsidP="00A441BB">
      <w:pPr>
        <w:spacing w:after="0" w:line="360" w:lineRule="auto"/>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gridCol w:w="1134"/>
      </w:tblGrid>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 xml:space="preserve">Kukuza habari </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 xml:space="preserve">Kutambua binu bora na Technologia mpya </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Uramani</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Mafunzo</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Uhamasishaji</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 xml:space="preserve">Kutengeneza miongozo </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Kushiriki katika Usimamizi wa mipango endelevu</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 xml:space="preserve">Kutoa filamu </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Kujenga uhusiano kati ya wadau</w:t>
            </w:r>
          </w:p>
        </w:tc>
        <w:tc>
          <w:tcPr>
            <w:tcW w:w="1134" w:type="dxa"/>
          </w:tcPr>
          <w:p w:rsidR="005F1E8C" w:rsidRPr="00A8212C" w:rsidRDefault="005F1E8C" w:rsidP="00A441BB">
            <w:pPr>
              <w:spacing w:after="0" w:line="240" w:lineRule="auto"/>
              <w:rPr>
                <w:rFonts w:eastAsia="Calibri" w:cs="Times New Roman"/>
                <w:bCs/>
                <w:lang w:val="en-GB"/>
              </w:rPr>
            </w:pPr>
          </w:p>
        </w:tc>
      </w:tr>
      <w:tr w:rsidR="005F1E8C" w:rsidRPr="00A8212C" w:rsidTr="005F1E8C">
        <w:tc>
          <w:tcPr>
            <w:tcW w:w="7513" w:type="dxa"/>
          </w:tcPr>
          <w:p w:rsidR="005F1E8C" w:rsidRPr="00A8212C" w:rsidRDefault="005F1E8C" w:rsidP="00A441BB">
            <w:pPr>
              <w:spacing w:after="0" w:line="240" w:lineRule="auto"/>
              <w:rPr>
                <w:rFonts w:eastAsia="Calibri" w:cs="Times New Roman"/>
                <w:bCs/>
                <w:lang w:val="en-GB"/>
              </w:rPr>
            </w:pPr>
            <w:r w:rsidRPr="00A8212C">
              <w:rPr>
                <w:rFonts w:eastAsia="Calibri" w:cs="Times New Roman"/>
                <w:bCs/>
                <w:lang w:val="en-GB"/>
              </w:rPr>
              <w:t>Nyingine</w:t>
            </w:r>
          </w:p>
        </w:tc>
        <w:tc>
          <w:tcPr>
            <w:tcW w:w="1134" w:type="dxa"/>
          </w:tcPr>
          <w:p w:rsidR="005F1E8C" w:rsidRPr="00A8212C" w:rsidRDefault="005F1E8C" w:rsidP="00A441BB">
            <w:pPr>
              <w:spacing w:after="0" w:line="240" w:lineRule="auto"/>
              <w:rPr>
                <w:rFonts w:eastAsia="Calibri" w:cs="Times New Roman"/>
                <w:bCs/>
                <w:lang w:val="en-GB"/>
              </w:rPr>
            </w:pPr>
          </w:p>
        </w:tc>
      </w:tr>
    </w:tbl>
    <w:p w:rsidR="005F1E8C" w:rsidRPr="00A8212C" w:rsidRDefault="005F1E8C" w:rsidP="005F1E8C">
      <w:pPr>
        <w:rPr>
          <w:rFonts w:eastAsia="Calibri" w:cs="Times New Roman"/>
          <w:lang w:val="en-GB"/>
        </w:rPr>
      </w:pPr>
    </w:p>
    <w:p w:rsidR="005F1E8C" w:rsidRPr="00A8212C" w:rsidRDefault="005F1E8C" w:rsidP="005F1E8C">
      <w:pPr>
        <w:rPr>
          <w:rFonts w:eastAsia="Calibri" w:cs="Times New Roman"/>
          <w:lang w:val="en-GB"/>
        </w:rPr>
      </w:pPr>
      <w:r w:rsidRPr="00A8212C">
        <w:rPr>
          <w:rFonts w:eastAsia="Calibri" w:cs="Times New Roman"/>
          <w:lang w:val="en-GB"/>
        </w:rPr>
        <w:t xml:space="preserve">C3.Je </w:t>
      </w:r>
      <w:proofErr w:type="gramStart"/>
      <w:r w:rsidRPr="00A8212C">
        <w:rPr>
          <w:rFonts w:eastAsia="Calibri" w:cs="Times New Roman"/>
          <w:lang w:val="en-GB"/>
        </w:rPr>
        <w:t>kwa</w:t>
      </w:r>
      <w:proofErr w:type="gramEnd"/>
      <w:r w:rsidRPr="00A8212C">
        <w:rPr>
          <w:rFonts w:eastAsia="Calibri" w:cs="Times New Roman"/>
          <w:lang w:val="en-GB"/>
        </w:rPr>
        <w:t xml:space="preserve"> maono yako nini unadhanini ilikuwa changamoto kubwa katika RMRM.</w:t>
      </w:r>
    </w:p>
    <w:p w:rsidR="005F1E8C" w:rsidRPr="00A8212C" w:rsidRDefault="005F1E8C" w:rsidP="005F1E8C">
      <w:pPr>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1</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2</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3</w:t>
            </w:r>
          </w:p>
        </w:tc>
        <w:tc>
          <w:tcPr>
            <w:tcW w:w="8080" w:type="dxa"/>
          </w:tcPr>
          <w:p w:rsidR="005F1E8C" w:rsidRPr="00A8212C" w:rsidRDefault="005F1E8C" w:rsidP="00A441BB">
            <w:pPr>
              <w:spacing w:after="0" w:line="240" w:lineRule="auto"/>
              <w:rPr>
                <w:rFonts w:eastAsia="Calibri" w:cs="Times New Roman"/>
                <w:b/>
                <w:bCs/>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SEHEMU YA D: USHIRIAKIANO WA JAMII KATIKA RMRM</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D1. Je unafikiri jamii inashughulishwa kikamilifu juu ya uhifadhi </w:t>
      </w:r>
      <w:proofErr w:type="gramStart"/>
      <w:r w:rsidRPr="00A8212C">
        <w:rPr>
          <w:rFonts w:eastAsia="Calibri" w:cs="Times New Roman"/>
          <w:lang w:val="en-GB"/>
        </w:rPr>
        <w:t>wa</w:t>
      </w:r>
      <w:proofErr w:type="gramEnd"/>
      <w:r w:rsidRPr="00A8212C">
        <w:rPr>
          <w:rFonts w:eastAsia="Calibri" w:cs="Times New Roman"/>
          <w:lang w:val="en-GB"/>
        </w:rPr>
        <w:t xml:space="preserve"> mwamba na rasilimali zake?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(1) Ndio</w:t>
      </w:r>
      <w:r w:rsidRPr="00A8212C">
        <w:rPr>
          <w:rFonts w:eastAsia="Calibri" w:cs="Times New Roman"/>
          <w:lang w:val="en-GB"/>
        </w:rPr>
        <w:tab/>
      </w:r>
      <w:r w:rsidRPr="00A8212C">
        <w:rPr>
          <w:rFonts w:eastAsia="Calibri" w:cs="Times New Roman"/>
          <w:lang w:val="en-GB"/>
        </w:rPr>
        <w:tab/>
      </w:r>
      <w:r w:rsidRPr="00A8212C">
        <w:rPr>
          <w:rFonts w:eastAsia="Calibri" w:cs="Times New Roman"/>
          <w:lang w:val="en-GB"/>
        </w:rPr>
        <w:tab/>
        <w:t>(2) Hapana</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D2. </w:t>
      </w:r>
      <w:proofErr w:type="gramStart"/>
      <w:r w:rsidRPr="00A8212C">
        <w:rPr>
          <w:rFonts w:eastAsia="Calibri" w:cs="Times New Roman"/>
          <w:lang w:val="en-GB"/>
        </w:rPr>
        <w:t>Kama hapana, unadhani nini ifanyike ilikujumuisha jamii katika shughuli za RMRM baada ya mradi kukamilika?</w:t>
      </w:r>
      <w:proofErr w:type="gramEnd"/>
      <w:r w:rsidRPr="00A8212C">
        <w:rPr>
          <w:rFonts w:eastAsia="Calibri" w:cs="Times New Roman"/>
          <w:lang w:val="en-GB"/>
        </w:rPr>
        <w:t xml:space="preserve">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SECTION E: HATUA INAYOFUATA</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E1.Unadhani </w:t>
      </w:r>
      <w:proofErr w:type="gramStart"/>
      <w:r w:rsidRPr="00A8212C">
        <w:rPr>
          <w:rFonts w:eastAsia="Calibri" w:cs="Times New Roman"/>
          <w:lang w:val="en-GB"/>
        </w:rPr>
        <w:t>ni</w:t>
      </w:r>
      <w:proofErr w:type="gramEnd"/>
      <w:r w:rsidRPr="00A8212C">
        <w:rPr>
          <w:rFonts w:eastAsia="Calibri" w:cs="Times New Roman"/>
          <w:lang w:val="en-GB"/>
        </w:rPr>
        <w:t xml:space="preserve"> changamoto au tishio zipi utazipa kipao mbele juu ya mazingira ya bahari na pwani katika eneo la Bagamoyo</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1</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lastRenderedPageBreak/>
              <w:t>2</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3</w:t>
            </w:r>
          </w:p>
        </w:tc>
        <w:tc>
          <w:tcPr>
            <w:tcW w:w="8080" w:type="dxa"/>
          </w:tcPr>
          <w:p w:rsidR="005F1E8C" w:rsidRPr="00A8212C" w:rsidRDefault="005F1E8C" w:rsidP="00A441BB">
            <w:pPr>
              <w:spacing w:after="0" w:line="240" w:lineRule="auto"/>
              <w:rPr>
                <w:rFonts w:eastAsia="Calibri" w:cs="Times New Roman"/>
                <w:b/>
                <w:bCs/>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E2.Je unadhani </w:t>
      </w:r>
      <w:proofErr w:type="gramStart"/>
      <w:r w:rsidRPr="00A8212C">
        <w:rPr>
          <w:rFonts w:eastAsia="Calibri" w:cs="Times New Roman"/>
          <w:lang w:val="en-GB"/>
        </w:rPr>
        <w:t>ni</w:t>
      </w:r>
      <w:proofErr w:type="gramEnd"/>
      <w:r w:rsidRPr="00A8212C">
        <w:rPr>
          <w:rFonts w:eastAsia="Calibri" w:cs="Times New Roman"/>
          <w:lang w:val="en-GB"/>
        </w:rPr>
        <w:t xml:space="preserve"> kipaumbele kipi cha utenda kazi kifanyike ili kuboresha usimamizi wa miamba katika eneo hili? </w:t>
      </w:r>
    </w:p>
    <w:p w:rsidR="005F1E8C" w:rsidRPr="00A8212C" w:rsidRDefault="005F1E8C" w:rsidP="00A441BB">
      <w:pPr>
        <w:spacing w:after="0" w:line="360" w:lineRule="auto"/>
        <w:rPr>
          <w:rFonts w:eastAsia="Calibri" w:cs="Times New Roman"/>
          <w:lang w:val="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80"/>
      </w:tblGrid>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1</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2</w:t>
            </w:r>
          </w:p>
        </w:tc>
        <w:tc>
          <w:tcPr>
            <w:tcW w:w="8080" w:type="dxa"/>
          </w:tcPr>
          <w:p w:rsidR="005F1E8C" w:rsidRPr="00A8212C" w:rsidRDefault="005F1E8C" w:rsidP="00A441BB">
            <w:pPr>
              <w:spacing w:after="0" w:line="240" w:lineRule="auto"/>
              <w:rPr>
                <w:rFonts w:eastAsia="Calibri" w:cs="Times New Roman"/>
                <w:b/>
                <w:bCs/>
                <w:lang w:val="en-GB"/>
              </w:rPr>
            </w:pPr>
          </w:p>
        </w:tc>
      </w:tr>
      <w:tr w:rsidR="005F1E8C" w:rsidRPr="00A8212C" w:rsidTr="005F1E8C">
        <w:tc>
          <w:tcPr>
            <w:tcW w:w="567" w:type="dxa"/>
          </w:tcPr>
          <w:p w:rsidR="005F1E8C" w:rsidRPr="00A8212C" w:rsidRDefault="005F1E8C" w:rsidP="00A441BB">
            <w:pPr>
              <w:spacing w:after="0" w:line="240" w:lineRule="auto"/>
              <w:rPr>
                <w:rFonts w:eastAsia="Calibri" w:cs="Times New Roman"/>
                <w:b/>
                <w:bCs/>
                <w:lang w:val="en-GB"/>
              </w:rPr>
            </w:pPr>
            <w:r w:rsidRPr="00A8212C">
              <w:rPr>
                <w:rFonts w:eastAsia="Calibri" w:cs="Times New Roman"/>
                <w:b/>
                <w:bCs/>
                <w:lang w:val="en-GB"/>
              </w:rPr>
              <w:t>3</w:t>
            </w:r>
          </w:p>
        </w:tc>
        <w:tc>
          <w:tcPr>
            <w:tcW w:w="8080" w:type="dxa"/>
          </w:tcPr>
          <w:p w:rsidR="005F1E8C" w:rsidRPr="00A8212C" w:rsidRDefault="005F1E8C" w:rsidP="00A441BB">
            <w:pPr>
              <w:spacing w:after="0" w:line="240" w:lineRule="auto"/>
              <w:rPr>
                <w:rFonts w:eastAsia="Calibri" w:cs="Times New Roman"/>
                <w:b/>
                <w:bCs/>
                <w:lang w:val="en-GB"/>
              </w:rPr>
            </w:pPr>
          </w:p>
        </w:tc>
      </w:tr>
    </w:tbl>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E3.Je mafanikio </w:t>
      </w:r>
      <w:proofErr w:type="gramStart"/>
      <w:r w:rsidRPr="00A8212C">
        <w:rPr>
          <w:rFonts w:eastAsia="Calibri" w:cs="Times New Roman"/>
          <w:lang w:val="en-GB"/>
        </w:rPr>
        <w:t>na</w:t>
      </w:r>
      <w:proofErr w:type="gramEnd"/>
      <w:r w:rsidRPr="00A8212C">
        <w:rPr>
          <w:rFonts w:eastAsia="Calibri" w:cs="Times New Roman"/>
          <w:lang w:val="en-GB"/>
        </w:rPr>
        <w:t xml:space="preserve"> Matokeo ya Mradi wa RMRM yataendelezwa na kujengwa vipi katika eneo hili? </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lang w:val="en-GB"/>
        </w:rPr>
      </w:pPr>
      <w:r w:rsidRPr="00A8212C">
        <w:rPr>
          <w:rFonts w:eastAsia="Calibri" w:cs="Times New Roman"/>
          <w:lang w:val="en-GB"/>
        </w:rPr>
        <w:t xml:space="preserve">E4.Maono ya mwisho juu ya shughuli za mradi </w:t>
      </w:r>
      <w:proofErr w:type="gramStart"/>
      <w:r w:rsidRPr="00A8212C">
        <w:rPr>
          <w:rFonts w:eastAsia="Calibri" w:cs="Times New Roman"/>
          <w:lang w:val="en-GB"/>
        </w:rPr>
        <w:t>wa</w:t>
      </w:r>
      <w:proofErr w:type="gramEnd"/>
      <w:r w:rsidRPr="00A8212C">
        <w:rPr>
          <w:rFonts w:eastAsia="Calibri" w:cs="Times New Roman"/>
          <w:lang w:val="en-GB"/>
        </w:rPr>
        <w:t xml:space="preserve"> COAST RMRM:</w:t>
      </w:r>
    </w:p>
    <w:p w:rsidR="005F1E8C" w:rsidRPr="00A8212C" w:rsidRDefault="005F1E8C" w:rsidP="00A441BB">
      <w:pPr>
        <w:spacing w:after="0" w:line="360" w:lineRule="auto"/>
        <w:rPr>
          <w:rFonts w:eastAsia="Calibri" w:cs="Times New Roman"/>
          <w:lang w:val="en-GB"/>
        </w:rPr>
      </w:pPr>
    </w:p>
    <w:p w:rsidR="005F1E8C" w:rsidRPr="00A8212C" w:rsidRDefault="005F1E8C" w:rsidP="00A441BB">
      <w:pPr>
        <w:spacing w:after="0" w:line="360" w:lineRule="auto"/>
        <w:rPr>
          <w:rFonts w:eastAsia="Calibri" w:cs="Times New Roman"/>
          <w:b/>
          <w:lang w:val="en-GB"/>
        </w:rPr>
      </w:pPr>
      <w:r w:rsidRPr="00A8212C">
        <w:rPr>
          <w:rFonts w:eastAsia="Calibri" w:cs="Times New Roman"/>
          <w:b/>
          <w:lang w:val="en-GB"/>
        </w:rPr>
        <w:t>Asante</w:t>
      </w:r>
    </w:p>
    <w:p w:rsidR="00003CBA" w:rsidRPr="009D055C" w:rsidRDefault="00003CBA">
      <w:pPr>
        <w:rPr>
          <w:rFonts w:eastAsia="Calibri" w:cs="Times New Roman"/>
          <w:b/>
          <w:bCs/>
          <w:kern w:val="32"/>
          <w:sz w:val="32"/>
          <w:szCs w:val="32"/>
          <w:lang w:val="en-GB"/>
        </w:rPr>
      </w:pPr>
      <w:r w:rsidRPr="009D055C">
        <w:rPr>
          <w:rFonts w:eastAsia="Calibri" w:cs="Times New Roman"/>
          <w:lang w:val="en-GB"/>
        </w:rPr>
        <w:br w:type="page"/>
      </w:r>
    </w:p>
    <w:p w:rsidR="00DA0620" w:rsidRPr="009D055C" w:rsidRDefault="007F1BF2" w:rsidP="00A8212C">
      <w:pPr>
        <w:pStyle w:val="Heading1"/>
        <w:numPr>
          <w:ilvl w:val="0"/>
          <w:numId w:val="0"/>
        </w:numPr>
        <w:spacing w:before="0" w:after="120"/>
        <w:jc w:val="left"/>
        <w:rPr>
          <w:rFonts w:ascii="Times New Roman" w:eastAsia="Calibri" w:hAnsi="Times New Roman" w:cs="Times New Roman"/>
          <w:color w:val="auto"/>
        </w:rPr>
      </w:pPr>
      <w:bookmarkStart w:id="62" w:name="_Toc391391402"/>
      <w:r w:rsidRPr="009D055C">
        <w:rPr>
          <w:rFonts w:ascii="Times New Roman" w:eastAsia="Calibri" w:hAnsi="Times New Roman" w:cs="Times New Roman"/>
          <w:color w:val="auto"/>
        </w:rPr>
        <w:lastRenderedPageBreak/>
        <w:t xml:space="preserve">Annex 6: </w:t>
      </w:r>
      <w:r w:rsidR="00DA0620" w:rsidRPr="009D055C">
        <w:rPr>
          <w:rFonts w:ascii="Times New Roman" w:eastAsia="Calibri" w:hAnsi="Times New Roman" w:cs="Times New Roman"/>
          <w:color w:val="auto"/>
        </w:rPr>
        <w:t>Stakeholder Map for Bagamoyo Demo Site</w:t>
      </w:r>
      <w:bookmarkEnd w:id="57"/>
      <w:bookmarkEnd w:id="62"/>
    </w:p>
    <w:p w:rsidR="00CD2E8C" w:rsidRPr="009D055C" w:rsidRDefault="00DA0620" w:rsidP="00A8212C">
      <w:pPr>
        <w:pStyle w:val="ListParagraph"/>
        <w:rPr>
          <w:rFonts w:ascii="Times New Roman" w:hAnsi="Times New Roman"/>
          <w:b/>
          <w:color w:val="000000"/>
          <w:sz w:val="24"/>
          <w:szCs w:val="24"/>
          <w:lang w:val="en-GB"/>
        </w:rPr>
      </w:pPr>
      <w:r w:rsidRPr="009D055C">
        <w:rPr>
          <w:rFonts w:ascii="Times New Roman" w:hAnsi="Times New Roman"/>
          <w:b/>
          <w:color w:val="000000"/>
          <w:sz w:val="24"/>
          <w:szCs w:val="24"/>
          <w:lang w:val="en-GB"/>
        </w:rPr>
        <w:t>Key</w:t>
      </w:r>
    </w:p>
    <w:p w:rsidR="00CD2E8C" w:rsidRPr="009D055C" w:rsidRDefault="0034423D" w:rsidP="00CD2E8C">
      <w:pPr>
        <w:rPr>
          <w:b/>
          <w:color w:val="000000" w:themeColor="text1"/>
          <w:lang w:val="en-GB"/>
        </w:rPr>
      </w:pPr>
      <w:r w:rsidRPr="0034423D">
        <w:rPr>
          <w:b/>
          <w:color w:val="000000" w:themeColor="text1"/>
          <w:lang w:val="en-GB"/>
        </w:rPr>
        <w:pict>
          <v:rect id="Rectangle 44" o:spid="_x0000_s1108" style="position:absolute;margin-left:252pt;margin-top:11.8pt;width:117pt;height:27pt;z-index:251669504;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" fillcolor="#b2a1c7 [1943]" strokecolor="#548dd4 [1951]">
            <v:shadow on="t" opacity="22937f" origin=",.5" offset="0,.63889mm"/>
            <v:textbox>
              <w:txbxContent>
                <w:p w:rsidR="007373E6" w:rsidRDefault="007373E6" w:rsidP="00CD2E8C">
                  <w:pPr>
                    <w:jc w:val="center"/>
                  </w:pPr>
                  <w:r>
                    <w:rPr>
                      <w:b/>
                      <w:color w:val="000000" w:themeColor="text1"/>
                    </w:rPr>
                    <w:t>Low interest</w:t>
                  </w:r>
                </w:p>
              </w:txbxContent>
            </v:textbox>
            <w10:wrap type="through"/>
          </v:rect>
        </w:pict>
      </w:r>
      <w:r w:rsidRPr="0034423D">
        <w:rPr>
          <w:b/>
          <w:color w:val="000000" w:themeColor="text1"/>
          <w:lang w:val="en-GB"/>
        </w:rPr>
        <w:pict>
          <v:rect id="Rectangle 43" o:spid="_x0000_s1029" style="position:absolute;margin-left:126pt;margin-top:11.8pt;width:117pt;height:27pt;z-index:251668480;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" fillcolor="#fabf8f [1945]" strokecolor="#548dd4 [1951]">
            <v:shadow on="t" opacity="22937f" origin=",.5" offset="0,.63889mm"/>
            <v:textbox>
              <w:txbxContent>
                <w:p w:rsidR="007373E6" w:rsidRDefault="007373E6" w:rsidP="00CD2E8C">
                  <w:pPr>
                    <w:jc w:val="center"/>
                  </w:pPr>
                  <w:r>
                    <w:rPr>
                      <w:b/>
                      <w:color w:val="000000" w:themeColor="text1"/>
                    </w:rPr>
                    <w:t>Medium Interest</w:t>
                  </w:r>
                </w:p>
              </w:txbxContent>
            </v:textbox>
            <w10:wrap type="through"/>
          </v:rect>
        </w:pict>
      </w:r>
      <w:r w:rsidRPr="0034423D">
        <w:rPr>
          <w:b/>
          <w:color w:val="000000" w:themeColor="text1"/>
          <w:lang w:val="en-GB"/>
        </w:rPr>
        <w:pict>
          <v:rect id="Rectangle 45" o:spid="_x0000_s1030" style="position:absolute;margin-left:0;margin-top:11.8pt;width:117pt;height:27pt;z-index:251670528;visibility:visible;mso-width-relative:margin;v-text-anchor:middle" wrapcoords="-138 -600 -138 21000 21738 21000 21738 -600 -138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" fillcolor="#c2d69b [1942]" strokecolor="#548dd4 [1951]">
            <v:shadow on="t" opacity="22937f" origin=",.5" offset="0,.63889mm"/>
            <v:textbox>
              <w:txbxContent>
                <w:p w:rsidR="007373E6" w:rsidRDefault="007373E6" w:rsidP="00CD2E8C">
                  <w:pPr>
                    <w:jc w:val="center"/>
                  </w:pPr>
                  <w:r>
                    <w:rPr>
                      <w:b/>
                      <w:color w:val="000000" w:themeColor="text1"/>
                    </w:rPr>
                    <w:t>High interest</w:t>
                  </w:r>
                </w:p>
              </w:txbxContent>
            </v:textbox>
            <w10:wrap type="through"/>
          </v:rect>
        </w:pict>
      </w:r>
    </w:p>
    <w:p w:rsidR="00CD2E8C" w:rsidRPr="009D055C" w:rsidRDefault="00CD2E8C" w:rsidP="00CD2E8C">
      <w:pPr>
        <w:rPr>
          <w:b/>
          <w:color w:val="000000" w:themeColor="text1"/>
          <w:lang w:val="en-GB"/>
        </w:rPr>
      </w:pPr>
      <w:r w:rsidRPr="009D055C">
        <w:rPr>
          <w:b/>
          <w:color w:val="000000" w:themeColor="text1"/>
          <w:lang w:val="en-GB"/>
        </w:rPr>
        <w:tab/>
      </w:r>
    </w:p>
    <w:p w:rsidR="00CD2E8C" w:rsidRPr="009D055C" w:rsidRDefault="00CD2E8C" w:rsidP="00CD2E8C">
      <w:pPr>
        <w:rPr>
          <w:lang w:val="en-GB"/>
        </w:rPr>
      </w:pPr>
      <w:r w:rsidRPr="009D055C">
        <w:rPr>
          <w:lang w:val="en-GB"/>
        </w:rPr>
        <w:t>Black Arrow:</w:t>
      </w:r>
      <w:r w:rsidRPr="009D055C">
        <w:rPr>
          <w:lang w:val="en-GB"/>
        </w:rPr>
        <w:tab/>
        <w:t>Strong collaboration/connection</w:t>
      </w:r>
    </w:p>
    <w:p w:rsidR="00CD2E8C" w:rsidRPr="009D055C" w:rsidRDefault="0034423D" w:rsidP="00CD2E8C">
      <w:pPr>
        <w:rPr>
          <w:lang w:val="en-GB"/>
        </w:rPr>
      </w:pPr>
      <w:r w:rsidRPr="0034423D">
        <w:rPr>
          <w:lang w:val="en-GB"/>
        </w:rPr>
        <w:pict>
          <v:shapetype id="_x0000_t32" coordsize="21600,21600" o:spt="32" o:oned="t" path="m,l21600,21600e" filled="f">
            <v:path arrowok="t" fillok="f" o:connecttype="none"/>
            <o:lock v:ext="edit" shapetype="t"/>
          </v:shapetype>
          <v:shape id="Straight Arrow Connector 47" o:spid="_x0000_s1107" type="#_x0000_t32" style="position:absolute;margin-left:0;margin-top:-.05pt;width:45pt;height:0;flip:x;z-index:2516725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" strokecolor="black [3213]" strokeweight="2pt">
            <v:stroke startarrow="open" endarrow="open"/>
            <v:shadow on="t" opacity="24903f" origin=",.5" offset="0,.55556mm"/>
          </v:shape>
        </w:pict>
      </w:r>
    </w:p>
    <w:p w:rsidR="00CD2E8C" w:rsidRPr="009D055C" w:rsidRDefault="00CD2E8C" w:rsidP="00CD2E8C">
      <w:pPr>
        <w:rPr>
          <w:lang w:val="en-GB"/>
        </w:rPr>
      </w:pPr>
      <w:r w:rsidRPr="009D055C">
        <w:rPr>
          <w:lang w:val="en-GB"/>
        </w:rPr>
        <w:t>Grey Arrow:</w:t>
      </w:r>
      <w:r w:rsidRPr="009D055C">
        <w:rPr>
          <w:lang w:val="en-GB"/>
        </w:rPr>
        <w:tab/>
        <w:t>Weak collaboration/connection</w:t>
      </w:r>
    </w:p>
    <w:p w:rsidR="00CD2E8C" w:rsidRPr="009D055C" w:rsidRDefault="0034423D" w:rsidP="00CD2E8C">
      <w:pPr>
        <w:rPr>
          <w:lang w:val="en-GB"/>
        </w:rPr>
      </w:pPr>
      <w:r w:rsidRPr="0034423D">
        <w:rPr>
          <w:lang w:val="en-GB"/>
        </w:rPr>
        <w:pict>
          <v:shape id="Straight Arrow Connector 46" o:spid="_x0000_s1106" type="#_x0000_t32" style="position:absolute;margin-left:0;margin-top:2.5pt;width:45pt;height:0;flip:x;z-index:2516715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" strokecolor="#5a5a5a [2109]" strokeweight="2pt">
            <v:stroke startarrow="open" endarrow="open"/>
            <v:shadow on="t" opacity="24903f" origin=",.5" offset="0,.55556mm"/>
          </v:shape>
        </w:pict>
      </w:r>
    </w:p>
    <w:p w:rsidR="00CD2E8C" w:rsidRPr="009D055C" w:rsidRDefault="00CD2E8C" w:rsidP="00A8212C">
      <w:pPr>
        <w:contextualSpacing/>
        <w:rPr>
          <w:lang w:val="en-GB"/>
        </w:rPr>
      </w:pPr>
      <w:r w:rsidRPr="009D055C">
        <w:rPr>
          <w:lang w:val="en-GB"/>
        </w:rPr>
        <w:t>DSMC:</w:t>
      </w:r>
      <w:r w:rsidRPr="009D055C">
        <w:rPr>
          <w:lang w:val="en-GB"/>
        </w:rPr>
        <w:tab/>
      </w:r>
      <w:r w:rsidRPr="009D055C">
        <w:rPr>
          <w:lang w:val="en-GB"/>
        </w:rPr>
        <w:tab/>
        <w:t>Demonstration Site Management Committee</w:t>
      </w:r>
    </w:p>
    <w:p w:rsidR="00CD2E8C" w:rsidRPr="009D055C" w:rsidRDefault="00CD2E8C" w:rsidP="00A8212C">
      <w:pPr>
        <w:contextualSpacing/>
        <w:rPr>
          <w:lang w:val="en-GB"/>
        </w:rPr>
      </w:pPr>
      <w:r w:rsidRPr="009D055C">
        <w:rPr>
          <w:lang w:val="en-GB"/>
        </w:rPr>
        <w:t>NEMC</w:t>
      </w:r>
      <w:r w:rsidRPr="009D055C">
        <w:rPr>
          <w:lang w:val="en-GB"/>
        </w:rPr>
        <w:tab/>
      </w:r>
      <w:r w:rsidRPr="009D055C">
        <w:rPr>
          <w:lang w:val="en-GB"/>
        </w:rPr>
        <w:tab/>
        <w:t>National Environment Management Council</w:t>
      </w:r>
    </w:p>
    <w:p w:rsidR="00CD2E8C" w:rsidRPr="009D055C" w:rsidRDefault="00CD2E8C" w:rsidP="00A8212C">
      <w:pPr>
        <w:contextualSpacing/>
        <w:rPr>
          <w:lang w:val="en-GB"/>
        </w:rPr>
      </w:pPr>
      <w:r w:rsidRPr="009D055C">
        <w:rPr>
          <w:lang w:val="en-GB"/>
        </w:rPr>
        <w:t>NGO:</w:t>
      </w:r>
      <w:r w:rsidRPr="009D055C">
        <w:rPr>
          <w:lang w:val="en-GB"/>
        </w:rPr>
        <w:tab/>
      </w:r>
      <w:r w:rsidRPr="009D055C">
        <w:rPr>
          <w:lang w:val="en-GB"/>
        </w:rPr>
        <w:tab/>
        <w:t>Non-governmental Organisation</w:t>
      </w:r>
    </w:p>
    <w:p w:rsidR="00CD2E8C" w:rsidRPr="009D055C" w:rsidRDefault="001C6141" w:rsidP="00A8212C">
      <w:pPr>
        <w:contextualSpacing/>
        <w:rPr>
          <w:lang w:val="en-GB"/>
        </w:rPr>
      </w:pPr>
      <w:r>
        <w:rPr>
          <w:lang w:val="en-GB"/>
        </w:rPr>
        <w:t>TaSUBa</w:t>
      </w:r>
      <w:r>
        <w:rPr>
          <w:lang w:val="en-GB"/>
        </w:rPr>
        <w:tab/>
      </w:r>
      <w:r w:rsidR="00026B51" w:rsidRPr="009D055C">
        <w:rPr>
          <w:lang w:val="en-GB"/>
        </w:rPr>
        <w:t xml:space="preserve">Tanzania </w:t>
      </w:r>
      <w:r w:rsidR="00CD2E8C" w:rsidRPr="009D055C">
        <w:rPr>
          <w:lang w:val="en-GB"/>
        </w:rPr>
        <w:t xml:space="preserve">aasisi ya Sanaa </w:t>
      </w:r>
      <w:proofErr w:type="gramStart"/>
      <w:r w:rsidR="00CD2E8C" w:rsidRPr="009D055C">
        <w:rPr>
          <w:lang w:val="en-GB"/>
        </w:rPr>
        <w:t>na</w:t>
      </w:r>
      <w:proofErr w:type="gramEnd"/>
      <w:r w:rsidR="00CD2E8C" w:rsidRPr="009D055C">
        <w:rPr>
          <w:lang w:val="en-GB"/>
        </w:rPr>
        <w:t xml:space="preserve"> Utamaduni Bagamoyo</w:t>
      </w:r>
    </w:p>
    <w:p w:rsidR="00CD2E8C" w:rsidRPr="009D055C" w:rsidRDefault="00CD2E8C" w:rsidP="00A8212C">
      <w:pPr>
        <w:contextualSpacing/>
        <w:rPr>
          <w:lang w:val="en-GB"/>
        </w:rPr>
      </w:pPr>
      <w:r w:rsidRPr="009D055C">
        <w:rPr>
          <w:lang w:val="en-GB"/>
        </w:rPr>
        <w:t>TCMP</w:t>
      </w:r>
      <w:r w:rsidRPr="009D055C">
        <w:rPr>
          <w:lang w:val="en-GB"/>
        </w:rPr>
        <w:tab/>
      </w:r>
      <w:r w:rsidRPr="009D055C">
        <w:rPr>
          <w:lang w:val="en-GB"/>
        </w:rPr>
        <w:tab/>
        <w:t>Tanzania Coastal Management Partnership</w:t>
      </w:r>
    </w:p>
    <w:p w:rsidR="00CD2E8C" w:rsidRPr="009D055C" w:rsidRDefault="00CD2E8C" w:rsidP="00A8212C">
      <w:pPr>
        <w:contextualSpacing/>
        <w:rPr>
          <w:lang w:val="en-GB"/>
        </w:rPr>
      </w:pPr>
      <w:r w:rsidRPr="009D055C">
        <w:rPr>
          <w:lang w:val="en-GB"/>
        </w:rPr>
        <w:t>URI/CRC</w:t>
      </w:r>
      <w:r w:rsidRPr="009D055C">
        <w:rPr>
          <w:lang w:val="en-GB"/>
        </w:rPr>
        <w:tab/>
        <w:t>University of Rhode Island/Coastal Resources Centre</w:t>
      </w:r>
    </w:p>
    <w:p w:rsidR="00CD2E8C" w:rsidRPr="009D055C" w:rsidRDefault="00CD2E8C" w:rsidP="00CD2E8C">
      <w:pPr>
        <w:rPr>
          <w:lang w:val="en-GB"/>
        </w:rPr>
      </w:pPr>
    </w:p>
    <w:p w:rsidR="00CD2E8C" w:rsidRPr="009D055C" w:rsidRDefault="00CD2E8C" w:rsidP="00CD2E8C">
      <w:pPr>
        <w:rPr>
          <w:lang w:val="en-GB"/>
        </w:rPr>
      </w:pPr>
    </w:p>
    <w:p w:rsidR="00CD2E8C" w:rsidRPr="009D055C" w:rsidRDefault="00CD2E8C" w:rsidP="00CD2E8C">
      <w:pPr>
        <w:rPr>
          <w:lang w:val="en-GB"/>
        </w:rPr>
      </w:pPr>
    </w:p>
    <w:p w:rsidR="00CD2E8C" w:rsidRPr="009D055C" w:rsidRDefault="00CD2E8C" w:rsidP="00CD2E8C">
      <w:pPr>
        <w:rPr>
          <w:lang w:val="en-GB"/>
        </w:rPr>
        <w:sectPr w:rsidR="00CD2E8C" w:rsidRPr="009D055C" w:rsidSect="009537DD">
          <w:pgSz w:w="11900" w:h="16820"/>
          <w:pgMar w:top="1418" w:right="1418" w:bottom="1418" w:left="1418" w:header="708" w:footer="708" w:gutter="0"/>
          <w:cols w:space="708"/>
          <w:docGrid w:linePitch="360"/>
        </w:sectPr>
      </w:pPr>
    </w:p>
    <w:p w:rsidR="00CD2E8C" w:rsidRPr="009D055C" w:rsidRDefault="0034423D" w:rsidP="00CD2E8C">
      <w:pPr>
        <w:rPr>
          <w:lang w:val="en-GB"/>
        </w:rPr>
      </w:pPr>
      <w:r w:rsidRPr="0034423D">
        <w:rPr>
          <w:lang w:val="en-GB"/>
        </w:rPr>
        <w:lastRenderedPageBreak/>
        <w:pict>
          <v:group id="Group 10" o:spid="_x0000_s1031" style="position:absolute;margin-left:-17.95pt;margin-top:-17.95pt;width:747pt;height:477pt;z-index:251674624" coordsize="9486900,6057900" wrapcoords="12427 0 12101 34 11320 408 11320 543 5378 781 4489 849 4489 1087 4337 1257 4142 1562 4142 1766 4164 2174 2559 2411 1800 2581 1800 2717 1627 2921 1518 3125 1518 3396 1757 3804 1843 3906 3383 4347 3687 4347 3253 4517 3210 4891 3318 4891 3231 5298 3231 5434 2928 5977 2776 6147 2277 6996 2364 7064 1973 7302 1822 7472 1822 7608 1301 7913 1019 8117 889 8355 737 8660 781 9306 1149 9781 1193 9917 3557 10426 3014 10800 2906 11072 2819 11309 2819 11513 2993 11955 1106 12226 325 12362 325 12498 108 12668 -22 12872 -22 13211 260 13585 390 13585 390 13755 3990 14128 2754 14230 1800 14366 1800 14672 1670 14808 1388 15181 1301 15521 1258 15725 1301 16302 1583 16913 2169 17389 2277 17389 2733 17932 2798 19019 2017 19257 1540 19460 1258 20004 1258 20242 1388 20649 1431 21091 2689 21192 9390 21260 10019 21566 10149 21566 10908 21566 11039 21566 11689 21260 11711 21192 12123 20649 12253 20106 12231 19664 14248 19562 15593 19358 15614 19019 15896 18543 15896 18475 16027 18340 16092 18034 16048 17932 16482 16302 18564 16302 19496 16132 19518 15215 19713 14672 19800 14264 19822 14060 19431 13551 17610 13042 17718 13042 20559 12532 20711 12498 21427 12057 21622 11513 21622 11275 21470 10800 20928 10426 20711 10223 19453 10121 15051 9306 16634 9238 20255 8864 20234 8694 20320 8694 20906 8219 21101 7675 21123 7574 21014 7030 20689 6657 20516 6521 20537 6215 19280 6079 15961 5977 16590 5536 16612 5434 16677 5026 16655 4891 16937 4891 20429 4381 20646 4347 21340 3940 21383 3668 21296 3464 21123 3260 21145 2989 19908 2853 16872 2717 16916 2683 16916 2309 16894 2038 16265 1664 15983 1630 14942 1223 14617 1019 14530 713 14422 543 14443 408 13663 34 13316 0 1242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">
            <v:oval id="Oval 11" o:spid="_x0000_s1032" style="position:absolute;left:7429500;top:1714500;width:1828800;height:8001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gxdswgAA&#10;ANsAAAAPAAAAZHJzL2Rvd25yZXYueG1sRE/fa8IwEH4f7H8IN9ibpoqO0RllKBVBZOjG8PHWnGlZ&#10;cylJZut/bwRhb/fx/bzZoreNOJMPtWMFo2EGgrh0umaj4OuzGLyCCBFZY+OYFFwowGL++DDDXLuO&#10;93Q+RCNSCIccFVQxtrmUoazIYhi6ljhxJ+ctxgS9kdpjl8JtI8dZ9iIt1pwaKmxpWVH5e/izCtrJ&#10;hz8WP1tzXC+LTb9bddPTt1Hq+al/fwMRqY//4rt7o9P8Edx+SQfI+R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mDF2zCAAAA2wAAAA8AAAAAAAAAAAAAAAAAlwIAAGRycy9kb3du&#10;cmV2LnhtbFBLBQYAAAAABAAEAPUAAACGAwAAAAA=&#10;" fillcolor="#b2a1c7 [1943]" strokecolor="#4579b8 [3044]">
              <v:shadow on="t" opacity="22937f" origin=",.5" offset="0,.63889mm"/>
              <v:textbox>
                <w:txbxContent>
                  <w:p w:rsidR="007373E6" w:rsidRPr="00C362CD" w:rsidRDefault="007373E6" w:rsidP="00CD2E8C">
                    <w:pPr>
                      <w:jc w:val="center"/>
                      <w:rPr>
                        <w:color w:val="000000" w:themeColor="text1"/>
                        <w:sz w:val="20"/>
                        <w:szCs w:val="20"/>
                      </w:rPr>
                    </w:pPr>
                    <w:r w:rsidRPr="00C362CD">
                      <w:rPr>
                        <w:color w:val="000000" w:themeColor="text1"/>
                        <w:sz w:val="20"/>
                        <w:szCs w:val="20"/>
                      </w:rPr>
                      <w:t>Ministry of Natural Resources &amp; Tourism</w:t>
                    </w:r>
                  </w:p>
                </w:txbxContent>
              </v:textbox>
            </v:oval>
            <v:oval id="Oval 12" o:spid="_x0000_s1033" style="position:absolute;left:5257800;top:4800600;width:17145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ITwLvwAA&#10;ANsAAAAPAAAAZHJzL2Rvd25yZXYueG1sRE9Li8IwEL4L/ocwC3vTdC0UqUZZFgTXm9WLt6GZPrSZ&#10;lCRqd3+9EQRv8/E9Z7keTCdu5HxrWcHXNAFBXFrdcq3geNhM5iB8QNbYWSYFf+RhvRqPlphre+c9&#10;3YpQixjCPkcFTQh9LqUvGzLop7YnjlxlncEQoauldniP4aaTsyTJpMGWY0ODPf00VF6Kq1GQ7uqz&#10;0cXvv05d6k6+2g1ZlSn1+TF8L0AEGsJb/HJvdZw/g+cv8QC5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UhPAu/AAAA2wAAAA8AAAAAAAAAAAAAAAAAlwIAAGRycy9kb3ducmV2&#10;LnhtbFBLBQYAAAAABAAEAPUAAACDAwAAAAA=&#10;" fillcolor="#fabf8f [1945]" strokecolor="#4579b8 [3044]">
              <v:shadow on="t" opacity="22937f" origin=",.5" offset="0,.63889mm"/>
              <v:textbox>
                <w:txbxContent>
                  <w:p w:rsidR="007373E6" w:rsidRPr="002A2610" w:rsidRDefault="007373E6" w:rsidP="00CD2E8C">
                    <w:pPr>
                      <w:jc w:val="center"/>
                      <w:rPr>
                        <w:color w:val="000000" w:themeColor="text1"/>
                        <w:sz w:val="20"/>
                        <w:szCs w:val="20"/>
                      </w:rPr>
                    </w:pPr>
                    <w:r>
                      <w:rPr>
                        <w:color w:val="000000" w:themeColor="text1"/>
                        <w:sz w:val="20"/>
                        <w:szCs w:val="20"/>
                      </w:rPr>
                      <w:t>UDSM</w:t>
                    </w:r>
                    <w:r w:rsidRPr="002A2610">
                      <w:rPr>
                        <w:color w:val="000000" w:themeColor="text1"/>
                        <w:sz w:val="20"/>
                        <w:szCs w:val="20"/>
                      </w:rPr>
                      <w:t xml:space="preserve"> / Institute of Marine Science</w:t>
                    </w:r>
                  </w:p>
                </w:txbxContent>
              </v:textbox>
            </v:oval>
            <v:oval id="Oval 15" o:spid="_x0000_s1034" style="position:absolute;left:571500;top:4000500;width:1485900;height:9144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uBFvwgAA&#10;ANsAAAAPAAAAZHJzL2Rvd25yZXYueG1sRE/fa8IwEH4f7H8IN/Btphs6RjXKcHQIIkMn4uPZnGlZ&#10;cylJtPW/N8Jgb/fx/bzpvLeNuJAPtWMFL8MMBHHpdM1Gwe6neH4HESKyxsYxKbhSgPns8WGKuXYd&#10;b+iyjUakEA45KqhibHMpQ1mRxTB0LXHiTs5bjAl6I7XHLoXbRr5m2Zu0WHNqqLClRUXl7/ZsFbSj&#10;b38ojitz+FoUy3792Y1Pe6PU4Kn/mICI1Md/8Z97qdP8Mdx/SQfI2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a4EW/CAAAA2wAAAA8AAAAAAAAAAAAAAAAAlwIAAGRycy9kb3du&#10;cmV2LnhtbFBLBQYAAAAABAAEAPUAAACGAwAAAAA=&#10;" fillcolor="#b2a1c7 [1943]" strokecolor="#4579b8 [3044]">
              <v:shadow on="t" opacity="22937f" origin=",.5" offset="0,.63889mm"/>
              <v:textbox>
                <w:txbxContent>
                  <w:p w:rsidR="007373E6" w:rsidRPr="00136869" w:rsidRDefault="007373E6" w:rsidP="00CD2E8C">
                    <w:pPr>
                      <w:jc w:val="center"/>
                      <w:rPr>
                        <w:color w:val="000000" w:themeColor="text1"/>
                        <w:sz w:val="20"/>
                        <w:szCs w:val="20"/>
                      </w:rPr>
                    </w:pPr>
                    <w:r w:rsidRPr="00136869">
                      <w:rPr>
                        <w:color w:val="000000" w:themeColor="text1"/>
                        <w:sz w:val="20"/>
                        <w:szCs w:val="20"/>
                      </w:rPr>
                      <w:t>Bagamoyo NGO Development Organisation</w:t>
                    </w:r>
                  </w:p>
                </w:txbxContent>
              </v:textbox>
            </v:oval>
            <v:oval id="Oval 17" o:spid="_x0000_s1035" style="position:absolute;left:1257300;top:2857500;width:18288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Vp+TwQAA&#10;ANsAAAAPAAAAZHJzL2Rvd25yZXYueG1sRE9La8JAEL4X+h+WKXirGw2kJXUNUiiot6ZevA3ZyUOz&#10;s2F3jbG/vlsQvM3H95xVMZlejOR8Z1nBYp6AIK6s7rhRcPj5en0H4QOyxt4yKbiRh2L9/LTCXNsr&#10;f9NYhkbEEPY5KmhDGHIpfdWSQT+3A3HkausMhghdI7XDaww3vVwmSSYNdhwbWhzos6XqXF6MgnTf&#10;nIwud786dak7+no/ZXWm1Oxl2nyACDSFh/ju3uo4/w3+f4kHyPU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Vafk8EAAADbAAAADwAAAAAAAAAAAAAAAACXAgAAZHJzL2Rvd25y&#10;ZXYueG1sUEsFBgAAAAAEAAQA9QAAAIUDAAAAAA==&#10;" fillcolor="#fabf8f [1945]" strokecolor="#4579b8 [3044]">
              <v:shadow on="t" opacity="22937f" origin=",.5" offset="0,.63889mm"/>
              <v:textbox>
                <w:txbxContent>
                  <w:p w:rsidR="007373E6" w:rsidRPr="00136869" w:rsidRDefault="007373E6" w:rsidP="00CD2E8C">
                    <w:pPr>
                      <w:jc w:val="center"/>
                      <w:rPr>
                        <w:color w:val="000000" w:themeColor="text1"/>
                        <w:sz w:val="20"/>
                        <w:szCs w:val="20"/>
                      </w:rPr>
                    </w:pPr>
                    <w:r>
                      <w:rPr>
                        <w:color w:val="000000" w:themeColor="text1"/>
                        <w:sz w:val="20"/>
                        <w:szCs w:val="20"/>
                      </w:rPr>
                      <w:t>Beach Management Unit</w:t>
                    </w:r>
                  </w:p>
                </w:txbxContent>
              </v:textbox>
            </v:oval>
            <v:oval id="Oval 19" o:spid="_x0000_s1036" style="position:absolute;left:1828800;top:228600;width:11430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9RtqwwAA&#10;ANsAAAAPAAAAZHJzL2Rvd25yZXYueG1sRE/fa8IwEH4f+D+EG+xN0405XGeU4agIIqIbw8dbc6bF&#10;5lKSzNb/3gyEvd3H9/Om89424kw+1I4VPI4yEMSl0zUbBV+fxXACIkRkjY1jUnChAPPZ4G6KuXYd&#10;7+i8j0akEA45KqhibHMpQ1mRxTByLXHijs5bjAl6I7XHLoXbRj5l2Yu0WHNqqLClRUXlaf9rFbTP&#10;W38oftbmsFwUq37z0Y2P30aph/v+/Q1EpD7+i2/ulU7zX+Hvl3SAnF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39RtqwwAAANsAAAAPAAAAAAAAAAAAAAAAAJcCAABkcnMvZG93&#10;bnJldi54bWxQSwUGAAAAAAQABAD1AAAAhwMAAAAA&#10;" fillcolor="#b2a1c7 [1943]" strokecolor="#4579b8 [3044]">
              <v:shadow on="t" opacity="22937f" origin=",.5" offset="0,.63889mm"/>
              <v:textbox>
                <w:txbxContent>
                  <w:p w:rsidR="007373E6" w:rsidRPr="001060DE" w:rsidRDefault="007373E6" w:rsidP="00CD2E8C">
                    <w:pPr>
                      <w:jc w:val="center"/>
                      <w:rPr>
                        <w:color w:val="000000" w:themeColor="text1"/>
                        <w:sz w:val="20"/>
                        <w:szCs w:val="20"/>
                      </w:rPr>
                    </w:pPr>
                    <w:r w:rsidRPr="001060DE">
                      <w:rPr>
                        <w:color w:val="000000" w:themeColor="text1"/>
                        <w:sz w:val="20"/>
                        <w:szCs w:val="20"/>
                      </w:rPr>
                      <w:t>Schools</w:t>
                    </w:r>
                  </w:p>
                </w:txbxContent>
              </v:textbox>
            </v:oval>
            <v:oval id="Oval 20" o:spid="_x0000_s1037" style="position:absolute;left:2400300;top:3657600;width:16002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UErwAAA&#10;ANsAAAAPAAAAZHJzL2Rvd25yZXYueG1sRE/Pa8IwFL4P/B/CE3ab6aSM0RlFBuKOaxW641vzlhab&#10;l5JktvavN4fBjh/f781usr24kg+dYwXPqwwEceN0x0bB+XR4egURIrLG3jEpuFGA3XbxsMFCu5FL&#10;ulbRiBTCoUAFbYxDIWVoWrIYVm4gTtyP8xZjgt5I7XFM4baX6yx7kRY7Tg0tDvTeUnOpfq2Cr3qm&#10;xpujrztT1Xn8nObvvFTqcTnt30BEmuK/+M/9oRWs0/r0Jf0Aub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MRUErwAAAANsAAAAPAAAAAAAAAAAAAAAAAJcCAABkcnMvZG93bnJl&#10;di54bWxQSwUGAAAAAAQABAD1AAAAhAMAAAAA&#10;" fillcolor="#c2d69b [1942]" strokecolor="#4579b8 [3044]">
              <v:shadow on="t" opacity="22937f" origin=",.5" offset="0,.63889mm"/>
              <v:textbox>
                <w:txbxContent>
                  <w:p w:rsidR="007373E6" w:rsidRPr="000C0697" w:rsidRDefault="007373E6" w:rsidP="00CD2E8C">
                    <w:pPr>
                      <w:jc w:val="center"/>
                      <w:rPr>
                        <w:color w:val="000000" w:themeColor="text1"/>
                        <w:sz w:val="20"/>
                        <w:szCs w:val="20"/>
                      </w:rPr>
                    </w:pPr>
                    <w:r w:rsidRPr="000C0697">
                      <w:rPr>
                        <w:color w:val="000000" w:themeColor="text1"/>
                        <w:sz w:val="20"/>
                        <w:szCs w:val="20"/>
                      </w:rPr>
                      <w:t>Tourism Guides Association</w:t>
                    </w:r>
                  </w:p>
                </w:txbxContent>
              </v:textbox>
            </v:oval>
            <v:oval id="Oval 21" o:spid="_x0000_s1038" style="position:absolute;left:1943100;top:4800600;width:1943100;height:9144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793RxQAA&#10;ANsAAAAPAAAAZHJzL2Rvd25yZXYueG1sRI9BawIxFITvBf9DeIXeNKu0paxGKcoWoUipLeLxuXlm&#10;FzcvS5K66783gtDjMDPfMLNFbxtxJh9qxwrGowwEcel0zUbB708xfAMRIrLGxjEpuFCAxXzwMMNc&#10;u46/6byNRiQIhxwVVDG2uZShrMhiGLmWOHlH5y3GJL2R2mOX4LaRkyx7lRZrTgsVtrSsqDxt/6yC&#10;9vnL74vDp9l/LIt1v1l1L8edUerpsX+fgojUx//wvb3WCiZjuH1JP0D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fv3dHFAAAA2wAAAA8AAAAAAAAAAAAAAAAAlwIAAGRycy9k&#10;b3ducmV2LnhtbFBLBQYAAAAABAAEAPUAAACJAwAAAAA=&#10;" fillcolor="#b2a1c7 [1943]" strokecolor="#4579b8 [3044]">
              <v:shadow on="t" opacity="22937f" origin=",.5" offset="0,.63889mm"/>
              <v:textbox>
                <w:txbxContent>
                  <w:p w:rsidR="007373E6" w:rsidRPr="000C0697" w:rsidRDefault="007373E6" w:rsidP="00CD2E8C">
                    <w:pPr>
                      <w:jc w:val="center"/>
                      <w:rPr>
                        <w:color w:val="000000" w:themeColor="text1"/>
                        <w:sz w:val="20"/>
                        <w:szCs w:val="20"/>
                      </w:rPr>
                    </w:pPr>
                    <w:r w:rsidRPr="000C0697">
                      <w:rPr>
                        <w:color w:val="000000" w:themeColor="text1"/>
                        <w:sz w:val="20"/>
                        <w:szCs w:val="20"/>
                      </w:rPr>
                      <w:t>Bagamoyo Tourism Information Centre (Private Sector)</w:t>
                    </w:r>
                  </w:p>
                </w:txbxContent>
              </v:textbox>
            </v:oval>
            <v:oval id="Oval 22" o:spid="_x0000_s1039" style="position:absolute;left:1943100;top:1028700;width:1371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Tfa2wwAA&#10;ANsAAAAPAAAAZHJzL2Rvd25yZXYueG1sRI/NasMwEITvgbyD2EBvjRwbTHGjmBAItLnV7aW3xVr/&#10;JNbKSKrj9umrQCDHYWa+YbblbAYxkfO9ZQWbdQKCuLa651bB1+fx+QWED8gaB8uk4Jc8lLvlYouF&#10;tlf+oKkKrYgQ9gUq6EIYCyl93ZFBv7YjcfQa6wyGKF0rtcNrhJtBpkmSS4M9x4UORzp0VF+qH6Mg&#10;O7Vno6v3P525zH375jTnTa7U02rev4IINIdH+N5+0wrSFG5f4g+Qu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Tfa2wwAAANsAAAAPAAAAAAAAAAAAAAAAAJcCAABkcnMvZG93&#10;bnJldi54bWxQSwUGAAAAAAQABAD1AAAAhwMAAAAA&#10;" fillcolor="#fabf8f [1945]" strokecolor="#4579b8 [3044]">
              <v:shadow on="t" opacity="22937f" origin=",.5" offset="0,.63889mm"/>
              <v:textbox>
                <w:txbxContent>
                  <w:p w:rsidR="007373E6" w:rsidRPr="00A47AB9" w:rsidRDefault="007373E6" w:rsidP="00CD2E8C">
                    <w:pPr>
                      <w:jc w:val="center"/>
                      <w:rPr>
                        <w:color w:val="000000" w:themeColor="text1"/>
                        <w:sz w:val="20"/>
                        <w:szCs w:val="20"/>
                      </w:rPr>
                    </w:pPr>
                    <w:r w:rsidRPr="00A47AB9">
                      <w:rPr>
                        <w:color w:val="000000" w:themeColor="text1"/>
                        <w:sz w:val="20"/>
                        <w:szCs w:val="20"/>
                      </w:rPr>
                      <w:t>Local communities</w:t>
                    </w:r>
                  </w:p>
                </w:txbxContent>
              </v:textbox>
            </v:oval>
            <v:shape id="Straight Arrow Connector 23" o:spid="_x0000_s1040" type="#_x0000_t32" style="position:absolute;left:4686300;top:2138045;width:0;height:490855;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VJ+Y8YAAADbAAAADwAAAGRycy9kb3ducmV2LnhtbESPT2sCMRTE70K/Q3iFXkSzKkjdGsU/&#10;WPUkVQ96e9287i7dvKxJqttv3xQEj8PM/IYZTxtTiSs5X1pW0OsmIIgzq0vOFRwPq84rCB+QNVaW&#10;ScEveZhOnlpjTLW98Qdd9yEXEcI+RQVFCHUqpc8KMui7tiaO3pd1BkOULpfa4S3CTSX7STKUBkuO&#10;CwXWtCgo+97/GAXvy8upPd+uV58YBht33tF6ZNtKvTw3szcQgZrwCN/bG62gP4D/L/EHyMk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VSfmPGAAAA2wAAAA8AAAAAAAAA&#10;AAAAAAAAoQIAAGRycy9kb3ducmV2LnhtbFBLBQYAAAAABAAEAPkAAACUAwAAAAA=&#10;" strokecolor="black [3213]" strokeweight="2pt">
              <v:stroke startarrow="open" endarrow="open"/>
              <v:shadow on="t" opacity="24903f" origin=",.5" offset="0,.55556mm"/>
            </v:shape>
            <v:shape id="Straight Arrow Connector 24" o:spid="_x0000_s1041" type="#_x0000_t32" style="position:absolute;left:3771900;top:2628900;width:410210;height:301624;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IyUPsMAAADbAAAADwAAAGRycy9kb3ducmV2LnhtbESP0YrCMBRE3wX/IVzBN03VRWo1igiC&#10;wq7sqh9waa5tsbkpTWy7+/UbQfBxmJkzzGrTmVI0VLvCsoLJOAJBnFpdcKbgetmPYhDOI2ssLZOC&#10;X3KwWfd7K0y0bfmHmrPPRICwS1BB7n2VSOnSnAy6sa2Ig3eztUEfZJ1JXWMb4KaU0yiaS4MFh4Uc&#10;K9rllN7PD6OgWcxO7dfFu79WVs39dHTfj/hTqeGg2y5BeOr8O/xqH7SC6Qc8v4QfIN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SMlD7DAAAA2wAAAA8AAAAAAAAAAAAA&#10;AAAAoQIAAGRycy9kb3ducmV2LnhtbFBLBQYAAAAABAAEAPkAAACRAwAAAAA=&#10;" strokecolor="black [3213]" strokeweight="2pt">
              <v:stroke startarrow="open" endarrow="open"/>
              <v:shadow on="t" opacity="24903f" origin=",.5" offset="0,.55556mm"/>
            </v:shape>
            <v:shape id="Straight Arrow Connector 25" o:spid="_x0000_s1042" type="#_x0000_t32" style="position:absolute;left:3886200;top:35433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cfU8QAAADbAAAADwAAAGRycy9kb3ducmV2LnhtbESPQWsCMRSE7wX/Q3iFXqRmK1hkNYpI&#10;uxTBilb0+tg8N6Gbl2WTruu/bwpCj8PMfMPMl72rRUdtsJ4VvIwyEMSl15YrBcev9+cpiBCRNdae&#10;ScGNAiwXg4c55tpfeU/dIVYiQTjkqMDE2ORShtKQwzDyDXHyLr51GJNsK6lbvCa4q+U4y16lQ8tp&#10;wWBDa0Pl9+HHKdh9Fqu3YtttT2djaHO6WV8MrVJPj/1qBiJSH//D9/aHVjCewN+X9APk4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7Vx9TxAAAANsAAAAPAAAAAAAAAAAA&#10;AAAAAKECAABkcnMvZG93bnJldi54bWxQSwUGAAAAAAQABAD5AAAAkgMAAAAA&#10;" strokecolor="black [3213]" strokeweight="2pt">
              <v:stroke startarrow="open" endarrow="open"/>
              <v:shadow on="t" opacity="24903f" origin=",.5" offset="0,.55556mm"/>
            </v:shape>
            <v:shape id="Straight Arrow Connector 26" o:spid="_x0000_s1043" type="#_x0000_t32" style="position:absolute;left:5143500;top:3543300;width:342900;height:3429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xKv0sMAAADbAAAADwAAAGRycy9kb3ducmV2LnhtbESP0YrCMBRE3wX/IVzBN01VELeaigiC&#10;wq646gdcmmtb2tyUJrZ1v36zsODjMDNnmM22N5VoqXGFZQWzaQSCOLW64EzB/XaYrEA4j6yxskwK&#10;XuRgmwwHG4y17fib2qvPRICwi1FB7n0dS+nSnAy6qa2Jg/ewjUEfZJNJ3WAX4KaS8yhaSoMFh4Uc&#10;a9rnlJbXp1HQfizO3dfNu59O1m15PrnLc/Wp1HjU79YgPPX+Hf5vH7WC+RL+voQfIJN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sSr9LDAAAA2wAAAA8AAAAAAAAAAAAA&#10;AAAAoQIAAGRycy9kb3ducmV2LnhtbFBLBQYAAAAABAAEAPkAAACRAwAAAAA=&#10;" strokecolor="black [3213]" strokeweight="2pt">
              <v:stroke startarrow="open" endarrow="open"/>
              <v:shadow on="t" opacity="24903f" origin=",.5" offset="0,.55556mm"/>
            </v:shape>
            <v:shape id="Straight Arrow Connector 27" o:spid="_x0000_s1044" type="#_x0000_t32" style="position:absolute;left:7200900;top:10287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Mkkv8UAAADbAAAADwAAAGRycy9kb3ducmV2LnhtbESPQWsCMRSE7wX/Q3iFXqRm68HKahSR&#10;dimCFa3o9bF5bkI3L8smXdd/3xSEHoeZ+YaZL3tXi47aYD0reBllIIhLry1XCo5f789TECEia6w9&#10;k4IbBVguBg9zzLW/8p66Q6xEgnDIUYGJscmlDKUhh2HkG+LkXXzrMCbZVlK3eE1wV8txlk2kQ8tp&#10;wWBDa0Pl9+HHKdh9Fqu3YtttT2djaHO6WV8MrVJPj/1qBiJSH//D9/aHVjB+hb8v6QfIx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Mkkv8UAAADbAAAADwAAAAAAAAAA&#10;AAAAAAChAgAAZHJzL2Rvd25yZXYueG1sUEsFBgAAAAAEAAQA+QAAAJMDAAAAAA==&#10;" strokecolor="black [3213]" strokeweight="2pt">
              <v:stroke startarrow="open" endarrow="open"/>
              <v:shadow on="t" opacity="24903f" origin=",.5" offset="0,.55556mm"/>
            </v:shape>
            <v:shape id="Straight Arrow Connector 28" o:spid="_x0000_s1045" type="#_x0000_t32" style="position:absolute;left:3086100;top:3200400;width:10287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SwHaMIAAADbAAAADwAAAGRycy9kb3ducmV2LnhtbERPXWvCMBR9F/wP4Q72MmY6GeI6o+hg&#10;MkRE69jzpblrO5ubksS2+uvNw8DHw/meLXpTi5acrywreBklIIhzqysuFHwfP5+nIHxA1lhbJgUX&#10;8rCYDwczTLXt+EBtFgoRQ9inqKAMoUml9HlJBv3INsSR+7XOYIjQFVI77GK4qeU4SSbSYMWxocSG&#10;PkrKT9nZKFhZ1/7J9abb7d/q40/fbq9Pr7lSjw/98h1EoD7cxf/uL61gHMfGL/EHyPk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SwHaMIAAADbAAAADwAAAAAAAAAAAAAA&#10;AAChAgAAZHJzL2Rvd25yZXYueG1sUEsFBgAAAAAEAAQA+QAAAJADAAAAAA==&#10;" strokecolor="#5a5a5a [2109]" strokeweight="2pt">
              <v:stroke startarrow="open" endarrow="open"/>
              <v:shadow on="t" opacity="24903f" origin=",.5" offset="0,.55556mm"/>
            </v:shape>
            <v:shape id="Straight Arrow Connector 29" o:spid="_x0000_s1046" type="#_x0000_t32" style="position:absolute;left:1257300;top:4914900;width:0;height:5715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mMSrcQAAADbAAAADwAAAGRycy9kb3ducmV2LnhtbESPT2vCQBTE70K/w/IKvUjdNAdp06zS&#10;fxHpTW3uz+wzCc2+DdmNiX56VxA8DjPzGyZdjqYRR+pcbVnByywCQVxYXXOp4G+XPb+CcB5ZY2OZ&#10;FJzIwXLxMEkx0XbgDR23vhQBwi5BBZX3bSKlKyoy6Ga2JQ7ewXYGfZBdKXWHQ4CbRsZRNJcGaw4L&#10;Fbb0VVHxv+2Ngu/pPl//DG7+a/ss19Hnrj+tzko9PY4f7yA8jf4evrXXWkH8Btcv4QfIxQ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YxKtxAAAANsAAAAPAAAAAAAAAAAA&#10;AAAAAKECAABkcnMvZG93bnJldi54bWxQSwUGAAAAAAQABAD5AAAAkgMAAAAA&#10;" strokecolor="#5a5a5a [2109]" strokeweight="2pt">
              <v:stroke endarrow="open"/>
              <v:shadow on="t" opacity="24903f" origin=",.5" offset="0,.55556mm"/>
            </v:shape>
            <v:shape id="Straight Arrow Connector 30" o:spid="_x0000_s1047" type="#_x0000_t32" style="position:absolute;left:4343400;top:800100;width:0;height:5715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vkqFsEAAADbAAAADwAAAGRycy9kb3ducmV2LnhtbERPXWvCMBR9H+w/hDvwZcx0CkOqUWTM&#10;IoKKTtzrpblrwpqb0sRa/715EPZ4ON+zRe9q0VEbrGcF78MMBHHpteVKwel79TYBESKyxtozKbhR&#10;gMX8+WmGufZXPlB3jJVIIRxyVGBibHIpQ2nIYRj6hjhxv751GBNsK6lbvKZwV8tRln1Ih5ZTg8GG&#10;Pg2Vf8eLU7DfFcuvYtttzz/G0OZ8s754tUoNXvrlFESkPv6LH+61VjBO69OX9APk/A4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u+SoWwQAAANsAAAAPAAAAAAAAAAAAAAAA&#10;AKECAABkcnMvZG93bnJldi54bWxQSwUGAAAAAAQABAD5AAAAjwMAAAAA&#10;" strokecolor="black [3213]" strokeweight="2pt">
              <v:stroke startarrow="open" endarrow="open"/>
              <v:shadow on="t" opacity="24903f" origin=",.5" offset="0,.55556mm"/>
            </v:shape>
            <v:shape id="Straight Arrow Connector 31" o:spid="_x0000_s1048" type="#_x0000_t32" style="position:absolute;left:7543800;top:3429000;width:342900;height:4572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bWPjcQAAADbAAAADwAAAGRycy9kb3ducmV2LnhtbESPQWsCMRSE7wX/Q3iFXqRmrVBkNYpI&#10;uxTBilb0+tg8N6Gbl2WTruu/bwpCj8PMfMPMl72rRUdtsJ4VjEcZCOLSa8uVguPX+/MURIjIGmvP&#10;pOBGAZaLwcMcc+2vvKfuECuRIBxyVGBibHIpQ2nIYRj5hjh5F986jEm2ldQtXhPc1fIly16lQ8tp&#10;wWBDa0Pl9+HHKdh9Fqu3YtttT2djaHO6WV8MrVJPj/1qBiJSH//D9/aHVjAZw9+X9APk4h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BtY+NxAAAANsAAAAPAAAAAAAAAAAA&#10;AAAAAKECAABkcnMvZG93bnJldi54bWxQSwUGAAAAAAQABAD5AAAAkgMAAAAA&#10;" strokecolor="black [3213]" strokeweight="2pt">
              <v:stroke startarrow="open" endarrow="open"/>
              <v:shadow on="t" opacity="24903f" origin=",.5" offset="0,.55556mm"/>
            </v:shape>
            <v:shape id="Straight Arrow Connector 32" o:spid="_x0000_s1049" type="#_x0000_t32" style="position:absolute;left:5372100;top:1600200;width:571500;height:1143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R4WAcMAAADbAAAADwAAAGRycy9kb3ducmV2LnhtbESPS4vCQBCE7wv+h6EFL4tOVBCJjuIb&#10;2Zuve5tpk2CmJ2QmJu6v31lY2GNRVV9R82VrCvGiyuWWFQwHEQjixOqcUwXXy74/BeE8ssbCMil4&#10;k4PlovMxx1jbhk/0OvtUBAi7GBVk3pexlC7JyKAb2JI4eA9bGfRBVqnUFTYBbgo5iqKJNJhzWMiw&#10;pE1GyfNcGwXbz/vtuGvc5MvW+5uO1pf6ffhWqtdtVzMQnlr/H/5rH7WC8Qh+v4QfIBc/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keFgHDAAAA2wAAAA8AAAAAAAAAAAAA&#10;AAAAoQIAAGRycy9kb3ducmV2LnhtbFBLBQYAAAAABAAEAPkAAACRAwAAAAA=&#10;" strokecolor="#5a5a5a [2109]" strokeweight="2pt">
              <v:stroke endarrow="open"/>
              <v:shadow on="t" opacity="24903f" origin=",.5" offset="0,.55556mm"/>
            </v:shape>
            <v:shape id="Straight Arrow Connector 33" o:spid="_x0000_s1050" type="#_x0000_t32" style="position:absolute;left:2971800;top:685800;width:1143000;height:8001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EEPtsIAAADbAAAADwAAAGRycy9kb3ducmV2LnhtbESPT4vCMBTE7wt+h/AEL4tNtewq1Sgi&#10;iF61wl4fzesfbV5KE2v99psFYY/DzPyGWW8H04ieOldbVjCLYhDEudU1lwqu2WG6BOE8ssbGMil4&#10;kYPtZvSxxlTbJ5+pv/hSBAi7FBVU3replC6vyKCLbEscvMJ2Bn2QXSl1h88AN42cx/G3NFhzWKiw&#10;pX1F+f3yMApui2s29LPktqTPJitOdPz5colSk/GwW4HwNPj/8Lt90gqSBP6+hB8gN7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EEPtsIAAADbAAAADwAAAAAAAAAAAAAA&#10;AAChAgAAZHJzL2Rvd25yZXYueG1sUEsFBgAAAAAEAAQA+QAAAJADAAAAAA==&#10;" strokecolor="#5a5a5a [2109]" strokeweight="2pt">
              <v:stroke endarrow="open"/>
              <v:shadow on="t" opacity="24903f" origin=",.5" offset="0,.55556mm"/>
            </v:shape>
            <v:shape id="Straight Arrow Connector 34" o:spid="_x0000_s1051" type="#_x0000_t32" style="position:absolute;left:3086100;top:4343400;width:0;height:4572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zfl2MQAAADbAAAADwAAAGRycy9kb3ducmV2LnhtbESPQWvCQBSE7wX/w/IEL6VujG2R1DVI&#10;QOiljVXx/Mi+boLZtyG7xvjvu4VCj8PMfMOs89G2YqDeN44VLOYJCOLK6YaNgtNx97QC4QOyxtYx&#10;KbiTh3wzeVhjpt2Nv2g4BCMihH2GCuoQukxKX9Vk0c9dRxy9b9dbDFH2RuoebxFuW5kmyau02HBc&#10;qLGjoqbqcrhaBf5leS+tp8+PwjyeT+mx3BtZKjWbjts3EIHG8B/+a79rBctn+P0Sf4Dc/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zN+XYxAAAANsAAAAPAAAAAAAAAAAA&#10;AAAAAKECAABkcnMvZG93bnJldi54bWxQSwUGAAAAAAQABAD5AAAAkgMAAAAA&#10;" strokecolor="#5a5a5a [2109]" strokeweight="2pt">
              <v:stroke endarrow="open"/>
              <v:shadow on="t" opacity="24903f" origin=",.5" offset="0,.55556mm"/>
            </v:shape>
            <v:shape id="Straight Arrow Connector 35" o:spid="_x0000_s1052" type="#_x0000_t32" style="position:absolute;left:4686300;top:3714750;width:0;height:14859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k5vz8YAAADbAAAADwAAAGRycy9kb3ducmV2LnhtbESPX0vDQBDE3wW/w7GCb/ai4h9iryVI&#10;S4VWpE0RfFtyaxLM7aW5bXv99j1B8HGYmd8w42l0nTrQEFrPBm5HGSjiytuWawPbcn7zDCoIssXO&#10;Mxk4UYDp5PJijLn1R17TYSO1ShAOORpoRPpc61A15DCMfE+cvG8/OJQkh1rbAY8J7jp9l2WP2mHL&#10;aaHBnl4bqn42e2cgSrn8KgUXn08fq7jezYrZ+7Yw5voqFi+ghKL8h//ab9bA/QP8fkk/QE/O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5Ob8/GAAAA2wAAAA8AAAAAAAAA&#10;AAAAAAAAoQIAAGRycy9kb3ducmV2LnhtbFBLBQYAAAAABAAEAPkAAACUAwAAAAA=&#10;" strokecolor="#5a5a5a [2109]" strokeweight="2pt">
              <v:stroke startarrow="open" endarrow="open"/>
              <v:shadow on="t" opacity="24903f" origin=",.5" offset="0,.55556mm"/>
            </v:shape>
            <v:shape id="Straight Arrow Connector 36" o:spid="_x0000_s1053" type="#_x0000_t32" style="position:absolute;left:2057400;top:41148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iUQAsUAAADbAAAADwAAAGRycy9kb3ducmV2LnhtbESPzWrDMBCE74W+g9hCL6GW24ApjpXQ&#10;Nj+E3Oo09421tU2tlbHk2MnTR4FAj8PMfMNki9E04kSdqy0reI1iEMSF1TWXCn7265d3EM4ja2ws&#10;k4IzOVjMHx8yTLUd+JtOuS9FgLBLUUHlfZtK6YqKDLrItsTB+7WdQR9kV0rd4RDgppFvcZxIgzWH&#10;hQpb+qqo+Mt7o2A5OR62q8ElO9uvDzr+3PfnzUWp56fxYwbC0+j/w/f2ViuYJnD7En6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iUQAsUAAADbAAAADwAAAAAAAAAA&#10;AAAAAAChAgAAZHJzL2Rvd25yZXYueG1sUEsFBgAAAAAEAAQA+QAAAJMDAAAAAA==&#10;" strokecolor="#5a5a5a [2109]" strokeweight="2pt">
              <v:stroke endarrow="open"/>
              <v:shadow on="t" opacity="24903f" origin=",.5" offset="0,.55556mm"/>
            </v:shape>
            <v:shape id="Straight Arrow Connector 37" o:spid="_x0000_s1054" type="#_x0000_t32" style="position:absolute;left:2857500;top:1600200;width:0;height:4572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RCyYsUAAADbAAAADwAAAGRycy9kb3ducmV2LnhtbESPQWsCMRSE70L/Q3iFXkrNasGW1ShS&#10;dCmCltpir4/NcxO6eVk26br+eyMUPA4z8w0zW/SuFh21wXpWMBpmIIhLry1XCr6/1k+vIEJE1lh7&#10;JgVnCrCY3w1mmGt/4k/q9rESCcIhRwUmxiaXMpSGHIahb4iTd/Stw5hkW0nd4inBXS3HWTaRDi2n&#10;BYMNvRkqf/d/TsHHrliuim23PfwYQ5vD2fri0Sr1cN8vpyAi9fEW/m+/awXPL3D9kn6AnF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4RCyYsUAAADbAAAADwAAAAAAAAAA&#10;AAAAAAChAgAAZHJzL2Rvd25yZXYueG1sUEsFBgAAAAAEAAQA+QAAAJMDAAAAAA==&#10;" strokecolor="black [3213]" strokeweight="2pt">
              <v:stroke startarrow="open" endarrow="open"/>
              <v:shadow on="t" opacity="24903f" origin=",.5" offset="0,.55556mm"/>
            </v:shape>
            <v:oval id="Oval 38" o:spid="_x0000_s1055" style="position:absolute;left:5829300;top:1143000;width:14859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FeBvwAA&#10;ANsAAAAPAAAAZHJzL2Rvd25yZXYueG1sRE9La8JAEL4X/A/LFLzVTQ2EEl1FBKF6a/TibchOHm12&#10;NuxuNfbXdw6FHj++93o7uUHdKMTes4HXRQaKuPa259bA5Xx4eQMVE7LFwTMZeFCE7Wb2tMbS+jt/&#10;0K1KrZIQjiUa6FIaS61j3ZHDuPAjsXCNDw6TwNBqG/Au4W7QyywrtMOepaHDkfYd1V/VtzOQn9pP&#10;Z6vjj81DHq6xOU1FUxgzf552K1CJpvQv/nO/W/HJWPkiP0Bvf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98V4G/AAAA2wAAAA8AAAAAAAAAAAAAAAAAlwIAAGRycy9kb3ducmV2&#10;LnhtbFBLBQYAAAAABAAEAPUAAACDAwAAAAA=&#10;" fillcolor="#fabf8f [1945]" strokecolor="#4579b8 [3044]">
              <v:shadow on="t" opacity="22937f" origin=",.5" offset="0,.63889mm"/>
              <v:textbox>
                <w:txbxContent>
                  <w:p w:rsidR="007373E6" w:rsidRPr="00C00B88" w:rsidRDefault="007373E6" w:rsidP="00CD2E8C">
                    <w:pPr>
                      <w:jc w:val="center"/>
                      <w:rPr>
                        <w:color w:val="000000" w:themeColor="text1"/>
                        <w:sz w:val="20"/>
                        <w:szCs w:val="20"/>
                      </w:rPr>
                    </w:pPr>
                    <w:r w:rsidRPr="00C00B88">
                      <w:rPr>
                        <w:color w:val="000000" w:themeColor="text1"/>
                        <w:sz w:val="20"/>
                        <w:szCs w:val="20"/>
                      </w:rPr>
                      <w:t>Department of Antiquities</w:t>
                    </w:r>
                  </w:p>
                </w:txbxContent>
              </v:textbox>
            </v:oval>
            <v:oval id="Oval 39" o:spid="_x0000_s1056" style="position:absolute;left:571500;top:5372100;width:13716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QEcKxgAA&#10;ANsAAAAPAAAAZHJzL2Rvd25yZXYueG1sRI/dSgMxFITvhb5DOAXvbNaqpV2bFmlZKRSR/iC9PG5O&#10;s4ubkyWJ3fXtG0HwcpiZb5j5sreNuJAPtWMF96MMBHHpdM1GwfFQ3E1BhIissXFMCn4owHIxuJlj&#10;rl3HO7rsoxEJwiFHBVWMbS5lKCuyGEauJU7e2XmLMUlvpPbYJbht5DjLJtJizWmhwpZWFZVf+2+r&#10;oH1896fic2tOr6ti07+tu6fzh1Hqdti/PIOI1Mf/8F97oxU8zOD3S/oBcnE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8QEcKxgAAANsAAAAPAAAAAAAAAAAAAAAAAJcCAABkcnMv&#10;ZG93bnJldi54bWxQSwUGAAAAAAQABAD1AAAAigM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Guest House Association</w:t>
                    </w:r>
                  </w:p>
                </w:txbxContent>
              </v:textbox>
            </v:oval>
            <v:oval id="Oval 40" o:spid="_x0000_s1057" style="position:absolute;left:5372100;top:3822065;width:11430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DCj6vwAA&#10;ANsAAAAPAAAAZHJzL2Rvd25yZXYueG1sRE/LisIwFN0L8w/hDrjTdKyUoWMUGRDUndXN7C7N7WNs&#10;bkoStfr1ZiG4PJz3YjWYTlzJ+daygq9pAoK4tLrlWsHpuJl8g/ABWWNnmRTcycNq+TFaYK7tjQ90&#10;LUItYgj7HBU0IfS5lL5syKCf2p44cpV1BkOErpba4S2Gm07OkiSTBluODQ329NtQeS4uRkG6r/+N&#10;LnYPnbrU/flqP2RVptT4c1j/gAg0hLf45d5qBfO4Pn6JP0Au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kMKPq/AAAA2wAAAA8AAAAAAAAAAAAAAAAAlwIAAGRycy9kb3ducmV2&#10;LnhtbFBLBQYAAAAABAAEAPUAAACDAwAAAAA=&#10;" fillcolor="#fabf8f [1945]" strokecolor="#4579b8 [3044]">
              <v:shadow on="t" opacity="22937f" origin=",.5" offset="0,.63889mm"/>
              <v:textbox>
                <w:txbxContent>
                  <w:p w:rsidR="007373E6" w:rsidRPr="001060DE" w:rsidRDefault="007373E6" w:rsidP="00CD2E8C">
                    <w:pPr>
                      <w:jc w:val="center"/>
                      <w:rPr>
                        <w:color w:val="000000" w:themeColor="text1"/>
                        <w:sz w:val="20"/>
                        <w:szCs w:val="20"/>
                      </w:rPr>
                    </w:pPr>
                    <w:r w:rsidRPr="001060DE">
                      <w:rPr>
                        <w:color w:val="000000" w:themeColor="text1"/>
                        <w:sz w:val="20"/>
                        <w:szCs w:val="20"/>
                      </w:rPr>
                      <w:t>TCMP</w:t>
                    </w:r>
                  </w:p>
                </w:txbxContent>
              </v:textbox>
            </v:oval>
            <v:group id="Group 41" o:spid="_x0000_s1058" style="position:absolute;left:6985000;top:3771900;width:1701800;height:800100" coordsize="1701800,800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oval id="Oval 42" o:spid="_x0000_s1059" style="position:absolute;top:93980;width:9144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4qYGxQAA&#10;ANsAAAAPAAAAZHJzL2Rvd25yZXYueG1sRI9BawIxFITvBf9DeEJvNatoKVujiLIiSClVKR5fN8/s&#10;0s3LkqTu+u9NodDjMDPfMPNlbxtxJR9qxwrGowwEcel0zUbB6Vg8vYAIEVlj45gU3CjAcjF4mGOu&#10;XccfdD1EIxKEQ44KqhjbXMpQVmQxjFxLnLyL8xZjkt5I7bFLcNvISZY9S4s1p4UKW1pXVH4ffqyC&#10;dvruz8XX3py362LXv2262eXTKPU47FevICL18T/8195pBdMJ/H5JP0Au7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ripgb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sidRPr="00A47AB9">
                        <w:rPr>
                          <w:color w:val="000000" w:themeColor="text1"/>
                          <w:sz w:val="20"/>
                          <w:szCs w:val="20"/>
                        </w:rPr>
                        <w:t>NEMC</w:t>
                      </w:r>
                    </w:p>
                  </w:txbxContent>
                </v:textbox>
              </v:oval>
              <v:oval id="Oval 48" o:spid="_x0000_s1060" style="position:absolute;left:787400;width:9144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CpHswgAA&#10;ANsAAAAPAAAAZHJzL2Rvd25yZXYueG1sRE9da8IwFH0X/A/hCnvTdMPJqEYZjg5hiExFfLxrrmlZ&#10;c1OSzHb/3jwIPh7O92LV20ZcyYfasYLnSQaCuHS6ZqPgeCjGbyBCRNbYOCYF/xRgtRwOFphr1/E3&#10;XffRiBTCIUcFVYxtLmUoK7IYJq4lTtzFeYsxQW+k9tilcNvIlyybSYs1p4YKW1pXVP7u/6yCdrrz&#10;5+Lny5w/18Wm3350r5eTUepp1L/PQUTq40N8d2+0gmkam76kHyCX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sKkezCAAAA2wAAAA8AAAAAAAAAAAAAAAAAlwIAAGRycy9kb3du&#10;cmV2LnhtbFBLBQYAAAAABAAEAPUAAACG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USAID</w:t>
                      </w:r>
                    </w:p>
                  </w:txbxContent>
                </v:textbox>
              </v:oval>
              <v:oval id="Oval 49" o:spid="_x0000_s1061" style="position:absolute;left:558800;top:342900;width:10287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RjR3xQAA&#10;ANsAAAAPAAAAZHJzL2Rvd25yZXYueG1sRI9BawIxFITvBf9DeEJvNVuxpa5GEWWLUKTUinh83Tyz&#10;i5uXJUnd7b83hUKPw8x8w8yXvW3ElXyoHSt4HGUgiEunazYKDp/FwwuIEJE1No5JwQ8FWC4Gd3PM&#10;tev4g677aESCcMhRQRVjm0sZyooshpFriZN3dt5iTNIbqT12CW4bOc6yZ2mx5rRQYUvrisrL/tsq&#10;aCfv/lR8vZnT67rY9rtN93Q+GqXuh/1qBiJSH//Df+2tVjCZwu+X9APk4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RGNHf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URI/CRC</w:t>
                      </w:r>
                    </w:p>
                  </w:txbxContent>
                </v:textbox>
              </v:oval>
            </v:group>
            <v:oval id="Oval 50" o:spid="_x0000_s1062" style="position:absolute;left:7772400;top:2857500;width:17145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pQs3wgAA&#10;ANsAAAAPAAAAZHJzL2Rvd25yZXYueG1sRE9ba8IwFH4f+B/CEfY20w0dUo0yHBVBZHhBfDxrjmlZ&#10;c1KSzNZ/bx4Ge/z47vNlbxtxIx9qxwpeRxkI4tLpmo2C07F4mYIIEVlj45gU3CnAcjF4mmOuXcd7&#10;uh2iESmEQ44KqhjbXMpQVmQxjFxLnLir8xZjgt5I7bFL4baRb1n2Li3WnBoqbGlVUflz+LUK2vGX&#10;vxTfW3NZr4pNv/vsJtezUep52H/MQETq47/4z73RCiZpffqSfoB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ClCzfCAAAA2wAAAA8AAAAAAAAAAAAAAAAAlwIAAGRycy9kb3du&#10;cmV2LnhtbFBLBQYAAAAABAAEAPUAAACGAwAAAAA=&#10;" fillcolor="#b2a1c7 [1943]" strokecolor="#4579b8 [3044]">
              <v:shadow on="t" opacity="22937f" origin=",.5" offset="0,.63889mm"/>
              <v:textbox>
                <w:txbxContent>
                  <w:p w:rsidR="007373E6" w:rsidRPr="00C00B88" w:rsidRDefault="007373E6" w:rsidP="00CD2E8C">
                    <w:pPr>
                      <w:jc w:val="center"/>
                      <w:rPr>
                        <w:color w:val="000000" w:themeColor="text1"/>
                        <w:sz w:val="20"/>
                        <w:szCs w:val="20"/>
                      </w:rPr>
                    </w:pPr>
                    <w:r>
                      <w:rPr>
                        <w:color w:val="000000" w:themeColor="text1"/>
                        <w:sz w:val="20"/>
                        <w:szCs w:val="20"/>
                      </w:rPr>
                      <w:t>Vice President’s Office</w:t>
                    </w:r>
                  </w:p>
                </w:txbxContent>
              </v:textbox>
            </v:oval>
            <v:oval id="Oval 51" o:spid="_x0000_s1063" style="position:absolute;left:685800;top:685800;width:11430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6a6sxQAA&#10;ANsAAAAPAAAAZHJzL2Rvd25yZXYueG1sRI9BawIxFITvhf6H8Aq9aVapRbZGKZYVQaRoS/H4unlm&#10;l25eliS66783gtDjMDPfMLNFbxtxJh9qxwpGwwwEcel0zUbB91cxmIIIEVlj45gUXCjAYv74MMNc&#10;u453dN5HIxKEQ44KqhjbXMpQVmQxDF1LnLyj8xZjkt5I7bFLcNvIcZa9Sos1p4UKW1pWVP7tT1ZB&#10;+/LpD8XvxhxWy2Ldbz+6yfHHKPX81L+/gYjUx//wvb3WCiYjuH1JP0DOr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prqz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Farmers</w:t>
                    </w:r>
                  </w:p>
                </w:txbxContent>
              </v:textbox>
            </v:oval>
            <v:oval id="Oval 52" o:spid="_x0000_s1064" style="position:absolute;left:1143000;top:1600200;width:11430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OzDbxQAA&#10;ANsAAAAPAAAAZHJzL2Rvd25yZXYueG1sRI/dagIxFITvC32HcAreaVbRIlujiGWLUErxh+Ll6eaY&#10;Xbo5WZLUXd/eFIReDjPzDbNY9bYRF/KhdqxgPMpAEJdO12wUHA/FcA4iRGSNjWNScKUAq+XjwwJz&#10;7Tre0WUfjUgQDjkqqGJscylDWZHFMHItcfLOzluMSXojtccuwW0jJ1n2LC3WnBYqbGlTUfmz/7UK&#10;2umnPxXf7+b0tim2/cdrNzt/GaUGT/36BUSkPv6H7+2tVjCbwN+X9APk8g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87MNv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Credit SACCOS</w:t>
                    </w:r>
                  </w:p>
                </w:txbxContent>
              </v:textbox>
            </v:oval>
            <v:oval id="Oval 53" o:spid="_x0000_s1065" style="position:absolute;top:3429000;width:14859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d5VAxQAA&#10;ANsAAAAPAAAAZHJzL2Rvd25yZXYueG1sRI/dagIxFITvBd8hHKF3NdsfS9kaRSwrghTRluLl6eaY&#10;XdycLEl0t29vCgUvh5n5hpnOe9uIC/lQO1bwMM5AEJdO12wUfH0W968gQkTW2DgmBb8UYD4bDqaY&#10;a9fxji77aESCcMhRQRVjm0sZyooshrFriZN3dN5iTNIbqT12CW4b+ZhlL9JizWmhwpaWFZWn/dkq&#10;aJ+3/lD8bMxhtSzW/cd7Nzl+G6XuRv3iDUSkPt7C/+21VjB5gr8v6QfI2R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B3lUD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Entrepreneurs</w:t>
                    </w:r>
                  </w:p>
                </w:txbxContent>
              </v:textbox>
            </v:oval>
            <v:oval id="Oval 54" o:spid="_x0000_s1066" style="position:absolute;left:6286500;top:457200;width:11430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ng00xQAA&#10;ANsAAAAPAAAAZHJzL2Rvd25yZXYueG1sRI9BawIxFITvBf9DeII3zVa0yNYoRVkRihRtKR5fN8/s&#10;0s3LkqTu9t83gtDjMDPfMMt1bxtxJR9qxwoeJxkI4tLpmo2Cj/divAARIrLGxjEp+KUA69XgYYm5&#10;dh0f6XqKRiQIhxwVVDG2uZShrMhimLiWOHkX5y3GJL2R2mOX4LaR0yx7khZrTgsVtrSpqPw+/VgF&#10;7ezNn4uvV3PebYp9f9h288unUWo07F+eQUTq43/43t5rBfMZ3L6kHyB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eDTTFAAAA2wAAAA8AAAAAAAAAAAAAAAAAlwIAAGRycy9k&#10;b3ducmV2LnhtbFBLBQYAAAAABAAEAPUAAACJAwAAAAA=&#10;" fillcolor="#b2a1c7 [1943]" strokecolor="#4579b8 [3044]">
              <v:shadow on="t" opacity="22937f" origin=",.5" offset="0,.63889mm"/>
              <v:textbox>
                <w:txbxContent>
                  <w:p w:rsidR="007373E6" w:rsidRPr="001060DE" w:rsidRDefault="007373E6" w:rsidP="00CD2E8C">
                    <w:pPr>
                      <w:jc w:val="center"/>
                      <w:rPr>
                        <w:color w:val="000000" w:themeColor="text1"/>
                        <w:sz w:val="20"/>
                        <w:szCs w:val="20"/>
                      </w:rPr>
                    </w:pPr>
                    <w:r w:rsidRPr="00596328">
                      <w:rPr>
                        <w:color w:val="000000" w:themeColor="text1"/>
                        <w:sz w:val="20"/>
                        <w:szCs w:val="20"/>
                      </w:rPr>
                      <w:t>TaSUBa</w:t>
                    </w:r>
                  </w:p>
                </w:txbxContent>
              </v:textbox>
            </v:oval>
            <v:oval id="Oval 55" o:spid="_x0000_s1067" style="position:absolute;left:7543800;top:800100;width:1828800;height:4572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0qivxQAA&#10;ANsAAAAPAAAAZHJzL2Rvd25yZXYueG1sRI9Ra8IwFIXfB/6HcAXfZuqwY1SjDKVDGDJ0Y/h4ba5p&#10;WXNTksx2/34RBns8nHO+w1muB9uKK/nQOFYwm2YgiCunGzYKPt7L+ycQISJrbB2Tgh8KsF6N7pZY&#10;aNfzga7HaESCcChQQR1jV0gZqposhqnriJN3cd5iTNIbqT32CW5b+ZBlj9Jiw2mhxo42NVVfx2+r&#10;oJu/+VN5fjWnl025G/bbPr98GqUm4+F5ASLSEP/Df+2dVpDncPuSfoBc/Q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DSqK/FAAAA2wAAAA8AAAAAAAAAAAAAAAAAlwIAAGRycy9k&#10;b3ducmV2LnhtbFBLBQYAAAAABAAEAPUAAACJAwAAAAA=&#10;" fillcolor="#b2a1c7 [1943]" strokecolor="#4579b8 [3044]">
              <v:shadow on="t" opacity="22937f" origin=",.5" offset="0,.63889mm"/>
              <v:textbox>
                <w:txbxContent>
                  <w:p w:rsidR="007373E6" w:rsidRPr="00C362CD" w:rsidRDefault="007373E6" w:rsidP="00CD2E8C">
                    <w:pPr>
                      <w:jc w:val="center"/>
                      <w:rPr>
                        <w:color w:val="000000" w:themeColor="text1"/>
                        <w:sz w:val="20"/>
                        <w:szCs w:val="20"/>
                      </w:rPr>
                    </w:pPr>
                    <w:r w:rsidRPr="00C362CD">
                      <w:rPr>
                        <w:color w:val="000000" w:themeColor="text1"/>
                        <w:sz w:val="20"/>
                        <w:szCs w:val="20"/>
                      </w:rPr>
                      <w:t xml:space="preserve">Ministry of </w:t>
                    </w:r>
                    <w:r>
                      <w:rPr>
                        <w:color w:val="000000" w:themeColor="text1"/>
                        <w:sz w:val="20"/>
                        <w:szCs w:val="20"/>
                      </w:rPr>
                      <w:t>Culture</w:t>
                    </w:r>
                  </w:p>
                </w:txbxContent>
              </v:textbox>
            </v:oval>
            <v:oval id="Oval 56" o:spid="_x0000_s1068" style="position:absolute;left:3886200;top:5143500;width:1485900;height:9144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DbYxQAA&#10;ANsAAAAPAAAAZHJzL2Rvd25yZXYueG1sRI9BawIxFITvBf9DeEJvmq1Uka1RirJFECnaUjy+bp7Z&#10;pZuXJUnd9d+bgtDjMDPfMItVbxtxIR9qxwqexhkI4tLpmo2Cz49iNAcRIrLGxjEpuFKA1XLwsMBc&#10;u44PdDlGIxKEQ44KqhjbXMpQVmQxjF1LnLyz8xZjkt5I7bFLcNvISZbNpMWa00KFLa0rKn+Ov1ZB&#10;+/zuT8X3zpze1sW232+66fnLKPU47F9fQETq43/43t5qBdMZ/H1JP0A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AANtjFAAAA2wAAAA8AAAAAAAAAAAAAAAAAlwIAAGRycy9k&#10;b3ducmV2LnhtbFBLBQYAAAAABAAEAPUAAACJAwAAAAA=&#10;" fillcolor="#b2a1c7 [1943]" strokecolor="#4579b8 [3044]">
              <v:shadow on="t" opacity="22937f" origin=",.5" offset="0,.63889mm"/>
              <v:textbox>
                <w:txbxContent>
                  <w:p w:rsidR="007373E6" w:rsidRPr="00C00B88" w:rsidRDefault="007373E6" w:rsidP="00CD2E8C">
                    <w:pPr>
                      <w:jc w:val="center"/>
                      <w:rPr>
                        <w:color w:val="000000" w:themeColor="text1"/>
                        <w:sz w:val="20"/>
                        <w:szCs w:val="20"/>
                      </w:rPr>
                    </w:pPr>
                    <w:r>
                      <w:rPr>
                        <w:color w:val="000000" w:themeColor="text1"/>
                        <w:sz w:val="20"/>
                        <w:szCs w:val="20"/>
                      </w:rPr>
                      <w:t>District Commissioners Office</w:t>
                    </w:r>
                  </w:p>
                </w:txbxContent>
              </v:textbox>
            </v:oval>
            <v:oval id="Oval 57" o:spid="_x0000_s1069" style="position:absolute;left:4914900;width:14859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JNDxQAA&#10;ANsAAAAPAAAAZHJzL2Rvd25yZXYueG1sRI9BawIxFITvBf9DeEJvmm2pbdkaRSwrgkipLcXj6+aZ&#10;Xdy8LEl0139vCkKPw8x8w0znvW3EmXyoHSt4GGcgiEunazYKvr+K0SuIEJE1No5JwYUCzGeDuynm&#10;2nX8SeddNCJBOOSooIqxzaUMZUUWw9i1xMk7OG8xJumN1B67BLeNfMyyZ2mx5rRQYUvLisrj7mQV&#10;tE8ffl/8bsx+tSzW/fa9mxx+jFL3w37xBiJSH//Dt/ZaK5i8wN+X9APk7Ao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9Mk0PFAAAA2wAAAA8AAAAAAAAAAAAAAAAAlwIAAGRycy9k&#10;b3ducmV2LnhtbFBLBQYAAAAABAAEAPUAAACJAwAAAAA=&#10;" fillcolor="#b2a1c7 [1943]" strokecolor="#4579b8 [3044]">
              <v:shadow on="t" opacity="22937f" origin=",.5" offset="0,.63889mm"/>
              <v:textbox>
                <w:txbxContent>
                  <w:p w:rsidR="007373E6" w:rsidRPr="00C00B88" w:rsidRDefault="007373E6" w:rsidP="00CD2E8C">
                    <w:pPr>
                      <w:jc w:val="center"/>
                      <w:rPr>
                        <w:color w:val="000000" w:themeColor="text1"/>
                        <w:sz w:val="20"/>
                        <w:szCs w:val="20"/>
                      </w:rPr>
                    </w:pPr>
                    <w:r>
                      <w:rPr>
                        <w:color w:val="000000" w:themeColor="text1"/>
                        <w:sz w:val="20"/>
                        <w:szCs w:val="20"/>
                      </w:rPr>
                      <w:t>Local Administration</w:t>
                    </w:r>
                  </w:p>
                </w:txbxContent>
              </v:textbox>
            </v:oval>
            <v:oval id="Oval 58" o:spid="_x0000_s1070" style="position:absolute;left:2400300;top:2057400;width:1371600;height:9144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NT5QwAAA&#10;ANsAAAAPAAAAZHJzL2Rvd25yZXYueG1sRE/Pa8IwFL4L+x/CG+xm04kbUo1lDMQdtRO641vzTMua&#10;l5LEWv3rl8Ngx4/v96acbC9G8qFzrOA5y0EQN053bBScPnfzFYgQkTX2jknBjQKU24fZBgvtrnyk&#10;sYpGpBAOBSpoYxwKKUPTksWQuYE4cWfnLcYEvZHa4zWF214u8vxVWuw4NbQ40HtLzU91sQq+6js1&#10;3ux93ZmqXsbDdP9eHpV6epze1iAiTfFf/Of+0Ape0tj0Jf0Auf0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qNT5QwAAAANsAAAAPAAAAAAAAAAAAAAAAAJcCAABkcnMvZG93bnJl&#10;di54bWxQSwUGAAAAAAQABAD1AAAAhAMAAAAA&#10;" fillcolor="#c2d69b [1942]" strokecolor="#4579b8 [3044]">
              <v:shadow on="t" opacity="22937f" origin=",.5" offset="0,.63889mm"/>
              <v:textbox>
                <w:txbxContent>
                  <w:p w:rsidR="007373E6" w:rsidRPr="00C00B88" w:rsidRDefault="007373E6" w:rsidP="00CD2E8C">
                    <w:pPr>
                      <w:jc w:val="center"/>
                      <w:rPr>
                        <w:color w:val="000000" w:themeColor="text1"/>
                        <w:sz w:val="20"/>
                        <w:szCs w:val="20"/>
                      </w:rPr>
                    </w:pPr>
                    <w:r>
                      <w:rPr>
                        <w:color w:val="000000" w:themeColor="text1"/>
                        <w:sz w:val="20"/>
                        <w:szCs w:val="20"/>
                      </w:rPr>
                      <w:t>Central Coordinating Committee</w:t>
                    </w:r>
                  </w:p>
                </w:txbxContent>
              </v:textbox>
            </v:oval>
            <v:oval id="Oval 59" o:spid="_x0000_s1071" style="position:absolute;left:5600700;top:1943100;width:13716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eZvLwwAA&#10;ANsAAAAPAAAAZHJzL2Rvd25yZXYueG1sRI9BawIxFITvgv8hPKE3N2uxYrdGEaG0x7oK6/F185pd&#10;3LwsSapbf31TKHgcZuYbZrUZbCcu5EPrWMEsy0EQ1063bBQcD6/TJYgQkTV2jknBDwXYrMejFRba&#10;XXlPlzIakSAcClTQxNgXUoa6IYshcz1x8r6ctxiT9EZqj9cEt518zPOFtNhyWmiwp11D9bn8tgpO&#10;1Y1qb9581ZqymseP4fY53yv1MBm2LyAiDfEe/m+/awVPz/D3Jf0Auf4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FeZvLwwAAANsAAAAPAAAAAAAAAAAAAAAAAJcCAABkcnMvZG93&#10;bnJldi54bWxQSwUGAAAAAAQABAD1AAAAhwMAAAAA&#10;" fillcolor="#c2d69b [1942]" strokecolor="#4579b8 [3044]">
              <v:shadow on="t" opacity="22937f" origin=",.5" offset="0,.63889mm"/>
              <v:textbox>
                <w:txbxContent>
                  <w:p w:rsidR="007373E6" w:rsidRPr="000C0697" w:rsidRDefault="007373E6" w:rsidP="00CD2E8C">
                    <w:pPr>
                      <w:jc w:val="center"/>
                      <w:rPr>
                        <w:color w:val="000000" w:themeColor="text1"/>
                        <w:sz w:val="20"/>
                        <w:szCs w:val="20"/>
                      </w:rPr>
                    </w:pPr>
                    <w:r>
                      <w:rPr>
                        <w:color w:val="000000" w:themeColor="text1"/>
                        <w:sz w:val="20"/>
                        <w:szCs w:val="20"/>
                      </w:rPr>
                      <w:t xml:space="preserve">Division of </w:t>
                    </w:r>
                    <w:r w:rsidRPr="000C0697">
                      <w:rPr>
                        <w:color w:val="000000" w:themeColor="text1"/>
                        <w:sz w:val="20"/>
                        <w:szCs w:val="20"/>
                      </w:rPr>
                      <w:t xml:space="preserve">Tourism </w:t>
                    </w:r>
                  </w:p>
                </w:txbxContent>
              </v:textbox>
            </v:oval>
            <v:oval id="Oval 60" o:spid="_x0000_s1072" style="position:absolute;left:3429000;top:228600;width:14859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cGKwgAA&#10;ANsAAAAPAAAAZHJzL2Rvd25yZXYueG1sRE9ba8IwFH4f+B/CEXyb6YYTqUYZjoowZHhBfDxrjmlZ&#10;c1KSaLt/vzwIe/z47otVbxtxJx9qxwpexhkI4tLpmo2C07F4noEIEVlj45gU/FKA1XLwtMBcu473&#10;dD9EI1IIhxwVVDG2uZShrMhiGLuWOHFX5y3GBL2R2mOXwm0jX7NsKi3WnBoqbGldUflzuFkF7eTL&#10;X4rvT3PZrIttv/vo3q5no9Ro2L/PQUTq47/44d5qBdO0Pn1JP0Au/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7JwYrCAAAA2wAAAA8AAAAAAAAAAAAAAAAAlwIAAGRycy9kb3du&#10;cmV2LnhtbFBLBQYAAAAABAAEAPUAAACGAwAAAAA=&#10;" fillcolor="#b2a1c7 [1943]" strokecolor="#4579b8 [3044]">
              <v:shadow on="t" opacity="22937f" origin=",.5" offset="0,.63889mm"/>
              <v:textbox>
                <w:txbxContent>
                  <w:p w:rsidR="007373E6" w:rsidRPr="00C362CD" w:rsidRDefault="007373E6" w:rsidP="00CD2E8C">
                    <w:pPr>
                      <w:jc w:val="center"/>
                      <w:rPr>
                        <w:color w:val="000000" w:themeColor="text1"/>
                        <w:sz w:val="20"/>
                        <w:szCs w:val="20"/>
                      </w:rPr>
                    </w:pPr>
                    <w:r w:rsidRPr="00C362CD">
                      <w:rPr>
                        <w:color w:val="000000" w:themeColor="text1"/>
                        <w:sz w:val="20"/>
                        <w:szCs w:val="20"/>
                      </w:rPr>
                      <w:t xml:space="preserve">Ministry of </w:t>
                    </w:r>
                    <w:r>
                      <w:rPr>
                        <w:color w:val="000000" w:themeColor="text1"/>
                        <w:sz w:val="20"/>
                        <w:szCs w:val="20"/>
                      </w:rPr>
                      <w:t>Education</w:t>
                    </w:r>
                  </w:p>
                </w:txbxContent>
              </v:textbox>
            </v:oval>
            <v:oval id="Oval 61" o:spid="_x0000_s1073" style="position:absolute;left:3886200;top:1371600;width:1485900;height:6858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Y11wwwAA&#10;ANsAAAAPAAAAZHJzL2Rvd25yZXYueG1sRI/BasMwEETvgfyD2EBvsewSQnGjmBII7bFxC+5xa21l&#10;U2tlJDVx8vVRINDjMDNvmE012UEcyYfesYIiy0EQt073bBR8fuyXTyBCRNY4OCYFZwpQbeezDZba&#10;nfhAxzoakSAcSlTQxTiWUoa2I4shcyNx8n6ctxiT9EZqj6cEt4N8zPO1tNhzWuhwpF1H7W/9ZxV8&#10;NRdqvXn1TW/qZhXfp8v36qDUw2J6eQYRaYr/4Xv7TStYF3D7kn6A3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1Y11wwwAAANsAAAAPAAAAAAAAAAAAAAAAAJcCAABkcnMvZG93&#10;bnJldi54bWxQSwUGAAAAAAQABAD1AAAAhwMAAAAA&#10;" fillcolor="#c2d69b [1942]" strokecolor="#4579b8 [3044]">
              <v:shadow on="t" opacity="22937f" origin=",.5" offset="0,.63889mm"/>
              <v:textbox>
                <w:txbxContent>
                  <w:p w:rsidR="007373E6" w:rsidRPr="002A2610" w:rsidRDefault="007373E6" w:rsidP="00CD2E8C">
                    <w:pPr>
                      <w:jc w:val="center"/>
                      <w:rPr>
                        <w:color w:val="000000" w:themeColor="text1"/>
                        <w:sz w:val="20"/>
                        <w:szCs w:val="20"/>
                      </w:rPr>
                    </w:pPr>
                    <w:r w:rsidRPr="002A2610">
                      <w:rPr>
                        <w:color w:val="000000" w:themeColor="text1"/>
                        <w:sz w:val="20"/>
                        <w:szCs w:val="20"/>
                      </w:rPr>
                      <w:t>District Council</w:t>
                    </w:r>
                  </w:p>
                </w:txbxContent>
              </v:textbox>
            </v:oval>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2" o:spid="_x0000_s1074" type="#_x0000_t9" style="position:absolute;left:4114800;top:2628900;width:1143000;height:10287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nkHyxQAA&#10;ANsAAAAPAAAAZHJzL2Rvd25yZXYueG1sRI9PawIxFMTvQr9DeIXeNNstWFmN0pYqFunBfwdvj81z&#10;s7h52SZR12/fCIUeh5n5DTOZdbYRF/KhdqzgeZCBIC6drrlSsNvO+yMQISJrbByTghsFmE0fehMs&#10;tLvymi6bWIkE4VCgAhNjW0gZSkMWw8C1xMk7Om8xJukrqT1eE9w2Ms+yobRYc1ow2NKHofK0OVsF&#10;Lwtz2+5fV9/5/P2nPXDjvj79Uqmnx+5tDCJSF//Df+2lVjDM4f4l/QA5/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yeQfLFAAAA2wAAAA8AAAAAAAAAAAAAAAAAlwIAAGRycy9k&#10;b3ducmV2LnhtbFBLBQYAAAAABAAEAPUAAACJAwAAAAA=&#10;" adj="4860" fillcolor="#4f81bd [3204]" strokecolor="#4579b8 [3044]">
              <v:shadow on="t" opacity="22937f" origin=",.5" offset="0,.63889mm"/>
              <v:textbox>
                <w:txbxContent>
                  <w:p w:rsidR="007373E6" w:rsidRPr="00AA4D1D" w:rsidRDefault="007373E6" w:rsidP="00CD2E8C">
                    <w:pPr>
                      <w:jc w:val="center"/>
                      <w:rPr>
                        <w:b/>
                        <w:color w:val="000000" w:themeColor="text1"/>
                        <w:sz w:val="28"/>
                        <w:szCs w:val="28"/>
                      </w:rPr>
                    </w:pPr>
                    <w:r>
                      <w:rPr>
                        <w:b/>
                        <w:color w:val="000000" w:themeColor="text1"/>
                        <w:sz w:val="28"/>
                        <w:szCs w:val="28"/>
                      </w:rPr>
                      <w:t>DSMC</w:t>
                    </w:r>
                  </w:p>
                </w:txbxContent>
              </v:textbox>
            </v:shape>
            <v:shape id="Straight Arrow Connector 63" o:spid="_x0000_s1075" type="#_x0000_t32" style="position:absolute;left:5257800;top:3200400;width:456565;height:635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ZibfMQAAADbAAAADwAAAGRycy9kb3ducmV2LnhtbESPQWsCMRSE74L/IbxCL1KztiCyNYqI&#10;XUSwoi32+ti8bkI3L8smXdd/3xQEj8PMfMPMl72rRUdtsJ4VTMYZCOLSa8uVgs+Pt6cZiBCRNdae&#10;ScGVAiwXw8Ecc+0vfKTuFCuRIBxyVGBibHIpQ2nIYRj7hjh53751GJNsK6lbvCS4q+Vzlk2lQ8tp&#10;wWBDa0Plz+nXKTi8F6tNse/25y9jaHe+Wl+MrFKPD/3qFUSkPt7Dt/ZWK5i+wP+X9APk4g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NmJt8xAAAANsAAAAPAAAAAAAAAAAA&#10;AAAAAKECAABkcnMvZG93bnJldi54bWxQSwUGAAAAAAQABAD5AAAAkgMAAAAA&#10;" strokecolor="black [3213]" strokeweight="2pt">
              <v:stroke startarrow="open" endarrow="open"/>
              <v:shadow on="t" opacity="24903f" origin=",.5" offset="0,.55556mm"/>
            </v:shape>
            <v:oval id="Oval 64" o:spid="_x0000_s1076" style="position:absolute;left:5829300;top:2857500;width:1485900;height:5715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FP7owgAA&#10;ANsAAAAPAAAAZHJzL2Rvd25yZXYueG1sRI9BawIxFITvBf9DeIK3mrUsUlajiCDtUbeF9fjcPLOL&#10;m5clSXXrr28EocdhZr5hluvBduJKPrSOFcymGQji2umWjYLvr93rO4gQkTV2jknBLwVYr0YvSyy0&#10;u/GBrmU0IkE4FKigibEvpAx1QxbD1PXEyTs7bzEm6Y3UHm8Jbjv5lmVzabHltNBgT9uG6kv5YxUc&#10;qzvV3nz4qjVllcf9cD/lB6Um42GzABFpiP/hZ/tTK5jn8PiSfoBc/Q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UU/ujCAAAA2wAAAA8AAAAAAAAAAAAAAAAAlwIAAGRycy9kb3du&#10;cmV2LnhtbFBLBQYAAAAABAAEAPUAAACGAwAAAAA=&#10;" fillcolor="#c2d69b [1942]" strokecolor="#4579b8 [3044]">
              <v:shadow on="t" opacity="22937f" origin=",.5" offset="0,.63889mm"/>
              <v:textbox>
                <w:txbxContent>
                  <w:p w:rsidR="007373E6" w:rsidRPr="00C00B88" w:rsidRDefault="007373E6" w:rsidP="00CD2E8C">
                    <w:pPr>
                      <w:jc w:val="center"/>
                      <w:rPr>
                        <w:color w:val="000000" w:themeColor="text1"/>
                        <w:sz w:val="20"/>
                        <w:szCs w:val="20"/>
                      </w:rPr>
                    </w:pPr>
                    <w:r>
                      <w:rPr>
                        <w:color w:val="000000" w:themeColor="text1"/>
                        <w:sz w:val="20"/>
                        <w:szCs w:val="20"/>
                      </w:rPr>
                      <w:t>Division of Environment</w:t>
                    </w:r>
                  </w:p>
                </w:txbxContent>
              </v:textbox>
            </v:oval>
            <v:oval id="Oval 65" o:spid="_x0000_s1077" style="position:absolute;left:342900;top:2171700;width:1143000;height:64770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vmISxQAA&#10;ANsAAAAPAAAAZHJzL2Rvd25yZXYueG1sRI9BawIxFITvBf9DeEJvmq1Uka1RirJFECnaUjy+bp7Z&#10;pZuXJUnd9d+bgtDjMDPfMItVbxtxIR9qxwqexhkI4tLpmo2Cz49iNAcRIrLGxjEpuFKA1XLwsMBc&#10;u44PdDlGIxKEQ44KqhjbXMpQVmQxjF1LnLyz8xZjkt5I7bFLcNvISZbNpMWa00KFLa0rKn+Ov1ZB&#10;+/zuT8X3zpze1sW232+66fnLKPU47F9fQETq43/43t5qBbMp/H1JP0A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6+YhLFAAAA2wAAAA8AAAAAAAAAAAAAAAAAlwIAAGRycy9k&#10;b3ducmV2LnhtbFBLBQYAAAAABAAEAPUAAACJAwAAAAA=&#10;" fillcolor="#b2a1c7 [1943]" strokecolor="#4579b8 [3044]">
              <v:shadow on="t" opacity="22937f" origin=",.5" offset="0,.63889mm"/>
              <v:textbox>
                <w:txbxContent>
                  <w:p w:rsidR="007373E6" w:rsidRPr="00A47AB9" w:rsidRDefault="007373E6" w:rsidP="00CD2E8C">
                    <w:pPr>
                      <w:jc w:val="center"/>
                      <w:rPr>
                        <w:color w:val="000000" w:themeColor="text1"/>
                        <w:sz w:val="20"/>
                        <w:szCs w:val="20"/>
                      </w:rPr>
                    </w:pPr>
                    <w:r>
                      <w:rPr>
                        <w:color w:val="000000" w:themeColor="text1"/>
                        <w:sz w:val="20"/>
                        <w:szCs w:val="20"/>
                      </w:rPr>
                      <w:t>Women’s Group</w:t>
                    </w:r>
                  </w:p>
                </w:txbxContent>
              </v:textbox>
            </v:oval>
            <v:shape id="Straight Arrow Connector 66" o:spid="_x0000_s1078" type="#_x0000_t32" style="position:absolute;left:5143500;top:2400300;width:457200;height:376555;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e845MQAAADbAAAADwAAAGRycy9kb3ducmV2LnhtbESPQWsCMRSE7wX/Q3iCl1Kz9rCUrVGk&#10;6FIEW7TFXh+b103o5mXZxHX9940geBxm5htmvhxcI3rqgvWsYDbNQBBXXluuFXx/bZ5eQISIrLHx&#10;TAouFGC5GD3MsdD+zHvqD7EWCcKhQAUmxraQMlSGHIapb4mT9+s7hzHJrpa6w3OCu0Y+Z1kuHVpO&#10;CwZbejNU/R1OTsHnR7lal7t+d/wxhrbHi/Xlo1VqMh5WryAiDfEevrXftYI8h+uX9APk4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d7zjkxAAAANsAAAAPAAAAAAAAAAAA&#10;AAAAAKECAABkcnMvZG93bnJldi54bWxQSwUGAAAAAAQABAD5AAAAkgMAAAAA&#10;" strokecolor="black [3213]" strokeweight="2pt">
              <v:stroke startarrow="open" endarrow="open"/>
              <v:shadow on="t" opacity="24903f" origin=",.5" offset="0,.55556mm"/>
            </v:shape>
            <v:shape id="Straight Arrow Connector 67" o:spid="_x0000_s1079" type="#_x0000_t32" style="position:absolute;left:6515100;top:4114800;width:456565;height:635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qOdf8UAAADbAAAADwAAAGRycy9kb3ducmV2LnhtbESPQWsCMRSE74L/IbxCL6Vm7cHK1igi&#10;dhHBirbY62PzugndvCybdF3/vREKHoeZ+YaZLXpXi47aYD0rGI8yEMSl15YrBV+f789TECEia6w9&#10;k4ILBVjMh4MZ5tqf+UDdMVYiQTjkqMDE2ORShtKQwzDyDXHyfnzrMCbZVlK3eE5wV8uXLJtIh5bT&#10;gsGGVobK3+OfU7D/KJbrYtftTt/G0PZ0sb54sko9PvTLNxCR+ngP/7c3WsHkFW5f0g+Q8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qOdf8UAAADbAAAADwAAAAAAAAAA&#10;AAAAAAChAgAAZHJzL2Rvd25yZXYueG1sUEsFBgAAAAAEAAQA+QAAAJMDAAAAAA==&#10;" strokecolor="black [3213]" strokeweight="2pt">
              <v:stroke startarrow="open" endarrow="open"/>
              <v:shadow on="t" opacity="24903f" origin=",.5" offset="0,.55556mm"/>
            </v:shape>
            <v:shape id="Straight Arrow Connector 68" o:spid="_x0000_s1080" type="#_x0000_t32" style="position:absolute;left:2971800;top:457200;width:456565;height:635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zwJDcEAAADbAAAADwAAAGRycy9kb3ducmV2LnhtbERPy2oCMRTdF/yHcIVuimbqQspoFBEd&#10;pGCLD3R7mVwnwcnNMEnH8e+bRaHLw3nPl72rRUdtsJ4VvI8zEMSl15YrBefTdvQBIkRkjbVnUvCk&#10;AMvF4GWOufYPPlB3jJVIIRxyVGBibHIpQ2nIYRj7hjhxN986jAm2ldQtPlK4q+Uky6bSoeXUYLCh&#10;taHyfvxxCr6/itWm2Hf7y9UY+rw8rS/erFKvw341AxGpj//iP/dOK5imselL+gFy8Q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DPAkNwQAAANsAAAAPAAAAAAAAAAAAAAAA&#10;AKECAABkcnMvZG93bnJldi54bWxQSwUGAAAAAAQABAD5AAAAjwMAAAAA&#10;" strokecolor="black [3213]" strokeweight="2pt">
              <v:stroke startarrow="open" endarrow="open"/>
              <v:shadow on="t" opacity="24903f" origin=",.5" offset="0,.55556mm"/>
            </v:shape>
            <v:shape id="Straight Arrow Connector 69" o:spid="_x0000_s1081" type="#_x0000_t32" style="position:absolute;left:1485900;top:4229100;width:1143000;height:11430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AobM8UAAADbAAAADwAAAGRycy9kb3ducmV2LnhtbESPQWvCQBSE70L/w/IKXkrdVERqdJW2&#10;UBERsVo8P7KvSdrs27C7JtFf7woFj8PMfMPMFp2pREPOl5YVvAwSEMSZ1SXnCr4Pn8+vIHxA1lhZ&#10;JgVn8rCYP/RmmGrb8hc1+5CLCGGfooIihDqV0mcFGfQDWxNH78c6gyFKl0vtsI1wU8lhkoylwZLj&#10;QoE1fRSU/e1PRsG7dc2vXK7b7W5SHY5ds7k8jTKl+o/d2xREoC7cw//tlVYwnsDtS/wBcn4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AobM8UAAADbAAAADwAAAAAAAAAA&#10;AAAAAAChAgAAZHJzL2Rvd25yZXYueG1sUEsFBgAAAAAEAAQA+QAAAJMDAAAAAA==&#10;" strokecolor="#5a5a5a [2109]" strokeweight="2pt">
              <v:stroke startarrow="open" endarrow="open"/>
              <v:shadow on="t" opacity="24903f" origin=",.5" offset="0,.55556mm"/>
            </v:shape>
            <v:shape id="Straight Arrow Connector 70" o:spid="_x0000_s1082" type="#_x0000_t32" style="position:absolute;left:1485900;top:3657600;width:914400;height:2286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AS9IMEAAADbAAAADwAAAGRycy9kb3ducmV2LnhtbERP3WrCMBS+H+wdwhnsbqZz4Go1LUMY&#10;TFDR6gMcmmNbbE5KE9vq05sLYZcf3/8yG00jeupcbVnB5yQCQVxYXXOp4HT8/YhBOI+ssbFMCm7k&#10;IEtfX5aYaDvwgfrclyKEsEtQQeV9m0jpiooMuoltiQN3tp1BH2BXSt3hEMJNI6dRNJMGaw4NFba0&#10;qqi45FejoJ9/7Ybt0bv7INv+slu7/TXeKPX+Nv4sQHga/b/46f7TCr7D+vAl/ACZP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4BL0gwQAAANsAAAAPAAAAAAAAAAAAAAAA&#10;AKECAABkcnMvZG93bnJldi54bWxQSwUGAAAAAAQABAD5AAAAjwMAAAAA&#10;" strokecolor="black [3213]" strokeweight="2pt">
              <v:stroke startarrow="open" endarrow="open"/>
              <v:shadow on="t" opacity="24903f" origin=",.5" offset="0,.55556mm"/>
            </v:shape>
            <v:shape id="Straight Arrow Connector 71" o:spid="_x0000_s1083" type="#_x0000_t32" style="position:absolute;left:3314700;top:2857500;width:0;height:8001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x/QDMUAAADbAAAADwAAAGRycy9kb3ducmV2LnhtbESPQUvDQBSE74L/YXmCN7uph1ZityVI&#10;xUIr0qYI3h7ZZxLMvo3ZZ7v9912h0OMwM98ws0V0nTrQEFrPBsajDBRx5W3LtYF9+frwBCoIssXO&#10;Mxk4UYDF/PZmhrn1R97SYSe1ShAOORpoRPpc61A15DCMfE+cvG8/OJQkh1rbAY8J7jr9mGUT7bDl&#10;tNBgTy8NVT+7P2cgSrn+KgXfPqcfm7j9XRbL931hzP1dLJ5BCUW5hi/tlTUwHcP/l/QD9PwM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x/QDMUAAADbAAAADwAAAAAAAAAA&#10;AAAAAAChAgAAZHJzL2Rvd25yZXYueG1sUEsFBgAAAAAEAAQA+QAAAJMDAAAAAA==&#10;" strokecolor="#5a5a5a [2109]" strokeweight="2pt">
              <v:stroke startarrow="open" endarrow="open"/>
              <v:shadow on="t" opacity="24903f" origin=",.5" offset="0,.55556mm"/>
            </v:shape>
            <v:shape id="Straight Arrow Connector 72" o:spid="_x0000_s1084" type="#_x0000_t32" style="position:absolute;left:3657600;top:19431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3cfn8YAAADbAAAADwAAAGRycy9kb3ducmV2LnhtbESPQUvDQBSE7wX/w/IEL6XdWEq1MZui&#10;glJERFPx/Mg+k2j2bdhdk9Rf3y0Uehxm5hsm24ymFT0531hWcD1PQBCXVjdcKfjcPc1uQfiArLG1&#10;TAr25GGTX0wyTLUd+IP6IlQiQtinqKAOoUul9GVNBv3cdsTR+7bOYIjSVVI7HCLctHKRJCtpsOG4&#10;UGNHjzWVv8WfUfBgXf8jn1+Gt/d1u/sa+9f/6bJU6upyvL8DEWgM5/CpvdUKbhZw/BJ/gMwP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93H5/GAAAA2wAAAA8AAAAAAAAA&#10;AAAAAAAAoQIAAGRycy9kb3ducmV2LnhtbFBLBQYAAAAABAAEAPkAAACUAwAAAAA=&#10;" strokecolor="#5a5a5a [2109]" strokeweight="2pt">
              <v:stroke startarrow="open" endarrow="open"/>
              <v:shadow on="t" opacity="24903f" origin=",.5" offset="0,.55556mm"/>
            </v:shape>
            <v:shape id="Straight Arrow Connector 73" o:spid="_x0000_s1085" type="#_x0000_t32" style="position:absolute;left:6057900;top:4343400;width:0;height:4572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IHr4MUAAADbAAAADwAAAGRycy9kb3ducmV2LnhtbESPUUvDQBCE3wv+h2OFvrUXLdiS9lqC&#10;VBRUpE0p9G3JrUkwtxdza3v+e08QfBxm5htmtYmuU2caQuvZwM00A0VcedtybeBQPkwWoIIgW+w8&#10;k4FvCrBZX41WmFt/4R2d91KrBOGQo4FGpM+1DlVDDsPU98TJe/eDQ0lyqLUd8JLgrtO3WXanHbac&#10;Fhrs6b6h6mP/5QxEKZ9PpeDjcf72Enef22L7eiiMGV/HYglKKMp/+K/9ZA3MZ/D7Jf0Avf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IHr4MUAAADbAAAADwAAAAAAAAAA&#10;AAAAAAChAgAAZHJzL2Rvd25yZXYueG1sUEsFBgAAAAAEAAQA+QAAAJMDAAAAAA==&#10;" strokecolor="#5a5a5a [2109]" strokeweight="2pt">
              <v:stroke startarrow="open" endarrow="open"/>
              <v:shadow on="t" opacity="24903f" origin=",.5" offset="0,.55556mm"/>
            </v:shape>
            <v:shape id="Straight Arrow Connector 74" o:spid="_x0000_s1086" type="#_x0000_t32" style="position:absolute;left:6972300;top:4343400;width:342900;height:8001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9IicMYAAADbAAAADwAAAGRycy9kb3ducmV2LnhtbESPQUvDQBSE7wX/w/IEL6XdKKXamE1R&#10;wVKKiKbi+ZF9JtHs27C7JrG/3i0Uehxm5hsmW4+mFT0531hWcD1PQBCXVjdcKfjYP8/uQPiArLG1&#10;TAr+yMM6v5hkmGo78Dv1RahEhLBPUUEdQpdK6cuaDPq57Yij92WdwRClq6R2OES4aeVNkiylwYbj&#10;Qo0dPdVU/hS/RsGjdf233OyG17dVu/8c+5fDdFEqdXU5PtyDCDSGc/jU3moFtws4fok/QO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SInDGAAAA2wAAAA8AAAAAAAAA&#10;AAAAAAAAoQIAAGRycy9kb3ducmV2LnhtbFBLBQYAAAAABAAEAPkAAACUAwAAAAA=&#10;" strokecolor="#5a5a5a [2109]" strokeweight="2pt">
              <v:stroke startarrow="open" endarrow="open"/>
              <v:shadow on="t" opacity="24903f" origin=",.5" offset="0,.55556mm"/>
            </v:shape>
            <v:shape id="Straight Arrow Connector 75" o:spid="_x0000_s1087" type="#_x0000_t32" style="position:absolute;left:5029200;top:2057400;width:800100;height:17145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CTWD8UAAADbAAAADwAAAGRycy9kb3ducmV2LnhtbESPUUvDQBCE3wv+h2OFvrUXhdqS9lqC&#10;VBRUpE0p9G3JrUkwtxdza3v+e08QfBxm5htmtYmuU2caQuvZwM00A0VcedtybeBQPkwWoIIgW+w8&#10;k4FvCrBZX41WmFt/4R2d91KrBOGQo4FGpM+1DlVDDsPU98TJe/eDQ0lyqLUd8JLgrtO3WXanHbac&#10;Fhrs6b6h6mP/5QxEKZ9PpeDjcf72Enef22L7eiiMGV/HYglKKMp/+K/9ZA3MZ/D7Jf0Avf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KCTWD8UAAADbAAAADwAAAAAAAAAA&#10;AAAAAAChAgAAZHJzL2Rvd25yZXYueG1sUEsFBgAAAAAEAAQA+QAAAJMDAAAAAA==&#10;" strokecolor="#5a5a5a [2109]" strokeweight="2pt">
              <v:stroke startarrow="open" endarrow="open"/>
              <v:shadow on="t" opacity="24903f" origin=",.5" offset="0,.55556mm"/>
            </v:shape>
            <v:shape id="Straight Arrow Connector 76" o:spid="_x0000_s1088" type="#_x0000_t32" style="position:absolute;left:6286500;top:9144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DauOcUAAADbAAAADwAAAGRycy9kb3ducmV2LnhtbESPQWsCMRSE74L/IbxCL6Vm7cHK1igi&#10;dhHBirbY62PzugndvCybdF3/vREKHoeZ+YaZLXpXi47aYD0rGI8yEMSl15YrBV+f789TECEia6w9&#10;k4ILBVjMh4MZ5tqf+UDdMVYiQTjkqMDE2ORShtKQwzDyDXHyfnzrMCbZVlK3eE5wV8uXLJtIh5bT&#10;gsGGVobK3+OfU7D/KJbrYtftTt/G0PZ0sb54sko9PvTLNxCR+ngP/7c3WsHrBG5f0g+Q8ys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DauOcUAAADbAAAADwAAAAAAAAAA&#10;AAAAAAChAgAAZHJzL2Rvd25yZXYueG1sUEsFBgAAAAAEAAQA+QAAAJMDAAAAAA==&#10;" strokecolor="black [3213]" strokeweight="2pt">
              <v:stroke startarrow="open" endarrow="open"/>
              <v:shadow on="t" opacity="24903f" origin=",.5" offset="0,.55556mm"/>
            </v:shape>
            <v:shape id="Straight Arrow Connector 77" o:spid="_x0000_s1089" type="#_x0000_t32" style="position:absolute;left:2286000;top:16002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3oLosUAAADbAAAADwAAAGRycy9kb3ducmV2LnhtbESPQWsCMRSE74L/IbxCL1Kz9lBlaxQR&#10;u4hgRVvs9bF53YRuXpZNuq7/vikIHoeZ+YaZL3tXi47aYD0rmIwzEMSl15YrBZ8fb08zECEia6w9&#10;k4IrBVguhoM55tpf+EjdKVYiQTjkqMDE2ORShtKQwzD2DXHyvn3rMCbZVlK3eElwV8vnLHuRDi2n&#10;BYMNrQ2VP6dfp+DwXqw2xb7bn7+Mod35an0xsko9PvSrVxCR+ngP39pbrWA6hf8v6QfIxR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3oLosUAAADbAAAADwAAAAAAAAAA&#10;AAAAAAChAgAAZHJzL2Rvd25yZXYueG1sUEsFBgAAAAAEAAQA+QAAAJMDAAAAAA==&#10;" strokecolor="black [3213]" strokeweight="2pt">
              <v:stroke startarrow="open" endarrow="open"/>
              <v:shadow on="t" opacity="24903f" origin=",.5" offset="0,.55556mm"/>
            </v:shape>
            <v:shape id="Straight Arrow Connector 78" o:spid="_x0000_s1090" type="#_x0000_t32" style="position:absolute;left:800100;top:19431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uWf0MEAAADbAAAADwAAAGRycy9kb3ducmV2LnhtbERPz2vCMBS+D/Y/hDfwMmY6D06qUWTM&#10;IoKKTtz10bw1Yc1LaWKt/705CDt+fL9ni97VoqM2WM8K3ocZCOLSa8uVgtP36m0CIkRkjbVnUnCj&#10;AIv589MMc+2vfKDuGCuRQjjkqMDE2ORShtKQwzD0DXHifn3rMCbYVlK3eE3hrpajLBtLh5ZTg8GG&#10;Pg2Vf8eLU7DfFcuvYtttzz/G0OZ8s754tUoNXvrlFESkPv6LH+61VvCRxqYv6QfI+R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G5Z/QwQAAANsAAAAPAAAAAAAAAAAAAAAA&#10;AKECAABkcnMvZG93bnJldi54bWxQSwUGAAAAAAQABAD5AAAAjwMAAAAA&#10;" strokecolor="black [3213]" strokeweight="2pt">
              <v:stroke startarrow="open" endarrow="open"/>
              <v:shadow on="t" opacity="24903f" origin=",.5" offset="0,.55556mm"/>
            </v:shape>
            <v:shape id="Straight Arrow Connector 79" o:spid="_x0000_s1091" type="#_x0000_t32" style="position:absolute;left:1485900;top:1257300;width:0;height:3429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wlmlMYAAADbAAAADwAAAGRycy9kb3ducmV2LnhtbESPQWsCMRSE7wX/Q3iCF9FsK2hdjdJW&#10;rHqSag/19rp53V26eVmTqOu/NwWhx2FmvmGm88ZU4kzOl5YVPPYTEMSZ1SXnCj73y94zCB+QNVaW&#10;ScGVPMxnrYcpptpe+IPOu5CLCGGfooIihDqV0mcFGfR9WxNH78c6gyFKl0vt8BLhppJPSTKUBkuO&#10;CwXW9FZQ9rs7GQXvi+NX93WzWn5jGKzdYUurse0q1Wk3LxMQgZrwH76311rBaAx/X+IPkLM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cJZpTGAAAA2wAAAA8AAAAAAAAA&#10;AAAAAAAAoQIAAGRycy9kb3ducmV2LnhtbFBLBQYAAAAABAAEAPkAAACUAwAAAAA=&#10;" strokecolor="black [3213]" strokeweight="2pt">
              <v:stroke startarrow="open" endarrow="open"/>
              <v:shadow on="t" opacity="24903f" origin=",.5" offset="0,.55556mm"/>
            </v:shape>
            <v:shape id="Straight Arrow Connector 80" o:spid="_x0000_s1092" type="#_x0000_t32" style="position:absolute;left:2286000;top:800100;width:2286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Ubj8cEAAADbAAAADwAAAGRycy9kb3ducmV2LnhtbERPy2oCMRTdF/yHcIVuimbqoshoFJF2&#10;kIIWH+j2MrlOgpObYZKO4983C6HLw3nPl72rRUdtsJ4VvI8zEMSl15YrBafj12gKIkRkjbVnUvCg&#10;AMvF4GWOufZ33lN3iJVIIRxyVGBibHIpQ2nIYRj7hjhxV986jAm2ldQt3lO4q+Ukyz6kQ8upwWBD&#10;a0Pl7fDrFPzsitVnse2254sx9H1+WF+8WaVeh/1qBiJSH//FT/dGK5im9elL+gFy8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NRuPxwQAAANsAAAAPAAAAAAAAAAAAAAAA&#10;AKECAABkcnMvZG93bnJldi54bWxQSwUGAAAAAAQABAD5AAAAjwMAAAAA&#10;" strokecolor="black [3213]" strokeweight="2pt">
              <v:stroke startarrow="open" endarrow="open"/>
              <v:shadow on="t" opacity="24903f" origin=",.5" offset="0,.55556mm"/>
            </v:shape>
            <v:shape id="Straight Arrow Connector 81" o:spid="_x0000_s1093" type="#_x0000_t32" style="position:absolute;left:3200400;top:1485900;width:685800;height:2286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ICb8QAAADbAAAADwAAAGRycy9kb3ducmV2LnhtbESP0WrCQBRE3wv+w3KFvtVNIhSJriLG&#10;gg8FadoPuGavSTR7N2a3SfTru4VCH4eZOcOsNqNpRE+dqy0riGcRCOLC6ppLBV+fby8LEM4ja2ws&#10;k4I7OdisJ08rTLUd+IP63JciQNilqKDyvk2ldEVFBt3MtsTBO9vOoA+yK6XucAhw08gkil6lwZrD&#10;QoUt7Soqrvm3UXBLbD6/6/2jyI542kmTyff4otTzdNwuQXga/X/4r33QChYx/H4JP0Cu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aQgJvxAAAANsAAAAPAAAAAAAAAAAA&#10;AAAAAKECAABkcnMvZG93bnJldi54bWxQSwUGAAAAAAQABAD5AAAAkgMAAAAA&#10;" strokecolor="#5a5a5a [2109]" strokeweight="2pt">
              <v:stroke startarrow="open" endarrow="open"/>
              <v:shadow on="t" opacity="24903f" origin=",.5" offset="0,.55556mm"/>
            </v:shape>
            <v:shape id="Straight Arrow Connector 82" o:spid="_x0000_s1094" type="#_x0000_t32" style="position:absolute;left:2057400;top:2628900;width:3429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tjYHcQAAADbAAAADwAAAGRycy9kb3ducmV2LnhtbESPQWsCMRSE70L/Q3iFXqRm9SCyNYqU&#10;ukjBFrXY62Pz3AQ3L8smruu/N4WCx2FmvmHmy97VoqM2WM8KxqMMBHHpteVKwc9h/ToDESKyxtoz&#10;KbhRgOXiaTDHXPsr76jbx0okCIccFZgYm1zKUBpyGEa+IU7eybcOY5JtJXWL1wR3tZxk2VQ6tJwW&#10;DDb0bqg87y9OwfdXsfoott32+GsMfR5v1hdDq9TLc796AxGpj4/wf3ujFcwm8Pcl/QC5u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2NgdxAAAANsAAAAPAAAAAAAAAAAA&#10;AAAAAKECAABkcnMvZG93bnJldi54bWxQSwUGAAAAAAQABAD5AAAAkgMAAAAA&#10;" strokecolor="black [3213]" strokeweight="2pt">
              <v:stroke startarrow="open" endarrow="open"/>
              <v:shadow on="t" opacity="24903f" origin=",.5" offset="0,.55556mm"/>
            </v:shape>
            <v:shape id="Straight Arrow Connector 83" o:spid="_x0000_s1095" type="#_x0000_t32" style="position:absolute;left:7315200;top:3200400;width:4572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ZR9hsQAAADbAAAADwAAAGRycy9kb3ducmV2LnhtbESPQWsCMRSE74X+h/AKvUjN2kKRrVFE&#10;dJGCFbXY62PzugndvCybuK7/3ghCj8PMfMNMZr2rRUdtsJ4VjIYZCOLSa8uVgu/D6mUMIkRkjbVn&#10;UnChALPp48MEc+3PvKNuHyuRIBxyVGBibHIpQ2nIYRj6hjh5v751GJNsK6lbPCe4q+Vrlr1Lh5bT&#10;gsGGFobKv/3JKdh+FfNlsek2xx9j6PN4sb4YWKWen/r5B4hIffwP39trrWD8Brcv6QfI6R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9lH2GxAAAANsAAAAPAAAAAAAAAAAA&#10;AAAAAKECAABkcnMvZG93bnJldi54bWxQSwUGAAAAAAQABAD5AAAAkgMAAAAA&#10;" strokecolor="black [3213]" strokeweight="2pt">
              <v:stroke startarrow="open" endarrow="open"/>
              <v:shadow on="t" opacity="24903f" origin=",.5" offset="0,.55556mm"/>
            </v:shape>
            <v:shape id="Straight Arrow Connector 84" o:spid="_x0000_s1096" type="#_x0000_t32" style="position:absolute;left:6972300;top:2171700;width:457200;height:1143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n3l8sQAAADbAAAADwAAAGRycy9kb3ducmV2LnhtbESPQWsCMRSE74X+h/AKvUjNWkqRrVFE&#10;dJGCFbXY62PzugndvCybuK7/3ghCj8PMfMNMZr2rRUdtsJ4VjIYZCOLSa8uVgu/D6mUMIkRkjbVn&#10;UnChALPp48MEc+3PvKNuHyuRIBxyVGBibHIpQ2nIYRj6hjh5v751GJNsK6lbPCe4q+Vrlr1Lh5bT&#10;gsGGFobKv/3JKdh+FfNlsek2xx9j6PN4sb4YWKWen/r5B4hIffwP39trrWD8Brcv6QfI6R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yfeXyxAAAANsAAAAPAAAAAAAAAAAA&#10;AAAAAKECAABkcnMvZG93bnJldi54bWxQSwUGAAAAAAQABAD5AAAAkgMAAAAA&#10;" strokecolor="black [3213]" strokeweight="2pt">
              <v:stroke startarrow="open" endarrow="open"/>
              <v:shadow on="t" opacity="24903f" origin=",.5" offset="0,.55556mm"/>
            </v:shape>
            <v:shape id="Straight Arrow Connector 85" o:spid="_x0000_s1097" type="#_x0000_t32" style="position:absolute;left:5029200;top:571500;width:342900;height:8001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Uv3zMYAAADbAAAADwAAAGRycy9kb3ducmV2LnhtbESPQWvCQBSE70L/w/IKXqRuWrRo6iq2&#10;oEgppVXp+ZF9TVKzb8PumsT+elcQPA4z8w0zW3SmEg05X1pW8DhMQBBnVpecK9jvVg8TED4ga6ws&#10;k4ITeVjM73ozTLVt+ZuabchFhLBPUUERQp1K6bOCDPqhrYmj92udwRCly6V22Ea4qeRTkjxLgyXH&#10;hQJreisoO2yPRsGrdc2fXL+3n1/TavfTNR//g1GmVP++W76ACNSFW/ja3mgFkzFcvsQfIOdn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VL98zGAAAA2wAAAA8AAAAAAAAA&#10;AAAAAAAAoQIAAGRycy9kb3ducmV2LnhtbFBLBQYAAAAABAAEAPkAAACUAwAAAAA=&#10;" strokecolor="#5a5a5a [2109]" strokeweight="2pt">
              <v:stroke startarrow="open" endarrow="open"/>
              <v:shadow on="t" opacity="24903f" origin=",.5" offset="0,.55556mm"/>
            </v:shape>
            <v:shape id="Straight Arrow Connector 86" o:spid="_x0000_s1098" type="#_x0000_t32" style="position:absolute;left:5257800;top:800100;width:1028700;height:6858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Zlpu8UAAADbAAAADwAAAGRycy9kb3ducmV2LnhtbESPQWvCQBSE74X+h+UVvBTdKCIaXaUV&#10;LKVIaVU8P7LPJG32bdhdk9hf7wpCj8PMfMMsVp2pREPOl5YVDAcJCOLM6pJzBYf9pj8F4QOyxsoy&#10;KbiQh9Xy8WGBqbYtf1OzC7mIEPYpKihCqFMpfVaQQT+wNXH0TtYZDFG6XGqHbYSbSo6SZCINlhwX&#10;CqxpXVD2uzsbBa/WNT/y7aP9/JpV+2PXbP+ex5lSvafuZQ4iUBf+w/f2u1YwncDtS/wBcnk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Zlpu8UAAADbAAAADwAAAAAAAAAA&#10;AAAAAAChAgAAZHJzL2Rvd25yZXYueG1sUEsFBgAAAAAEAAQA+QAAAJMDAAAAAA==&#10;" strokecolor="#5a5a5a [2109]" strokeweight="2pt">
              <v:stroke startarrow="open" endarrow="open"/>
              <v:shadow on="t" opacity="24903f" origin=",.5" offset="0,.55556mm"/>
            </v:shape>
            <v:shape id="Straight Arrow Connector 87" o:spid="_x0000_s1099" type="#_x0000_t32" style="position:absolute;left:1600200;top:1143000;width:342899;height:2286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jhVc8MAAADbAAAADwAAAGRycy9kb3ducmV2LnhtbESP3YrCMBSE7xd8h3AE7zR1hbVWo4iw&#10;oLAr/j3AoTm2xeakNLGtPv1GEPZymJlvmMWqM6VoqHaFZQXjUQSCOLW64EzB5fw9jEE4j6yxtEwK&#10;HuRgtex9LDDRtuUjNSefiQBhl6CC3PsqkdKlORl0I1sRB+9qa4M+yDqTusY2wE0pP6PoSxosOCzk&#10;WNEmp/R2uhsFzWyyb3/P3j1bWTW3/c4d7vGPUoN+t56D8NT5//C7vdUK4im8voQfIJd/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I4VXPDAAAA2wAAAA8AAAAAAAAAAAAA&#10;AAAAoQIAAGRycy9kb3ducmV2LnhtbFBLBQYAAAAABAAEAPkAAACRAwAAAAA=&#10;" strokecolor="black [3213]" strokeweight="2pt">
              <v:stroke startarrow="open" endarrow="open"/>
              <v:shadow on="t" opacity="24903f" origin=",.5" offset="0,.55556mm"/>
            </v:shape>
            <v:shape id="Straight Arrow Connector 88" o:spid="_x0000_s1100" type="#_x0000_t32" style="position:absolute;left:3543300;top:2057400;width:800100;height:16002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0pYUsIAAADbAAAADwAAAGRycy9kb3ducmV2LnhtbERPXWvCMBR9F/wP4Q72IjPdEHGdUXSw&#10;MURE69jzpblrO5ubkmRt9debB8HHw/meL3tTi5acrywreB4nIIhzqysuFHwfP55mIHxA1lhbJgVn&#10;8rBcDAdzTLXt+EBtFgoRQ9inqKAMoUml9HlJBv3YNsSR+7XOYIjQFVI77GK4qeVLkkylwYpjQ4kN&#10;vZeUn7J/o2BtXfsnPzfdbv9aH3/6dnsZTXKlHh/61RuIQH24i2/uL61gFsfGL/EHyMUV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0pYUsIAAADbAAAADwAAAAAAAAAAAAAA&#10;AAChAgAAZHJzL2Rvd25yZXYueG1sUEsFBgAAAAAEAAQA+QAAAJADAAAAAA==&#10;" strokecolor="#5a5a5a [2109]" strokeweight="2pt">
              <v:stroke startarrow="open" endarrow="open"/>
              <v:shadow on="t" opacity="24903f" origin=",.5" offset="0,.55556mm"/>
            </v:shape>
            <v:shape id="Straight Arrow Connector 89" o:spid="_x0000_s1101" type="#_x0000_t32" style="position:absolute;left:5257800;top:1943100;width:457200;height:1143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DQOacQAAADbAAAADwAAAGRycy9kb3ducmV2LnhtbESP0WrCQBRE3wv+w3KFvjUbLYiN2Yho&#10;C30QxLQfcLt7TdJm78bsVmO/visIPg4zc4bJl4NtxYl63zhWMElSEMTamYYrBZ8fb09zED4gG2wd&#10;k4ILeVgWo4ccM+POvKdTGSoRIewzVFCH0GVSel2TRZ+4jjh6B9dbDFH2lTQ9niPctnKapjNpseG4&#10;UGNH65r0T/lrFRynrny+mNc/vdnh11rajdxOvpV6HA+rBYhAQ7iHb+13o2D+Atcv8QfI4h8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kNA5pxAAAANsAAAAPAAAAAAAAAAAA&#10;AAAAAKECAABkcnMvZG93bnJldi54bWxQSwUGAAAAAAQABAD5AAAAkgMAAAAA&#10;" strokecolor="#5a5a5a [2109]" strokeweight="2pt">
              <v:stroke startarrow="open" endarrow="open"/>
              <v:shadow on="t" opacity="24903f" origin=",.5" offset="0,.55556mm"/>
            </v:shape>
            <w10:wrap type="through"/>
          </v:group>
        </w:pict>
      </w:r>
    </w:p>
    <w:p w:rsidR="00CD2E8C" w:rsidRPr="009D055C" w:rsidRDefault="0034423D" w:rsidP="00CD2E8C">
      <w:pPr>
        <w:rPr>
          <w:lang w:val="en-GB"/>
        </w:rPr>
      </w:pPr>
      <w:r w:rsidRPr="0034423D">
        <w:rPr>
          <w:lang w:val="en-GB"/>
        </w:rPr>
        <w:pict>
          <v:shape id="Straight Arrow Connector 90" o:spid="_x0000_s1105" type="#_x0000_t32" style="position:absolute;margin-left:-337.05pt;margin-top:160.85pt;width:1in;height:54pt;flip:x;z-index:25166745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" strokecolor="#5a5a5a [2109]" strokeweight="2pt">
            <v:stroke endarrow="open"/>
            <v:shadow on="t" opacity="24903f" origin=",.5" offset="0,.55556mm"/>
          </v:shape>
        </w:pict>
      </w:r>
      <w:r w:rsidRPr="0034423D">
        <w:rPr>
          <w:lang w:val="en-GB"/>
        </w:rPr>
        <w:pict>
          <v:shape id="Straight Arrow Connector 91" o:spid="_x0000_s1104" type="#_x0000_t32" style="position:absolute;margin-left:-256.05pt;margin-top:115.85pt;width:27pt;height:108pt;flip:x;z-index:2516664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" strokecolor="#5a5a5a [2109]" strokeweight="2pt">
            <v:stroke endarrow="open"/>
            <v:shadow on="t" opacity="24903f" origin=",.5" offset="0,.55556mm"/>
          </v:shape>
        </w:pict>
      </w:r>
      <w:r w:rsidRPr="0034423D">
        <w:rPr>
          <w:lang w:val="en-GB"/>
        </w:rPr>
        <w:pict>
          <v:shape id="Straight Arrow Connector 92" o:spid="_x0000_s1103" type="#_x0000_t32" style="position:absolute;margin-left:-355.05pt;margin-top:88.85pt;width:81pt;height:99pt;z-index:2516654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" strokecolor="#5a5a5a [2109]" strokeweight="2pt">
            <v:stroke endarrow="open"/>
            <v:shadow on="t" opacity="24903f" origin=",.5" offset="0,.55556mm"/>
          </v:shape>
        </w:pict>
      </w:r>
    </w:p>
    <w:p w:rsidR="00CD2E8C" w:rsidRPr="009D055C" w:rsidRDefault="0034423D" w:rsidP="00CD2E8C">
      <w:pPr>
        <w:rPr>
          <w:lang w:val="en-GB"/>
        </w:rPr>
      </w:pPr>
      <w:r w:rsidRPr="0034423D">
        <w:rPr>
          <w:lang w:val="en-GB"/>
        </w:rPr>
        <w:pict>
          <v:shape id="Straight Arrow Connector 93" o:spid="_x0000_s1102" type="#_x0000_t32" style="position:absolute;margin-left:-222.95pt;margin-top:909pt;width:36pt;height:0;flip:x;z-index:2516736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" strokecolor="black [3213]" strokeweight="2pt">
            <v:stroke startarrow="open" endarrow="open"/>
            <v:shadow on="t" opacity="24903f" origin=",.5" offset="0,.55556mm"/>
          </v:shape>
        </w:pict>
      </w:r>
    </w:p>
    <w:p w:rsidR="00863C2E" w:rsidRPr="009D055C" w:rsidRDefault="00863C2E" w:rsidP="001C5751">
      <w:pPr>
        <w:spacing w:line="240" w:lineRule="auto"/>
        <w:rPr>
          <w:rFonts w:cs="Times New Roman"/>
          <w:lang w:val="en-GB"/>
        </w:rPr>
        <w:sectPr w:rsidR="00863C2E" w:rsidRPr="009D055C" w:rsidSect="00557734">
          <w:footerReference w:type="default" r:id="rId20"/>
          <w:pgSz w:w="15840" w:h="12240" w:orient="landscape"/>
          <w:pgMar w:top="810" w:right="1440" w:bottom="1890" w:left="1440" w:header="720" w:footer="720" w:gutter="0"/>
          <w:cols w:space="720"/>
          <w:docGrid w:linePitch="360"/>
        </w:sectPr>
      </w:pPr>
    </w:p>
    <w:p w:rsidR="001C5751" w:rsidRPr="009D055C" w:rsidRDefault="001C5751" w:rsidP="001C5751">
      <w:pPr>
        <w:spacing w:line="240" w:lineRule="auto"/>
        <w:rPr>
          <w:rFonts w:cs="Times New Roman"/>
          <w:lang w:val="en-GB"/>
        </w:rPr>
      </w:pPr>
    </w:p>
    <w:sectPr w:rsidR="001C5751" w:rsidRPr="009D055C" w:rsidSect="00FD2D6C">
      <w:pgSz w:w="12240" w:h="15840"/>
      <w:pgMar w:top="1440" w:right="1890" w:bottom="1440"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87F" w:rsidRDefault="00B5287F" w:rsidP="00A355B2">
      <w:pPr>
        <w:spacing w:after="0" w:line="240" w:lineRule="auto"/>
      </w:pPr>
      <w:r>
        <w:separator/>
      </w:r>
    </w:p>
  </w:endnote>
  <w:endnote w:type="continuationSeparator" w:id="0">
    <w:p w:rsidR="00B5287F" w:rsidRDefault="00B5287F" w:rsidP="00A35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DDMD+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0" w:usb1="00000000" w:usb2="00000000" w:usb3="00000000" w:csb0="00000000" w:csb1="00000000"/>
  </w:font>
  <w:font w:name="ヒラギノ角ゴ Pro W3">
    <w:charset w:val="4E"/>
    <w:family w:val="auto"/>
    <w:pitch w:val="variable"/>
    <w:sig w:usb0="E00002FF" w:usb1="7AC7FFFF" w:usb2="00000012" w:usb3="00000000" w:csb0="0002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E6" w:rsidRDefault="0034423D" w:rsidP="004F0F19">
    <w:pPr>
      <w:pStyle w:val="Footer"/>
      <w:framePr w:wrap="around" w:vAnchor="text" w:hAnchor="margin" w:xAlign="right" w:y="1"/>
      <w:rPr>
        <w:rStyle w:val="PageNumber"/>
      </w:rPr>
    </w:pPr>
    <w:r>
      <w:rPr>
        <w:rStyle w:val="PageNumber"/>
      </w:rPr>
      <w:fldChar w:fldCharType="begin"/>
    </w:r>
    <w:r w:rsidR="007373E6">
      <w:rPr>
        <w:rStyle w:val="PageNumber"/>
      </w:rPr>
      <w:instrText xml:space="preserve">PAGE  </w:instrText>
    </w:r>
    <w:r>
      <w:rPr>
        <w:rStyle w:val="PageNumber"/>
      </w:rPr>
      <w:fldChar w:fldCharType="end"/>
    </w:r>
  </w:p>
  <w:p w:rsidR="007373E6" w:rsidRDefault="007373E6" w:rsidP="008E306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E6" w:rsidRDefault="0034423D" w:rsidP="004F0F19">
    <w:pPr>
      <w:pStyle w:val="Footer"/>
      <w:framePr w:wrap="around" w:vAnchor="text" w:hAnchor="margin" w:xAlign="right" w:y="1"/>
      <w:rPr>
        <w:rStyle w:val="PageNumber"/>
      </w:rPr>
    </w:pPr>
    <w:r>
      <w:rPr>
        <w:rStyle w:val="PageNumber"/>
      </w:rPr>
      <w:fldChar w:fldCharType="begin"/>
    </w:r>
    <w:r w:rsidR="007373E6">
      <w:rPr>
        <w:rStyle w:val="PageNumber"/>
      </w:rPr>
      <w:instrText xml:space="preserve">PAGE  </w:instrText>
    </w:r>
    <w:r>
      <w:rPr>
        <w:rStyle w:val="PageNumber"/>
      </w:rPr>
      <w:fldChar w:fldCharType="separate"/>
    </w:r>
    <w:r w:rsidR="007373E6">
      <w:rPr>
        <w:rStyle w:val="PageNumber"/>
        <w:noProof/>
      </w:rPr>
      <w:t>0</w:t>
    </w:r>
    <w:r>
      <w:rPr>
        <w:rStyle w:val="PageNumber"/>
      </w:rPr>
      <w:fldChar w:fldCharType="end"/>
    </w:r>
  </w:p>
  <w:p w:rsidR="007373E6" w:rsidRDefault="007373E6" w:rsidP="008E306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E6" w:rsidRPr="009D30F8" w:rsidRDefault="0034423D" w:rsidP="00144C5C">
    <w:pPr>
      <w:pStyle w:val="Footer"/>
      <w:framePr w:wrap="around" w:vAnchor="text" w:hAnchor="margin" w:xAlign="right" w:y="1"/>
      <w:rPr>
        <w:rStyle w:val="PageNumber"/>
        <w:rFonts w:ascii="Times New Roman" w:hAnsi="Times New Roman"/>
        <w:sz w:val="18"/>
        <w:szCs w:val="18"/>
      </w:rPr>
    </w:pPr>
    <w:r w:rsidRPr="009D30F8">
      <w:rPr>
        <w:rStyle w:val="PageNumber"/>
        <w:rFonts w:ascii="Times New Roman" w:hAnsi="Times New Roman"/>
        <w:sz w:val="18"/>
        <w:szCs w:val="18"/>
      </w:rPr>
      <w:fldChar w:fldCharType="begin"/>
    </w:r>
    <w:r w:rsidR="007373E6" w:rsidRPr="009D30F8">
      <w:rPr>
        <w:rStyle w:val="PageNumber"/>
        <w:rFonts w:ascii="Times New Roman" w:hAnsi="Times New Roman"/>
        <w:sz w:val="18"/>
        <w:szCs w:val="18"/>
      </w:rPr>
      <w:instrText xml:space="preserve">PAGE  </w:instrText>
    </w:r>
    <w:r w:rsidRPr="009D30F8">
      <w:rPr>
        <w:rStyle w:val="PageNumber"/>
        <w:rFonts w:ascii="Times New Roman" w:hAnsi="Times New Roman"/>
        <w:sz w:val="18"/>
        <w:szCs w:val="18"/>
      </w:rPr>
      <w:fldChar w:fldCharType="separate"/>
    </w:r>
    <w:r w:rsidR="00CD0C8F">
      <w:rPr>
        <w:rStyle w:val="PageNumber"/>
        <w:rFonts w:ascii="Times New Roman" w:hAnsi="Times New Roman"/>
        <w:noProof/>
        <w:sz w:val="18"/>
        <w:szCs w:val="18"/>
      </w:rPr>
      <w:t>v</w:t>
    </w:r>
    <w:r w:rsidRPr="009D30F8">
      <w:rPr>
        <w:rStyle w:val="PageNumber"/>
        <w:rFonts w:ascii="Times New Roman" w:hAnsi="Times New Roman"/>
        <w:sz w:val="18"/>
        <w:szCs w:val="18"/>
      </w:rPr>
      <w:fldChar w:fldCharType="end"/>
    </w:r>
  </w:p>
  <w:p w:rsidR="007373E6" w:rsidRDefault="007373E6" w:rsidP="008E3060">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E6" w:rsidRPr="009D30F8" w:rsidRDefault="0034423D" w:rsidP="008E3060">
    <w:pPr>
      <w:pStyle w:val="Footer"/>
      <w:framePr w:wrap="around" w:vAnchor="text" w:hAnchor="margin" w:xAlign="right" w:y="1"/>
      <w:rPr>
        <w:rStyle w:val="PageNumber"/>
        <w:rFonts w:ascii="Times New Roman" w:hAnsi="Times New Roman"/>
        <w:sz w:val="18"/>
        <w:szCs w:val="18"/>
      </w:rPr>
    </w:pPr>
    <w:r w:rsidRPr="009D30F8">
      <w:rPr>
        <w:rStyle w:val="PageNumber"/>
        <w:rFonts w:ascii="Times New Roman" w:hAnsi="Times New Roman"/>
        <w:sz w:val="18"/>
        <w:szCs w:val="18"/>
      </w:rPr>
      <w:fldChar w:fldCharType="begin"/>
    </w:r>
    <w:r w:rsidR="007373E6" w:rsidRPr="009D30F8">
      <w:rPr>
        <w:rStyle w:val="PageNumber"/>
        <w:rFonts w:ascii="Times New Roman" w:hAnsi="Times New Roman"/>
        <w:sz w:val="18"/>
        <w:szCs w:val="18"/>
      </w:rPr>
      <w:instrText xml:space="preserve">PAGE  </w:instrText>
    </w:r>
    <w:r w:rsidRPr="009D30F8">
      <w:rPr>
        <w:rStyle w:val="PageNumber"/>
        <w:rFonts w:ascii="Times New Roman" w:hAnsi="Times New Roman"/>
        <w:sz w:val="18"/>
        <w:szCs w:val="18"/>
      </w:rPr>
      <w:fldChar w:fldCharType="separate"/>
    </w:r>
    <w:r w:rsidR="00CD0C8F">
      <w:rPr>
        <w:rStyle w:val="PageNumber"/>
        <w:rFonts w:ascii="Times New Roman" w:hAnsi="Times New Roman"/>
        <w:noProof/>
        <w:sz w:val="18"/>
        <w:szCs w:val="18"/>
      </w:rPr>
      <w:t>29</w:t>
    </w:r>
    <w:r w:rsidRPr="009D30F8">
      <w:rPr>
        <w:rStyle w:val="PageNumber"/>
        <w:rFonts w:ascii="Times New Roman" w:hAnsi="Times New Roman"/>
        <w:sz w:val="18"/>
        <w:szCs w:val="18"/>
      </w:rPr>
      <w:fldChar w:fldCharType="end"/>
    </w:r>
  </w:p>
  <w:p w:rsidR="007373E6" w:rsidRDefault="007373E6" w:rsidP="008E3060">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E6" w:rsidRPr="009D30F8" w:rsidRDefault="0034423D" w:rsidP="009D30F8">
    <w:pPr>
      <w:pStyle w:val="Footer"/>
      <w:jc w:val="right"/>
      <w:rPr>
        <w:rFonts w:ascii="Times New Roman" w:hAnsi="Times New Roman"/>
        <w:sz w:val="18"/>
        <w:szCs w:val="18"/>
      </w:rPr>
    </w:pPr>
    <w:r w:rsidRPr="009D30F8">
      <w:rPr>
        <w:rFonts w:ascii="Times New Roman" w:hAnsi="Times New Roman"/>
        <w:sz w:val="18"/>
        <w:szCs w:val="18"/>
      </w:rPr>
      <w:fldChar w:fldCharType="begin"/>
    </w:r>
    <w:r w:rsidR="007373E6" w:rsidRPr="009D30F8">
      <w:rPr>
        <w:rFonts w:ascii="Times New Roman" w:hAnsi="Times New Roman"/>
        <w:sz w:val="18"/>
        <w:szCs w:val="18"/>
      </w:rPr>
      <w:instrText xml:space="preserve"> PAGE   \* MERGEFORMAT </w:instrText>
    </w:r>
    <w:r w:rsidRPr="009D30F8">
      <w:rPr>
        <w:rFonts w:ascii="Times New Roman" w:hAnsi="Times New Roman"/>
        <w:sz w:val="18"/>
        <w:szCs w:val="18"/>
      </w:rPr>
      <w:fldChar w:fldCharType="separate"/>
    </w:r>
    <w:r w:rsidR="00CD0C8F">
      <w:rPr>
        <w:rFonts w:ascii="Times New Roman" w:hAnsi="Times New Roman"/>
        <w:noProof/>
        <w:sz w:val="18"/>
        <w:szCs w:val="18"/>
      </w:rPr>
      <w:t>53</w:t>
    </w:r>
    <w:r w:rsidRPr="009D30F8">
      <w:rPr>
        <w:rFonts w:ascii="Times New Roman" w:hAnsi="Times New Roman"/>
        <w:sz w:val="18"/>
        <w:szCs w:val="18"/>
      </w:rPr>
      <w:fldChar w:fldCharType="end"/>
    </w:r>
  </w:p>
  <w:p w:rsidR="007373E6" w:rsidRDefault="007373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87F" w:rsidRDefault="00B5287F" w:rsidP="00A355B2">
      <w:pPr>
        <w:spacing w:after="0" w:line="240" w:lineRule="auto"/>
      </w:pPr>
      <w:r>
        <w:separator/>
      </w:r>
    </w:p>
  </w:footnote>
  <w:footnote w:type="continuationSeparator" w:id="0">
    <w:p w:rsidR="00B5287F" w:rsidRDefault="00B5287F" w:rsidP="00A355B2">
      <w:pPr>
        <w:spacing w:after="0" w:line="240" w:lineRule="auto"/>
      </w:pPr>
      <w:r>
        <w:continuationSeparator/>
      </w:r>
    </w:p>
  </w:footnote>
  <w:footnote w:id="1">
    <w:p w:rsidR="007373E6" w:rsidRPr="00E80254" w:rsidRDefault="007373E6" w:rsidP="00F111D6">
      <w:pPr>
        <w:pStyle w:val="FootnoteText"/>
        <w:rPr>
          <w:rFonts w:ascii="Times New Roman" w:hAnsi="Times New Roman"/>
          <w:sz w:val="18"/>
          <w:szCs w:val="18"/>
        </w:rPr>
      </w:pPr>
      <w:r w:rsidRPr="00E80254">
        <w:rPr>
          <w:rStyle w:val="FootnoteReference"/>
          <w:rFonts w:ascii="Times New Roman" w:hAnsi="Times New Roman"/>
          <w:sz w:val="18"/>
          <w:szCs w:val="18"/>
        </w:rPr>
        <w:footnoteRef/>
      </w:r>
      <w:r w:rsidRPr="00E80254">
        <w:rPr>
          <w:rFonts w:ascii="Times New Roman" w:hAnsi="Times New Roman"/>
          <w:sz w:val="18"/>
          <w:szCs w:val="18"/>
        </w:rPr>
        <w:t xml:space="preserve"> It should be noted that the impacts from fishing have not been mapped as it falls outside of the scope of work for this project. If indicated however fisheries impacted areas would cover all the reefs and almost the entire marine area.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278A"/>
    <w:multiLevelType w:val="hybridMultilevel"/>
    <w:tmpl w:val="54F238C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CE2AC6"/>
    <w:multiLevelType w:val="hybridMultilevel"/>
    <w:tmpl w:val="6F8E1392"/>
    <w:lvl w:ilvl="0" w:tplc="0409000F">
      <w:start w:val="1"/>
      <w:numFmt w:val="decimal"/>
      <w:lvlText w:val="%1."/>
      <w:lvlJc w:val="left"/>
      <w:pPr>
        <w:tabs>
          <w:tab w:val="num" w:pos="720"/>
        </w:tabs>
        <w:ind w:left="720" w:hanging="360"/>
      </w:pPr>
      <w:rPr>
        <w:rFonts w:hint="default"/>
      </w:rPr>
    </w:lvl>
    <w:lvl w:ilvl="1" w:tplc="FFEA79D8" w:tentative="1">
      <w:start w:val="1"/>
      <w:numFmt w:val="bullet"/>
      <w:lvlText w:val="•"/>
      <w:lvlJc w:val="left"/>
      <w:pPr>
        <w:tabs>
          <w:tab w:val="num" w:pos="1440"/>
        </w:tabs>
        <w:ind w:left="1440" w:hanging="360"/>
      </w:pPr>
      <w:rPr>
        <w:rFonts w:ascii="Arial" w:hAnsi="Arial" w:hint="default"/>
      </w:rPr>
    </w:lvl>
    <w:lvl w:ilvl="2" w:tplc="E50465C6" w:tentative="1">
      <w:start w:val="1"/>
      <w:numFmt w:val="bullet"/>
      <w:lvlText w:val="•"/>
      <w:lvlJc w:val="left"/>
      <w:pPr>
        <w:tabs>
          <w:tab w:val="num" w:pos="2160"/>
        </w:tabs>
        <w:ind w:left="2160" w:hanging="360"/>
      </w:pPr>
      <w:rPr>
        <w:rFonts w:ascii="Arial" w:hAnsi="Arial" w:hint="default"/>
      </w:rPr>
    </w:lvl>
    <w:lvl w:ilvl="3" w:tplc="E466992C" w:tentative="1">
      <w:start w:val="1"/>
      <w:numFmt w:val="bullet"/>
      <w:lvlText w:val="•"/>
      <w:lvlJc w:val="left"/>
      <w:pPr>
        <w:tabs>
          <w:tab w:val="num" w:pos="2880"/>
        </w:tabs>
        <w:ind w:left="2880" w:hanging="360"/>
      </w:pPr>
      <w:rPr>
        <w:rFonts w:ascii="Arial" w:hAnsi="Arial" w:hint="default"/>
      </w:rPr>
    </w:lvl>
    <w:lvl w:ilvl="4" w:tplc="A030FA22" w:tentative="1">
      <w:start w:val="1"/>
      <w:numFmt w:val="bullet"/>
      <w:lvlText w:val="•"/>
      <w:lvlJc w:val="left"/>
      <w:pPr>
        <w:tabs>
          <w:tab w:val="num" w:pos="3600"/>
        </w:tabs>
        <w:ind w:left="3600" w:hanging="360"/>
      </w:pPr>
      <w:rPr>
        <w:rFonts w:ascii="Arial" w:hAnsi="Arial" w:hint="default"/>
      </w:rPr>
    </w:lvl>
    <w:lvl w:ilvl="5" w:tplc="957C48A8" w:tentative="1">
      <w:start w:val="1"/>
      <w:numFmt w:val="bullet"/>
      <w:lvlText w:val="•"/>
      <w:lvlJc w:val="left"/>
      <w:pPr>
        <w:tabs>
          <w:tab w:val="num" w:pos="4320"/>
        </w:tabs>
        <w:ind w:left="4320" w:hanging="360"/>
      </w:pPr>
      <w:rPr>
        <w:rFonts w:ascii="Arial" w:hAnsi="Arial" w:hint="default"/>
      </w:rPr>
    </w:lvl>
    <w:lvl w:ilvl="6" w:tplc="A7B09DDA" w:tentative="1">
      <w:start w:val="1"/>
      <w:numFmt w:val="bullet"/>
      <w:lvlText w:val="•"/>
      <w:lvlJc w:val="left"/>
      <w:pPr>
        <w:tabs>
          <w:tab w:val="num" w:pos="5040"/>
        </w:tabs>
        <w:ind w:left="5040" w:hanging="360"/>
      </w:pPr>
      <w:rPr>
        <w:rFonts w:ascii="Arial" w:hAnsi="Arial" w:hint="default"/>
      </w:rPr>
    </w:lvl>
    <w:lvl w:ilvl="7" w:tplc="54B4F822" w:tentative="1">
      <w:start w:val="1"/>
      <w:numFmt w:val="bullet"/>
      <w:lvlText w:val="•"/>
      <w:lvlJc w:val="left"/>
      <w:pPr>
        <w:tabs>
          <w:tab w:val="num" w:pos="5760"/>
        </w:tabs>
        <w:ind w:left="5760" w:hanging="360"/>
      </w:pPr>
      <w:rPr>
        <w:rFonts w:ascii="Arial" w:hAnsi="Arial" w:hint="default"/>
      </w:rPr>
    </w:lvl>
    <w:lvl w:ilvl="8" w:tplc="BDB68956" w:tentative="1">
      <w:start w:val="1"/>
      <w:numFmt w:val="bullet"/>
      <w:lvlText w:val="•"/>
      <w:lvlJc w:val="left"/>
      <w:pPr>
        <w:tabs>
          <w:tab w:val="num" w:pos="6480"/>
        </w:tabs>
        <w:ind w:left="6480" w:hanging="360"/>
      </w:pPr>
      <w:rPr>
        <w:rFonts w:ascii="Arial" w:hAnsi="Arial" w:hint="default"/>
      </w:rPr>
    </w:lvl>
  </w:abstractNum>
  <w:abstractNum w:abstractNumId="2">
    <w:nsid w:val="0B3D52A0"/>
    <w:multiLevelType w:val="hybridMultilevel"/>
    <w:tmpl w:val="487057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11B6F03"/>
    <w:multiLevelType w:val="hybridMultilevel"/>
    <w:tmpl w:val="36140C18"/>
    <w:lvl w:ilvl="0" w:tplc="1C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571AD"/>
    <w:multiLevelType w:val="hybridMultilevel"/>
    <w:tmpl w:val="9CE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160B3"/>
    <w:multiLevelType w:val="hybridMultilevel"/>
    <w:tmpl w:val="882805B0"/>
    <w:lvl w:ilvl="0" w:tplc="71B6D5E0">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6">
    <w:nsid w:val="165A2335"/>
    <w:multiLevelType w:val="hybridMultilevel"/>
    <w:tmpl w:val="A676A5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18007894"/>
    <w:multiLevelType w:val="multilevel"/>
    <w:tmpl w:val="F6D4C556"/>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08008AD"/>
    <w:multiLevelType w:val="hybridMultilevel"/>
    <w:tmpl w:val="A1C82346"/>
    <w:lvl w:ilvl="0" w:tplc="8D9869E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BB097F"/>
    <w:multiLevelType w:val="hybridMultilevel"/>
    <w:tmpl w:val="00FACF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23C57BCA"/>
    <w:multiLevelType w:val="hybridMultilevel"/>
    <w:tmpl w:val="E03AD19C"/>
    <w:lvl w:ilvl="0" w:tplc="5A2A6E8E">
      <w:start w:val="1"/>
      <w:numFmt w:val="decimal"/>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1">
    <w:nsid w:val="268165C4"/>
    <w:multiLevelType w:val="hybridMultilevel"/>
    <w:tmpl w:val="485E97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05D1404"/>
    <w:multiLevelType w:val="hybridMultilevel"/>
    <w:tmpl w:val="54E2D6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A6C0043"/>
    <w:multiLevelType w:val="hybridMultilevel"/>
    <w:tmpl w:val="51FE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760F0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C844CD8"/>
    <w:multiLevelType w:val="hybridMultilevel"/>
    <w:tmpl w:val="6B7A9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5D412E"/>
    <w:multiLevelType w:val="hybridMultilevel"/>
    <w:tmpl w:val="DC648B52"/>
    <w:lvl w:ilvl="0" w:tplc="3F68D466">
      <w:start w:val="1"/>
      <w:numFmt w:val="lowerRoman"/>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EF83EDE"/>
    <w:multiLevelType w:val="hybridMultilevel"/>
    <w:tmpl w:val="1D4EA2B0"/>
    <w:lvl w:ilvl="0" w:tplc="04090001">
      <w:start w:val="1"/>
      <w:numFmt w:val="bullet"/>
      <w:lvlText w:val=""/>
      <w:lvlJc w:val="left"/>
      <w:pPr>
        <w:ind w:left="1080" w:hanging="360"/>
      </w:pPr>
      <w:rPr>
        <w:rFonts w:ascii="Symbol" w:hAnsi="Symbol" w:hint="default"/>
      </w:rPr>
    </w:lvl>
    <w:lvl w:ilvl="1" w:tplc="7D244B74">
      <w:start w:val="1"/>
      <w:numFmt w:val="decimal"/>
      <w:lvlText w:val="%2."/>
      <w:lvlJc w:val="left"/>
      <w:pPr>
        <w:ind w:left="1440" w:hanging="360"/>
      </w:pPr>
      <w:rPr>
        <w:rFonts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8C6ECD"/>
    <w:multiLevelType w:val="hybridMultilevel"/>
    <w:tmpl w:val="28268194"/>
    <w:lvl w:ilvl="0" w:tplc="AEB603F4">
      <w:start w:val="1"/>
      <w:numFmt w:val="decimal"/>
      <w:lvlText w:val="%1."/>
      <w:lvlJc w:val="left"/>
      <w:pPr>
        <w:tabs>
          <w:tab w:val="num" w:pos="540"/>
        </w:tabs>
        <w:ind w:left="54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3D1CFC"/>
    <w:multiLevelType w:val="hybridMultilevel"/>
    <w:tmpl w:val="4496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BE5F75"/>
    <w:multiLevelType w:val="hybridMultilevel"/>
    <w:tmpl w:val="FFA86DCC"/>
    <w:lvl w:ilvl="0" w:tplc="636828A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5BDC47E6"/>
    <w:multiLevelType w:val="hybridMultilevel"/>
    <w:tmpl w:val="A4EC599E"/>
    <w:lvl w:ilvl="0" w:tplc="F326B0CA">
      <w:start w:val="1"/>
      <w:numFmt w:val="lowerRoman"/>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nsid w:val="5C683BC1"/>
    <w:multiLevelType w:val="multilevel"/>
    <w:tmpl w:val="49C431E2"/>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FB74966"/>
    <w:multiLevelType w:val="hybridMultilevel"/>
    <w:tmpl w:val="0CBC06E2"/>
    <w:lvl w:ilvl="0" w:tplc="2638931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605D22DB"/>
    <w:multiLevelType w:val="hybridMultilevel"/>
    <w:tmpl w:val="ED7086FC"/>
    <w:lvl w:ilvl="0" w:tplc="1C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810DD5"/>
    <w:multiLevelType w:val="hybridMultilevel"/>
    <w:tmpl w:val="87123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44205DA"/>
    <w:multiLevelType w:val="hybridMultilevel"/>
    <w:tmpl w:val="75E40E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678B1014"/>
    <w:multiLevelType w:val="hybridMultilevel"/>
    <w:tmpl w:val="64D0E464"/>
    <w:lvl w:ilvl="0" w:tplc="8EA0FF74">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A2738D7"/>
    <w:multiLevelType w:val="hybridMultilevel"/>
    <w:tmpl w:val="7BEC8AB4"/>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E4F19BD"/>
    <w:multiLevelType w:val="hybridMultilevel"/>
    <w:tmpl w:val="3D1C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46F28A1"/>
    <w:multiLevelType w:val="hybridMultilevel"/>
    <w:tmpl w:val="DE44587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5F45A2A"/>
    <w:multiLevelType w:val="hybridMultilevel"/>
    <w:tmpl w:val="9EB8649C"/>
    <w:lvl w:ilvl="0" w:tplc="0409000F">
      <w:start w:val="1"/>
      <w:numFmt w:val="decimal"/>
      <w:lvlText w:val="%1."/>
      <w:lvlJc w:val="left"/>
      <w:pPr>
        <w:ind w:left="720" w:hanging="360"/>
      </w:pPr>
      <w:rPr>
        <w:rFonts w:hint="default"/>
      </w:rPr>
    </w:lvl>
    <w:lvl w:ilvl="1" w:tplc="7D244B74">
      <w:start w:val="1"/>
      <w:numFmt w:val="decimal"/>
      <w:lvlText w:val="%2."/>
      <w:lvlJc w:val="left"/>
      <w:pPr>
        <w:ind w:left="1440" w:hanging="360"/>
      </w:pPr>
      <w:rPr>
        <w:rFonts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FD3740"/>
    <w:multiLevelType w:val="hybridMultilevel"/>
    <w:tmpl w:val="9A7AD0A0"/>
    <w:lvl w:ilvl="0" w:tplc="A98C0316">
      <w:start w:val="1"/>
      <w:numFmt w:val="decimal"/>
      <w:lvlText w:val="%1."/>
      <w:lvlJc w:val="left"/>
      <w:pPr>
        <w:ind w:left="-351" w:hanging="360"/>
      </w:pPr>
      <w:rPr>
        <w:rFonts w:hint="default"/>
      </w:rPr>
    </w:lvl>
    <w:lvl w:ilvl="1" w:tplc="04360019" w:tentative="1">
      <w:start w:val="1"/>
      <w:numFmt w:val="lowerLetter"/>
      <w:lvlText w:val="%2."/>
      <w:lvlJc w:val="left"/>
      <w:pPr>
        <w:ind w:left="369" w:hanging="360"/>
      </w:pPr>
    </w:lvl>
    <w:lvl w:ilvl="2" w:tplc="0436001B" w:tentative="1">
      <w:start w:val="1"/>
      <w:numFmt w:val="lowerRoman"/>
      <w:lvlText w:val="%3."/>
      <w:lvlJc w:val="right"/>
      <w:pPr>
        <w:ind w:left="1089" w:hanging="180"/>
      </w:pPr>
    </w:lvl>
    <w:lvl w:ilvl="3" w:tplc="0436000F" w:tentative="1">
      <w:start w:val="1"/>
      <w:numFmt w:val="decimal"/>
      <w:lvlText w:val="%4."/>
      <w:lvlJc w:val="left"/>
      <w:pPr>
        <w:ind w:left="1809" w:hanging="360"/>
      </w:pPr>
    </w:lvl>
    <w:lvl w:ilvl="4" w:tplc="04360019" w:tentative="1">
      <w:start w:val="1"/>
      <w:numFmt w:val="lowerLetter"/>
      <w:lvlText w:val="%5."/>
      <w:lvlJc w:val="left"/>
      <w:pPr>
        <w:ind w:left="2529" w:hanging="360"/>
      </w:pPr>
    </w:lvl>
    <w:lvl w:ilvl="5" w:tplc="0436001B" w:tentative="1">
      <w:start w:val="1"/>
      <w:numFmt w:val="lowerRoman"/>
      <w:lvlText w:val="%6."/>
      <w:lvlJc w:val="right"/>
      <w:pPr>
        <w:ind w:left="3249" w:hanging="180"/>
      </w:pPr>
    </w:lvl>
    <w:lvl w:ilvl="6" w:tplc="0436000F" w:tentative="1">
      <w:start w:val="1"/>
      <w:numFmt w:val="decimal"/>
      <w:lvlText w:val="%7."/>
      <w:lvlJc w:val="left"/>
      <w:pPr>
        <w:ind w:left="3969" w:hanging="360"/>
      </w:pPr>
    </w:lvl>
    <w:lvl w:ilvl="7" w:tplc="04360019" w:tentative="1">
      <w:start w:val="1"/>
      <w:numFmt w:val="lowerLetter"/>
      <w:lvlText w:val="%8."/>
      <w:lvlJc w:val="left"/>
      <w:pPr>
        <w:ind w:left="4689" w:hanging="360"/>
      </w:pPr>
    </w:lvl>
    <w:lvl w:ilvl="8" w:tplc="0436001B" w:tentative="1">
      <w:start w:val="1"/>
      <w:numFmt w:val="lowerRoman"/>
      <w:lvlText w:val="%9."/>
      <w:lvlJc w:val="right"/>
      <w:pPr>
        <w:ind w:left="5409" w:hanging="180"/>
      </w:pPr>
    </w:lvl>
  </w:abstractNum>
  <w:abstractNum w:abstractNumId="33">
    <w:nsid w:val="7AAC6C9B"/>
    <w:multiLevelType w:val="hybridMultilevel"/>
    <w:tmpl w:val="336AE558"/>
    <w:lvl w:ilvl="0" w:tplc="0409000F">
      <w:start w:val="1"/>
      <w:numFmt w:val="decimal"/>
      <w:lvlText w:val="%1."/>
      <w:lvlJc w:val="left"/>
      <w:pPr>
        <w:ind w:left="720" w:hanging="360"/>
      </w:pPr>
      <w:rPr>
        <w:rFonts w:hint="default"/>
      </w:rPr>
    </w:lvl>
    <w:lvl w:ilvl="1" w:tplc="7D244B74">
      <w:start w:val="1"/>
      <w:numFmt w:val="decimal"/>
      <w:lvlText w:val="%2."/>
      <w:lvlJc w:val="left"/>
      <w:pPr>
        <w:ind w:left="1440" w:hanging="360"/>
      </w:pPr>
      <w:rPr>
        <w:rFonts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A407B2"/>
    <w:multiLevelType w:val="hybridMultilevel"/>
    <w:tmpl w:val="CB96D0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2"/>
  </w:num>
  <w:num w:numId="4">
    <w:abstractNumId w:val="10"/>
  </w:num>
  <w:num w:numId="5">
    <w:abstractNumId w:val="5"/>
  </w:num>
  <w:num w:numId="6">
    <w:abstractNumId w:val="20"/>
  </w:num>
  <w:num w:numId="7">
    <w:abstractNumId w:val="23"/>
  </w:num>
  <w:num w:numId="8">
    <w:abstractNumId w:val="24"/>
  </w:num>
  <w:num w:numId="9">
    <w:abstractNumId w:val="3"/>
  </w:num>
  <w:num w:numId="10">
    <w:abstractNumId w:val="12"/>
  </w:num>
  <w:num w:numId="11">
    <w:abstractNumId w:val="8"/>
  </w:num>
  <w:num w:numId="12">
    <w:abstractNumId w:val="30"/>
  </w:num>
  <w:num w:numId="13">
    <w:abstractNumId w:val="27"/>
  </w:num>
  <w:num w:numId="14">
    <w:abstractNumId w:val="28"/>
  </w:num>
  <w:num w:numId="15">
    <w:abstractNumId w:val="18"/>
  </w:num>
  <w:num w:numId="16">
    <w:abstractNumId w:val="0"/>
  </w:num>
  <w:num w:numId="17">
    <w:abstractNumId w:val="11"/>
  </w:num>
  <w:num w:numId="18">
    <w:abstractNumId w:val="32"/>
  </w:num>
  <w:num w:numId="19">
    <w:abstractNumId w:val="19"/>
  </w:num>
  <w:num w:numId="20">
    <w:abstractNumId w:val="14"/>
  </w:num>
  <w:num w:numId="21">
    <w:abstractNumId w:val="31"/>
  </w:num>
  <w:num w:numId="22">
    <w:abstractNumId w:val="7"/>
  </w:num>
  <w:num w:numId="23">
    <w:abstractNumId w:val="25"/>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6"/>
  </w:num>
  <w:num w:numId="31">
    <w:abstractNumId w:val="9"/>
  </w:num>
  <w:num w:numId="32">
    <w:abstractNumId w:val="22"/>
  </w:num>
  <w:num w:numId="33">
    <w:abstractNumId w:val="15"/>
  </w:num>
  <w:num w:numId="34">
    <w:abstractNumId w:val="14"/>
  </w:num>
  <w:num w:numId="35">
    <w:abstractNumId w:val="14"/>
  </w:num>
  <w:num w:numId="36">
    <w:abstractNumId w:val="14"/>
  </w:num>
  <w:num w:numId="37">
    <w:abstractNumId w:val="14"/>
  </w:num>
  <w:num w:numId="38">
    <w:abstractNumId w:val="29"/>
  </w:num>
  <w:num w:numId="39">
    <w:abstractNumId w:val="17"/>
  </w:num>
  <w:num w:numId="40">
    <w:abstractNumId w:val="4"/>
  </w:num>
  <w:num w:numId="41">
    <w:abstractNumId w:val="26"/>
  </w:num>
  <w:num w:numId="42">
    <w:abstractNumId w:val="34"/>
  </w:num>
  <w:num w:numId="43">
    <w:abstractNumId w:val="13"/>
  </w:num>
  <w:num w:numId="44">
    <w:abstractNumId w:val="21"/>
  </w:num>
  <w:num w:numId="45">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20"/>
  <w:hyphenationZone w:val="425"/>
  <w:characterSpacingControl w:val="doNotCompress"/>
  <w:hdrShapeDefaults>
    <o:shapedefaults v:ext="edit" spidmax="14338"/>
  </w:hdrShapeDefaults>
  <w:footnotePr>
    <w:footnote w:id="-1"/>
    <w:footnote w:id="0"/>
  </w:footnotePr>
  <w:endnotePr>
    <w:endnote w:id="-1"/>
    <w:endnote w:id="0"/>
  </w:endnotePr>
  <w:compat/>
  <w:rsids>
    <w:rsidRoot w:val="00A355B2"/>
    <w:rsid w:val="00000EF6"/>
    <w:rsid w:val="00002B96"/>
    <w:rsid w:val="00003AAA"/>
    <w:rsid w:val="00003CBA"/>
    <w:rsid w:val="00004012"/>
    <w:rsid w:val="00006523"/>
    <w:rsid w:val="000069CE"/>
    <w:rsid w:val="0001064C"/>
    <w:rsid w:val="00010768"/>
    <w:rsid w:val="00011C55"/>
    <w:rsid w:val="00012649"/>
    <w:rsid w:val="00013797"/>
    <w:rsid w:val="000144FE"/>
    <w:rsid w:val="00014BFD"/>
    <w:rsid w:val="00014F03"/>
    <w:rsid w:val="00015114"/>
    <w:rsid w:val="00015223"/>
    <w:rsid w:val="00017542"/>
    <w:rsid w:val="00020C40"/>
    <w:rsid w:val="00021714"/>
    <w:rsid w:val="00021B3E"/>
    <w:rsid w:val="00021D09"/>
    <w:rsid w:val="0002304D"/>
    <w:rsid w:val="000234DC"/>
    <w:rsid w:val="00025D44"/>
    <w:rsid w:val="00026B51"/>
    <w:rsid w:val="00026BD8"/>
    <w:rsid w:val="00027C68"/>
    <w:rsid w:val="00030065"/>
    <w:rsid w:val="0003094D"/>
    <w:rsid w:val="0003256B"/>
    <w:rsid w:val="00034191"/>
    <w:rsid w:val="000342B1"/>
    <w:rsid w:val="000352E6"/>
    <w:rsid w:val="00035DE9"/>
    <w:rsid w:val="0003640C"/>
    <w:rsid w:val="00036B49"/>
    <w:rsid w:val="00036BC1"/>
    <w:rsid w:val="00037813"/>
    <w:rsid w:val="000414B4"/>
    <w:rsid w:val="0004191A"/>
    <w:rsid w:val="00043593"/>
    <w:rsid w:val="00045792"/>
    <w:rsid w:val="000465E6"/>
    <w:rsid w:val="0004670E"/>
    <w:rsid w:val="00046B04"/>
    <w:rsid w:val="000474B6"/>
    <w:rsid w:val="000474FA"/>
    <w:rsid w:val="000510D2"/>
    <w:rsid w:val="00052DC3"/>
    <w:rsid w:val="000530DC"/>
    <w:rsid w:val="000532EB"/>
    <w:rsid w:val="00055942"/>
    <w:rsid w:val="00055A68"/>
    <w:rsid w:val="000576B9"/>
    <w:rsid w:val="00057A0A"/>
    <w:rsid w:val="00060E44"/>
    <w:rsid w:val="00061196"/>
    <w:rsid w:val="0006161D"/>
    <w:rsid w:val="00062253"/>
    <w:rsid w:val="00062882"/>
    <w:rsid w:val="00064566"/>
    <w:rsid w:val="0006585E"/>
    <w:rsid w:val="00065F11"/>
    <w:rsid w:val="00065FF1"/>
    <w:rsid w:val="00070184"/>
    <w:rsid w:val="0007037D"/>
    <w:rsid w:val="00070AEA"/>
    <w:rsid w:val="00071791"/>
    <w:rsid w:val="0007211B"/>
    <w:rsid w:val="000730AF"/>
    <w:rsid w:val="00073CC9"/>
    <w:rsid w:val="000742D3"/>
    <w:rsid w:val="0007723A"/>
    <w:rsid w:val="0008115D"/>
    <w:rsid w:val="0008238A"/>
    <w:rsid w:val="00083070"/>
    <w:rsid w:val="00084AAC"/>
    <w:rsid w:val="0008584E"/>
    <w:rsid w:val="00085C10"/>
    <w:rsid w:val="00085F89"/>
    <w:rsid w:val="000874A1"/>
    <w:rsid w:val="00087B19"/>
    <w:rsid w:val="0009088C"/>
    <w:rsid w:val="000911E7"/>
    <w:rsid w:val="00091321"/>
    <w:rsid w:val="0009150C"/>
    <w:rsid w:val="00091F22"/>
    <w:rsid w:val="000939EF"/>
    <w:rsid w:val="0009532C"/>
    <w:rsid w:val="00095F68"/>
    <w:rsid w:val="00096DCD"/>
    <w:rsid w:val="000A29F1"/>
    <w:rsid w:val="000A2F27"/>
    <w:rsid w:val="000A3577"/>
    <w:rsid w:val="000A6592"/>
    <w:rsid w:val="000A75B9"/>
    <w:rsid w:val="000A75C0"/>
    <w:rsid w:val="000B0073"/>
    <w:rsid w:val="000B309F"/>
    <w:rsid w:val="000B3368"/>
    <w:rsid w:val="000B3828"/>
    <w:rsid w:val="000B383D"/>
    <w:rsid w:val="000B4AF3"/>
    <w:rsid w:val="000B4ED4"/>
    <w:rsid w:val="000B4F94"/>
    <w:rsid w:val="000B5C95"/>
    <w:rsid w:val="000B5D10"/>
    <w:rsid w:val="000B6A12"/>
    <w:rsid w:val="000B75D0"/>
    <w:rsid w:val="000B79EF"/>
    <w:rsid w:val="000C066B"/>
    <w:rsid w:val="000C0B63"/>
    <w:rsid w:val="000C0BD3"/>
    <w:rsid w:val="000C0F90"/>
    <w:rsid w:val="000C1027"/>
    <w:rsid w:val="000C17A9"/>
    <w:rsid w:val="000C1E62"/>
    <w:rsid w:val="000C234F"/>
    <w:rsid w:val="000C3D3B"/>
    <w:rsid w:val="000C4613"/>
    <w:rsid w:val="000C46EB"/>
    <w:rsid w:val="000C4BC6"/>
    <w:rsid w:val="000C5249"/>
    <w:rsid w:val="000C56D5"/>
    <w:rsid w:val="000C57C0"/>
    <w:rsid w:val="000C703E"/>
    <w:rsid w:val="000C77DB"/>
    <w:rsid w:val="000D0494"/>
    <w:rsid w:val="000D04B0"/>
    <w:rsid w:val="000D0D3A"/>
    <w:rsid w:val="000D0FA4"/>
    <w:rsid w:val="000D261C"/>
    <w:rsid w:val="000D294F"/>
    <w:rsid w:val="000D323F"/>
    <w:rsid w:val="000D3B77"/>
    <w:rsid w:val="000D41D8"/>
    <w:rsid w:val="000D4F08"/>
    <w:rsid w:val="000D659D"/>
    <w:rsid w:val="000D79C7"/>
    <w:rsid w:val="000E23EA"/>
    <w:rsid w:val="000E3E2A"/>
    <w:rsid w:val="000E46B9"/>
    <w:rsid w:val="000E492B"/>
    <w:rsid w:val="000E514F"/>
    <w:rsid w:val="000E5377"/>
    <w:rsid w:val="000E5391"/>
    <w:rsid w:val="000E5AD5"/>
    <w:rsid w:val="000E61C4"/>
    <w:rsid w:val="000F21C5"/>
    <w:rsid w:val="000F23C1"/>
    <w:rsid w:val="000F2B35"/>
    <w:rsid w:val="000F2C67"/>
    <w:rsid w:val="000F4B5B"/>
    <w:rsid w:val="000F74F3"/>
    <w:rsid w:val="000F7FA9"/>
    <w:rsid w:val="00101F80"/>
    <w:rsid w:val="00102ABD"/>
    <w:rsid w:val="00103481"/>
    <w:rsid w:val="00104C3E"/>
    <w:rsid w:val="00104DBA"/>
    <w:rsid w:val="00105FD8"/>
    <w:rsid w:val="00107577"/>
    <w:rsid w:val="0011071C"/>
    <w:rsid w:val="00111858"/>
    <w:rsid w:val="001119C9"/>
    <w:rsid w:val="00111E48"/>
    <w:rsid w:val="00111E64"/>
    <w:rsid w:val="001136D4"/>
    <w:rsid w:val="001137D3"/>
    <w:rsid w:val="001137EB"/>
    <w:rsid w:val="00115477"/>
    <w:rsid w:val="00115762"/>
    <w:rsid w:val="00117213"/>
    <w:rsid w:val="00117A6E"/>
    <w:rsid w:val="00120F2E"/>
    <w:rsid w:val="001211BD"/>
    <w:rsid w:val="00123DAA"/>
    <w:rsid w:val="00123F82"/>
    <w:rsid w:val="001251FB"/>
    <w:rsid w:val="00125B75"/>
    <w:rsid w:val="001268A5"/>
    <w:rsid w:val="00126D03"/>
    <w:rsid w:val="00127049"/>
    <w:rsid w:val="00127480"/>
    <w:rsid w:val="001278EE"/>
    <w:rsid w:val="001301BC"/>
    <w:rsid w:val="0013125E"/>
    <w:rsid w:val="00132CDF"/>
    <w:rsid w:val="0013438C"/>
    <w:rsid w:val="001354D1"/>
    <w:rsid w:val="00135AEC"/>
    <w:rsid w:val="00136D18"/>
    <w:rsid w:val="00137344"/>
    <w:rsid w:val="0013796A"/>
    <w:rsid w:val="00137A0C"/>
    <w:rsid w:val="00142C06"/>
    <w:rsid w:val="001430B8"/>
    <w:rsid w:val="001437C4"/>
    <w:rsid w:val="001441E2"/>
    <w:rsid w:val="001443E5"/>
    <w:rsid w:val="00144C5C"/>
    <w:rsid w:val="001453C8"/>
    <w:rsid w:val="00145F4A"/>
    <w:rsid w:val="0014651D"/>
    <w:rsid w:val="0014699D"/>
    <w:rsid w:val="00150737"/>
    <w:rsid w:val="00150BE1"/>
    <w:rsid w:val="00150D97"/>
    <w:rsid w:val="001526E4"/>
    <w:rsid w:val="00152DAD"/>
    <w:rsid w:val="00152F65"/>
    <w:rsid w:val="00153B21"/>
    <w:rsid w:val="00153C5D"/>
    <w:rsid w:val="0015462E"/>
    <w:rsid w:val="0015545D"/>
    <w:rsid w:val="001561C8"/>
    <w:rsid w:val="00156CAF"/>
    <w:rsid w:val="00157093"/>
    <w:rsid w:val="001570A8"/>
    <w:rsid w:val="00157A38"/>
    <w:rsid w:val="00161F11"/>
    <w:rsid w:val="001623C7"/>
    <w:rsid w:val="001624CB"/>
    <w:rsid w:val="001624D7"/>
    <w:rsid w:val="00162E30"/>
    <w:rsid w:val="00164964"/>
    <w:rsid w:val="00166199"/>
    <w:rsid w:val="001707B9"/>
    <w:rsid w:val="00170C31"/>
    <w:rsid w:val="0017154F"/>
    <w:rsid w:val="0017187B"/>
    <w:rsid w:val="00171FFD"/>
    <w:rsid w:val="00172F8D"/>
    <w:rsid w:val="00173C43"/>
    <w:rsid w:val="00173CAF"/>
    <w:rsid w:val="00173DE1"/>
    <w:rsid w:val="001745AD"/>
    <w:rsid w:val="00174D1B"/>
    <w:rsid w:val="00175C58"/>
    <w:rsid w:val="001761BF"/>
    <w:rsid w:val="0017692B"/>
    <w:rsid w:val="001810DD"/>
    <w:rsid w:val="00181135"/>
    <w:rsid w:val="00181D42"/>
    <w:rsid w:val="001835A2"/>
    <w:rsid w:val="00183A25"/>
    <w:rsid w:val="00184C1D"/>
    <w:rsid w:val="0018523C"/>
    <w:rsid w:val="001862C6"/>
    <w:rsid w:val="001863A2"/>
    <w:rsid w:val="00187788"/>
    <w:rsid w:val="00187F53"/>
    <w:rsid w:val="00191544"/>
    <w:rsid w:val="001932E1"/>
    <w:rsid w:val="00193C10"/>
    <w:rsid w:val="001942EA"/>
    <w:rsid w:val="00196C1D"/>
    <w:rsid w:val="00197210"/>
    <w:rsid w:val="001978B5"/>
    <w:rsid w:val="00197C40"/>
    <w:rsid w:val="00197E28"/>
    <w:rsid w:val="00197FC0"/>
    <w:rsid w:val="001A10CA"/>
    <w:rsid w:val="001A2784"/>
    <w:rsid w:val="001A495E"/>
    <w:rsid w:val="001A5012"/>
    <w:rsid w:val="001A6350"/>
    <w:rsid w:val="001A7455"/>
    <w:rsid w:val="001A7B45"/>
    <w:rsid w:val="001A7D39"/>
    <w:rsid w:val="001B014F"/>
    <w:rsid w:val="001B0A34"/>
    <w:rsid w:val="001B14F8"/>
    <w:rsid w:val="001B278A"/>
    <w:rsid w:val="001B3112"/>
    <w:rsid w:val="001B40EF"/>
    <w:rsid w:val="001B4E0C"/>
    <w:rsid w:val="001B6191"/>
    <w:rsid w:val="001B70BE"/>
    <w:rsid w:val="001B7328"/>
    <w:rsid w:val="001C09EB"/>
    <w:rsid w:val="001C0A30"/>
    <w:rsid w:val="001C1CF7"/>
    <w:rsid w:val="001C2D9F"/>
    <w:rsid w:val="001C3116"/>
    <w:rsid w:val="001C4096"/>
    <w:rsid w:val="001C5751"/>
    <w:rsid w:val="001C6141"/>
    <w:rsid w:val="001C64A4"/>
    <w:rsid w:val="001D07E5"/>
    <w:rsid w:val="001D2F1A"/>
    <w:rsid w:val="001D3EFD"/>
    <w:rsid w:val="001D4489"/>
    <w:rsid w:val="001D4897"/>
    <w:rsid w:val="001D4963"/>
    <w:rsid w:val="001D6D8D"/>
    <w:rsid w:val="001D7CC8"/>
    <w:rsid w:val="001E1076"/>
    <w:rsid w:val="001E1FCF"/>
    <w:rsid w:val="001E26A4"/>
    <w:rsid w:val="001E27D4"/>
    <w:rsid w:val="001E421B"/>
    <w:rsid w:val="001E4C72"/>
    <w:rsid w:val="001E5086"/>
    <w:rsid w:val="001E53EA"/>
    <w:rsid w:val="001E6A3F"/>
    <w:rsid w:val="001E6DDC"/>
    <w:rsid w:val="001E7005"/>
    <w:rsid w:val="001E75F1"/>
    <w:rsid w:val="001F1C4F"/>
    <w:rsid w:val="001F3AF7"/>
    <w:rsid w:val="001F7522"/>
    <w:rsid w:val="001F79D6"/>
    <w:rsid w:val="00200CBF"/>
    <w:rsid w:val="0020236F"/>
    <w:rsid w:val="00204510"/>
    <w:rsid w:val="00204FEC"/>
    <w:rsid w:val="002067EE"/>
    <w:rsid w:val="00206CB4"/>
    <w:rsid w:val="00206CC4"/>
    <w:rsid w:val="00210465"/>
    <w:rsid w:val="002108AF"/>
    <w:rsid w:val="00210D5D"/>
    <w:rsid w:val="0021141C"/>
    <w:rsid w:val="002116C8"/>
    <w:rsid w:val="00211E70"/>
    <w:rsid w:val="00211EB1"/>
    <w:rsid w:val="00213214"/>
    <w:rsid w:val="00213791"/>
    <w:rsid w:val="0021448E"/>
    <w:rsid w:val="00214A96"/>
    <w:rsid w:val="002151CD"/>
    <w:rsid w:val="00215407"/>
    <w:rsid w:val="00215AAA"/>
    <w:rsid w:val="002175DA"/>
    <w:rsid w:val="00220B39"/>
    <w:rsid w:val="00220B4F"/>
    <w:rsid w:val="00221118"/>
    <w:rsid w:val="00221C72"/>
    <w:rsid w:val="00224225"/>
    <w:rsid w:val="0022520D"/>
    <w:rsid w:val="0022694D"/>
    <w:rsid w:val="00226AFC"/>
    <w:rsid w:val="00226C07"/>
    <w:rsid w:val="00227630"/>
    <w:rsid w:val="00230BFB"/>
    <w:rsid w:val="00230F96"/>
    <w:rsid w:val="002316FE"/>
    <w:rsid w:val="00233AC3"/>
    <w:rsid w:val="002349BA"/>
    <w:rsid w:val="0023516A"/>
    <w:rsid w:val="00235C7A"/>
    <w:rsid w:val="00241C96"/>
    <w:rsid w:val="00241DAF"/>
    <w:rsid w:val="002420E0"/>
    <w:rsid w:val="00243986"/>
    <w:rsid w:val="00244CF9"/>
    <w:rsid w:val="00245589"/>
    <w:rsid w:val="00245E37"/>
    <w:rsid w:val="00247458"/>
    <w:rsid w:val="00247800"/>
    <w:rsid w:val="00247E08"/>
    <w:rsid w:val="00250E93"/>
    <w:rsid w:val="0025156C"/>
    <w:rsid w:val="00251CD2"/>
    <w:rsid w:val="00251D71"/>
    <w:rsid w:val="002530B9"/>
    <w:rsid w:val="00254061"/>
    <w:rsid w:val="0025450C"/>
    <w:rsid w:val="00254F8E"/>
    <w:rsid w:val="002558FB"/>
    <w:rsid w:val="00255D4E"/>
    <w:rsid w:val="00256AD1"/>
    <w:rsid w:val="002573C8"/>
    <w:rsid w:val="002579FB"/>
    <w:rsid w:val="00257F7A"/>
    <w:rsid w:val="00260869"/>
    <w:rsid w:val="00260873"/>
    <w:rsid w:val="00262104"/>
    <w:rsid w:val="00262611"/>
    <w:rsid w:val="002626F0"/>
    <w:rsid w:val="00262869"/>
    <w:rsid w:val="00263345"/>
    <w:rsid w:val="00263727"/>
    <w:rsid w:val="00263E16"/>
    <w:rsid w:val="002650B7"/>
    <w:rsid w:val="002653AF"/>
    <w:rsid w:val="002666E1"/>
    <w:rsid w:val="00266D0C"/>
    <w:rsid w:val="002717BF"/>
    <w:rsid w:val="00272003"/>
    <w:rsid w:val="0027424A"/>
    <w:rsid w:val="00275BCB"/>
    <w:rsid w:val="00276277"/>
    <w:rsid w:val="00277ECB"/>
    <w:rsid w:val="00281DFD"/>
    <w:rsid w:val="002825C3"/>
    <w:rsid w:val="00283CA3"/>
    <w:rsid w:val="002840B0"/>
    <w:rsid w:val="002848AD"/>
    <w:rsid w:val="00284E0D"/>
    <w:rsid w:val="00284E16"/>
    <w:rsid w:val="00286157"/>
    <w:rsid w:val="00287B0C"/>
    <w:rsid w:val="0029083E"/>
    <w:rsid w:val="00291D50"/>
    <w:rsid w:val="00292804"/>
    <w:rsid w:val="00292E9E"/>
    <w:rsid w:val="00292F78"/>
    <w:rsid w:val="002931EF"/>
    <w:rsid w:val="00294572"/>
    <w:rsid w:val="00294722"/>
    <w:rsid w:val="00295A27"/>
    <w:rsid w:val="00295C05"/>
    <w:rsid w:val="002963E1"/>
    <w:rsid w:val="002A0204"/>
    <w:rsid w:val="002A1D69"/>
    <w:rsid w:val="002A42C0"/>
    <w:rsid w:val="002A430D"/>
    <w:rsid w:val="002A499B"/>
    <w:rsid w:val="002A4DF5"/>
    <w:rsid w:val="002A5950"/>
    <w:rsid w:val="002A6A29"/>
    <w:rsid w:val="002A7CCB"/>
    <w:rsid w:val="002B0C20"/>
    <w:rsid w:val="002B0CD8"/>
    <w:rsid w:val="002B109C"/>
    <w:rsid w:val="002B1590"/>
    <w:rsid w:val="002B2081"/>
    <w:rsid w:val="002B233A"/>
    <w:rsid w:val="002B3349"/>
    <w:rsid w:val="002B33DD"/>
    <w:rsid w:val="002B4C9A"/>
    <w:rsid w:val="002B5E81"/>
    <w:rsid w:val="002B6DE5"/>
    <w:rsid w:val="002B7B81"/>
    <w:rsid w:val="002C24D1"/>
    <w:rsid w:val="002C2B80"/>
    <w:rsid w:val="002C46AC"/>
    <w:rsid w:val="002C486D"/>
    <w:rsid w:val="002C4A2D"/>
    <w:rsid w:val="002C592D"/>
    <w:rsid w:val="002C7A2D"/>
    <w:rsid w:val="002C7C20"/>
    <w:rsid w:val="002D226B"/>
    <w:rsid w:val="002D2C0D"/>
    <w:rsid w:val="002D3C9B"/>
    <w:rsid w:val="002D5EA6"/>
    <w:rsid w:val="002D7400"/>
    <w:rsid w:val="002E1AC9"/>
    <w:rsid w:val="002E2213"/>
    <w:rsid w:val="002E2A4A"/>
    <w:rsid w:val="002E2BE6"/>
    <w:rsid w:val="002E383A"/>
    <w:rsid w:val="002E3F8E"/>
    <w:rsid w:val="002E5CD7"/>
    <w:rsid w:val="002E7859"/>
    <w:rsid w:val="002E7F50"/>
    <w:rsid w:val="002F04DA"/>
    <w:rsid w:val="002F0E02"/>
    <w:rsid w:val="002F1F73"/>
    <w:rsid w:val="002F2227"/>
    <w:rsid w:val="002F2493"/>
    <w:rsid w:val="002F24E3"/>
    <w:rsid w:val="002F2593"/>
    <w:rsid w:val="002F4656"/>
    <w:rsid w:val="002F5436"/>
    <w:rsid w:val="002F6CC2"/>
    <w:rsid w:val="002F6DBF"/>
    <w:rsid w:val="00300A8A"/>
    <w:rsid w:val="00300B49"/>
    <w:rsid w:val="00301888"/>
    <w:rsid w:val="00301E5F"/>
    <w:rsid w:val="003031EB"/>
    <w:rsid w:val="003036D0"/>
    <w:rsid w:val="00303777"/>
    <w:rsid w:val="00304263"/>
    <w:rsid w:val="00305A37"/>
    <w:rsid w:val="00306017"/>
    <w:rsid w:val="00307040"/>
    <w:rsid w:val="003074D4"/>
    <w:rsid w:val="00310ED1"/>
    <w:rsid w:val="00311639"/>
    <w:rsid w:val="00312036"/>
    <w:rsid w:val="00313181"/>
    <w:rsid w:val="0031412E"/>
    <w:rsid w:val="00314732"/>
    <w:rsid w:val="003151D2"/>
    <w:rsid w:val="00316DB5"/>
    <w:rsid w:val="00320477"/>
    <w:rsid w:val="0032118E"/>
    <w:rsid w:val="003225FF"/>
    <w:rsid w:val="00322B15"/>
    <w:rsid w:val="00323557"/>
    <w:rsid w:val="00323BD7"/>
    <w:rsid w:val="00323CB2"/>
    <w:rsid w:val="00323E73"/>
    <w:rsid w:val="0032520B"/>
    <w:rsid w:val="00325884"/>
    <w:rsid w:val="00326FC6"/>
    <w:rsid w:val="003302AA"/>
    <w:rsid w:val="0033092A"/>
    <w:rsid w:val="00330C19"/>
    <w:rsid w:val="003313B2"/>
    <w:rsid w:val="003324F3"/>
    <w:rsid w:val="00332BDE"/>
    <w:rsid w:val="00332F80"/>
    <w:rsid w:val="00333101"/>
    <w:rsid w:val="00333A51"/>
    <w:rsid w:val="00334B3A"/>
    <w:rsid w:val="00335645"/>
    <w:rsid w:val="00335B6A"/>
    <w:rsid w:val="00335F6E"/>
    <w:rsid w:val="00336C71"/>
    <w:rsid w:val="00337163"/>
    <w:rsid w:val="003372AD"/>
    <w:rsid w:val="00340473"/>
    <w:rsid w:val="00340BF6"/>
    <w:rsid w:val="00341FD2"/>
    <w:rsid w:val="003431CD"/>
    <w:rsid w:val="0034423D"/>
    <w:rsid w:val="00345917"/>
    <w:rsid w:val="00347B86"/>
    <w:rsid w:val="00352DF4"/>
    <w:rsid w:val="00354581"/>
    <w:rsid w:val="00355F16"/>
    <w:rsid w:val="00356465"/>
    <w:rsid w:val="00357322"/>
    <w:rsid w:val="0035738D"/>
    <w:rsid w:val="003607B3"/>
    <w:rsid w:val="00360E6D"/>
    <w:rsid w:val="00362E3C"/>
    <w:rsid w:val="00364599"/>
    <w:rsid w:val="003650B6"/>
    <w:rsid w:val="003652CA"/>
    <w:rsid w:val="00365F52"/>
    <w:rsid w:val="003679A8"/>
    <w:rsid w:val="00367E68"/>
    <w:rsid w:val="00370005"/>
    <w:rsid w:val="003702A2"/>
    <w:rsid w:val="00373AC5"/>
    <w:rsid w:val="00373C63"/>
    <w:rsid w:val="003748E6"/>
    <w:rsid w:val="00375F7B"/>
    <w:rsid w:val="00376A0E"/>
    <w:rsid w:val="003775F8"/>
    <w:rsid w:val="0037780B"/>
    <w:rsid w:val="0037785B"/>
    <w:rsid w:val="00380E7F"/>
    <w:rsid w:val="0038170F"/>
    <w:rsid w:val="00382032"/>
    <w:rsid w:val="0038273E"/>
    <w:rsid w:val="003827D2"/>
    <w:rsid w:val="0038453D"/>
    <w:rsid w:val="00384EB7"/>
    <w:rsid w:val="003852B7"/>
    <w:rsid w:val="00386CF5"/>
    <w:rsid w:val="00390C70"/>
    <w:rsid w:val="00391171"/>
    <w:rsid w:val="003914EF"/>
    <w:rsid w:val="00392033"/>
    <w:rsid w:val="00392058"/>
    <w:rsid w:val="00392FCB"/>
    <w:rsid w:val="00393A84"/>
    <w:rsid w:val="003944EE"/>
    <w:rsid w:val="00396ED7"/>
    <w:rsid w:val="00397FAF"/>
    <w:rsid w:val="003A1398"/>
    <w:rsid w:val="003A1773"/>
    <w:rsid w:val="003A1B63"/>
    <w:rsid w:val="003A229E"/>
    <w:rsid w:val="003A2CDB"/>
    <w:rsid w:val="003A3E89"/>
    <w:rsid w:val="003A6DBF"/>
    <w:rsid w:val="003A79D2"/>
    <w:rsid w:val="003B01CB"/>
    <w:rsid w:val="003B03A6"/>
    <w:rsid w:val="003B03C5"/>
    <w:rsid w:val="003B0BE0"/>
    <w:rsid w:val="003B0DE6"/>
    <w:rsid w:val="003B2C86"/>
    <w:rsid w:val="003B2F7C"/>
    <w:rsid w:val="003B3265"/>
    <w:rsid w:val="003B3A0C"/>
    <w:rsid w:val="003B459F"/>
    <w:rsid w:val="003B5599"/>
    <w:rsid w:val="003B5728"/>
    <w:rsid w:val="003C067B"/>
    <w:rsid w:val="003C12FB"/>
    <w:rsid w:val="003C1C4A"/>
    <w:rsid w:val="003C2302"/>
    <w:rsid w:val="003C25E8"/>
    <w:rsid w:val="003C288E"/>
    <w:rsid w:val="003C2D42"/>
    <w:rsid w:val="003C2E14"/>
    <w:rsid w:val="003C2F68"/>
    <w:rsid w:val="003C30B2"/>
    <w:rsid w:val="003C3E02"/>
    <w:rsid w:val="003C4600"/>
    <w:rsid w:val="003C6526"/>
    <w:rsid w:val="003C6576"/>
    <w:rsid w:val="003C754D"/>
    <w:rsid w:val="003D068E"/>
    <w:rsid w:val="003D08E0"/>
    <w:rsid w:val="003D1B45"/>
    <w:rsid w:val="003D386E"/>
    <w:rsid w:val="003D3E1E"/>
    <w:rsid w:val="003D46C4"/>
    <w:rsid w:val="003D49A2"/>
    <w:rsid w:val="003D5097"/>
    <w:rsid w:val="003D6B56"/>
    <w:rsid w:val="003D6FBA"/>
    <w:rsid w:val="003D772F"/>
    <w:rsid w:val="003E0194"/>
    <w:rsid w:val="003E0391"/>
    <w:rsid w:val="003E0A9A"/>
    <w:rsid w:val="003E140B"/>
    <w:rsid w:val="003E2141"/>
    <w:rsid w:val="003E3CBD"/>
    <w:rsid w:val="003E4647"/>
    <w:rsid w:val="003E666B"/>
    <w:rsid w:val="003E6943"/>
    <w:rsid w:val="003E6F80"/>
    <w:rsid w:val="003E71E5"/>
    <w:rsid w:val="003F04D0"/>
    <w:rsid w:val="003F0796"/>
    <w:rsid w:val="003F0AFD"/>
    <w:rsid w:val="003F0F1C"/>
    <w:rsid w:val="003F2A39"/>
    <w:rsid w:val="003F44F5"/>
    <w:rsid w:val="003F4F76"/>
    <w:rsid w:val="003F5105"/>
    <w:rsid w:val="003F6113"/>
    <w:rsid w:val="003F6B32"/>
    <w:rsid w:val="003F74E0"/>
    <w:rsid w:val="004000AD"/>
    <w:rsid w:val="0040087F"/>
    <w:rsid w:val="00400EE2"/>
    <w:rsid w:val="0040247C"/>
    <w:rsid w:val="00403456"/>
    <w:rsid w:val="00403F02"/>
    <w:rsid w:val="00404179"/>
    <w:rsid w:val="004048F0"/>
    <w:rsid w:val="004057D0"/>
    <w:rsid w:val="004061D3"/>
    <w:rsid w:val="00406A28"/>
    <w:rsid w:val="00406C29"/>
    <w:rsid w:val="00410CC0"/>
    <w:rsid w:val="00410F29"/>
    <w:rsid w:val="0041178F"/>
    <w:rsid w:val="004118E5"/>
    <w:rsid w:val="00412447"/>
    <w:rsid w:val="00413779"/>
    <w:rsid w:val="004151C0"/>
    <w:rsid w:val="00415706"/>
    <w:rsid w:val="00416413"/>
    <w:rsid w:val="004174A8"/>
    <w:rsid w:val="00420400"/>
    <w:rsid w:val="00421B81"/>
    <w:rsid w:val="0042213C"/>
    <w:rsid w:val="00422250"/>
    <w:rsid w:val="00425FF6"/>
    <w:rsid w:val="0042682E"/>
    <w:rsid w:val="00426F91"/>
    <w:rsid w:val="0042717C"/>
    <w:rsid w:val="00430A61"/>
    <w:rsid w:val="00430D26"/>
    <w:rsid w:val="00430D73"/>
    <w:rsid w:val="00430E30"/>
    <w:rsid w:val="00430F0B"/>
    <w:rsid w:val="004314F5"/>
    <w:rsid w:val="00431F4F"/>
    <w:rsid w:val="00432290"/>
    <w:rsid w:val="00432558"/>
    <w:rsid w:val="004336B5"/>
    <w:rsid w:val="00433F4E"/>
    <w:rsid w:val="00434134"/>
    <w:rsid w:val="004341F3"/>
    <w:rsid w:val="00434866"/>
    <w:rsid w:val="0043600A"/>
    <w:rsid w:val="0043609F"/>
    <w:rsid w:val="0043624F"/>
    <w:rsid w:val="0043672C"/>
    <w:rsid w:val="00441494"/>
    <w:rsid w:val="0044151B"/>
    <w:rsid w:val="004434CA"/>
    <w:rsid w:val="00443D08"/>
    <w:rsid w:val="00444D31"/>
    <w:rsid w:val="004456E3"/>
    <w:rsid w:val="00445BD1"/>
    <w:rsid w:val="004460B5"/>
    <w:rsid w:val="0044692E"/>
    <w:rsid w:val="0044790C"/>
    <w:rsid w:val="00450791"/>
    <w:rsid w:val="0045119C"/>
    <w:rsid w:val="00454C4B"/>
    <w:rsid w:val="00454FD3"/>
    <w:rsid w:val="00455219"/>
    <w:rsid w:val="004563DF"/>
    <w:rsid w:val="004564FD"/>
    <w:rsid w:val="00457CFD"/>
    <w:rsid w:val="00460623"/>
    <w:rsid w:val="00460EC4"/>
    <w:rsid w:val="004611D6"/>
    <w:rsid w:val="00461EF4"/>
    <w:rsid w:val="004624A9"/>
    <w:rsid w:val="00462CEA"/>
    <w:rsid w:val="004630FC"/>
    <w:rsid w:val="00463864"/>
    <w:rsid w:val="00463BAA"/>
    <w:rsid w:val="004653EB"/>
    <w:rsid w:val="00465527"/>
    <w:rsid w:val="00466394"/>
    <w:rsid w:val="00466914"/>
    <w:rsid w:val="0046710A"/>
    <w:rsid w:val="004674E3"/>
    <w:rsid w:val="004675FA"/>
    <w:rsid w:val="00467AB6"/>
    <w:rsid w:val="004706A3"/>
    <w:rsid w:val="004709E4"/>
    <w:rsid w:val="00470E29"/>
    <w:rsid w:val="00471126"/>
    <w:rsid w:val="00473B0A"/>
    <w:rsid w:val="00473C0F"/>
    <w:rsid w:val="00475B61"/>
    <w:rsid w:val="004779BF"/>
    <w:rsid w:val="004819E1"/>
    <w:rsid w:val="00482F75"/>
    <w:rsid w:val="00483757"/>
    <w:rsid w:val="004837AD"/>
    <w:rsid w:val="00483954"/>
    <w:rsid w:val="00485F83"/>
    <w:rsid w:val="00487718"/>
    <w:rsid w:val="00487C5D"/>
    <w:rsid w:val="004916B7"/>
    <w:rsid w:val="004918F0"/>
    <w:rsid w:val="0049258C"/>
    <w:rsid w:val="004935A4"/>
    <w:rsid w:val="00493DA3"/>
    <w:rsid w:val="004940AC"/>
    <w:rsid w:val="00494406"/>
    <w:rsid w:val="00494CCC"/>
    <w:rsid w:val="00494E48"/>
    <w:rsid w:val="00496265"/>
    <w:rsid w:val="00496A96"/>
    <w:rsid w:val="004A0E40"/>
    <w:rsid w:val="004A1BA0"/>
    <w:rsid w:val="004A22B5"/>
    <w:rsid w:val="004A26F1"/>
    <w:rsid w:val="004A2915"/>
    <w:rsid w:val="004A4578"/>
    <w:rsid w:val="004A4C1C"/>
    <w:rsid w:val="004A577D"/>
    <w:rsid w:val="004A660B"/>
    <w:rsid w:val="004A6703"/>
    <w:rsid w:val="004A753C"/>
    <w:rsid w:val="004B01A1"/>
    <w:rsid w:val="004B1036"/>
    <w:rsid w:val="004B15E0"/>
    <w:rsid w:val="004B1DA0"/>
    <w:rsid w:val="004B36EE"/>
    <w:rsid w:val="004B443C"/>
    <w:rsid w:val="004B44EC"/>
    <w:rsid w:val="004B5CA9"/>
    <w:rsid w:val="004B76F7"/>
    <w:rsid w:val="004B7D65"/>
    <w:rsid w:val="004C089A"/>
    <w:rsid w:val="004C10E6"/>
    <w:rsid w:val="004C1F4D"/>
    <w:rsid w:val="004C320E"/>
    <w:rsid w:val="004C3B94"/>
    <w:rsid w:val="004C44B2"/>
    <w:rsid w:val="004C7BA4"/>
    <w:rsid w:val="004C7D99"/>
    <w:rsid w:val="004D0529"/>
    <w:rsid w:val="004D0C85"/>
    <w:rsid w:val="004D0DE0"/>
    <w:rsid w:val="004D11A2"/>
    <w:rsid w:val="004D2033"/>
    <w:rsid w:val="004D22CC"/>
    <w:rsid w:val="004D3480"/>
    <w:rsid w:val="004D4487"/>
    <w:rsid w:val="004D62D2"/>
    <w:rsid w:val="004D6E3B"/>
    <w:rsid w:val="004D7147"/>
    <w:rsid w:val="004D760C"/>
    <w:rsid w:val="004D785D"/>
    <w:rsid w:val="004D79C5"/>
    <w:rsid w:val="004E0C6D"/>
    <w:rsid w:val="004E139F"/>
    <w:rsid w:val="004E15EE"/>
    <w:rsid w:val="004E173C"/>
    <w:rsid w:val="004E1A2E"/>
    <w:rsid w:val="004E1A8A"/>
    <w:rsid w:val="004E31A0"/>
    <w:rsid w:val="004E37CE"/>
    <w:rsid w:val="004E3937"/>
    <w:rsid w:val="004E3977"/>
    <w:rsid w:val="004E434C"/>
    <w:rsid w:val="004E4DCC"/>
    <w:rsid w:val="004E4E1A"/>
    <w:rsid w:val="004E674A"/>
    <w:rsid w:val="004E6E6A"/>
    <w:rsid w:val="004E6EB4"/>
    <w:rsid w:val="004F0D6E"/>
    <w:rsid w:val="004F0E08"/>
    <w:rsid w:val="004F0F19"/>
    <w:rsid w:val="004F1DD4"/>
    <w:rsid w:val="004F21E0"/>
    <w:rsid w:val="004F3C9C"/>
    <w:rsid w:val="004F4D8A"/>
    <w:rsid w:val="004F7AC8"/>
    <w:rsid w:val="004F7FD8"/>
    <w:rsid w:val="00500C4F"/>
    <w:rsid w:val="00501167"/>
    <w:rsid w:val="005024C4"/>
    <w:rsid w:val="00502601"/>
    <w:rsid w:val="00506ABF"/>
    <w:rsid w:val="0050734B"/>
    <w:rsid w:val="00507C02"/>
    <w:rsid w:val="00507C34"/>
    <w:rsid w:val="005111FC"/>
    <w:rsid w:val="00512846"/>
    <w:rsid w:val="0051284F"/>
    <w:rsid w:val="005138B8"/>
    <w:rsid w:val="00516154"/>
    <w:rsid w:val="005174E7"/>
    <w:rsid w:val="00517BAE"/>
    <w:rsid w:val="00520222"/>
    <w:rsid w:val="005217A3"/>
    <w:rsid w:val="005249A2"/>
    <w:rsid w:val="00524C64"/>
    <w:rsid w:val="00525629"/>
    <w:rsid w:val="0052668C"/>
    <w:rsid w:val="0053054B"/>
    <w:rsid w:val="00530891"/>
    <w:rsid w:val="00531311"/>
    <w:rsid w:val="00532464"/>
    <w:rsid w:val="0053282F"/>
    <w:rsid w:val="00532E31"/>
    <w:rsid w:val="00532EA2"/>
    <w:rsid w:val="00533D10"/>
    <w:rsid w:val="00533FBF"/>
    <w:rsid w:val="0053472A"/>
    <w:rsid w:val="00534F67"/>
    <w:rsid w:val="00535D14"/>
    <w:rsid w:val="005369E4"/>
    <w:rsid w:val="00536D5A"/>
    <w:rsid w:val="00537876"/>
    <w:rsid w:val="00537E1F"/>
    <w:rsid w:val="00542C4E"/>
    <w:rsid w:val="00542C84"/>
    <w:rsid w:val="00543797"/>
    <w:rsid w:val="00543B23"/>
    <w:rsid w:val="005442D5"/>
    <w:rsid w:val="00544D6A"/>
    <w:rsid w:val="0054501D"/>
    <w:rsid w:val="00547865"/>
    <w:rsid w:val="005509B5"/>
    <w:rsid w:val="0055117B"/>
    <w:rsid w:val="005514FB"/>
    <w:rsid w:val="00553BB3"/>
    <w:rsid w:val="005550ED"/>
    <w:rsid w:val="00555691"/>
    <w:rsid w:val="00555A19"/>
    <w:rsid w:val="0055699A"/>
    <w:rsid w:val="00557595"/>
    <w:rsid w:val="00557734"/>
    <w:rsid w:val="00560972"/>
    <w:rsid w:val="00562053"/>
    <w:rsid w:val="005620A3"/>
    <w:rsid w:val="00562455"/>
    <w:rsid w:val="00565380"/>
    <w:rsid w:val="0056553B"/>
    <w:rsid w:val="00566704"/>
    <w:rsid w:val="0056773C"/>
    <w:rsid w:val="0057056F"/>
    <w:rsid w:val="00570A5F"/>
    <w:rsid w:val="0057130B"/>
    <w:rsid w:val="005714A2"/>
    <w:rsid w:val="00572DAB"/>
    <w:rsid w:val="005740EB"/>
    <w:rsid w:val="00576053"/>
    <w:rsid w:val="00577358"/>
    <w:rsid w:val="00581BCB"/>
    <w:rsid w:val="00581D62"/>
    <w:rsid w:val="0058235F"/>
    <w:rsid w:val="005823C1"/>
    <w:rsid w:val="00585415"/>
    <w:rsid w:val="00585A9B"/>
    <w:rsid w:val="00585F2B"/>
    <w:rsid w:val="0058601F"/>
    <w:rsid w:val="00586512"/>
    <w:rsid w:val="00586AAF"/>
    <w:rsid w:val="0058795A"/>
    <w:rsid w:val="005901B8"/>
    <w:rsid w:val="0059079D"/>
    <w:rsid w:val="00590844"/>
    <w:rsid w:val="00590D8D"/>
    <w:rsid w:val="0059212F"/>
    <w:rsid w:val="00592FD9"/>
    <w:rsid w:val="005930C1"/>
    <w:rsid w:val="0059671F"/>
    <w:rsid w:val="00597ABD"/>
    <w:rsid w:val="005A0C89"/>
    <w:rsid w:val="005A0FB2"/>
    <w:rsid w:val="005A1AD8"/>
    <w:rsid w:val="005A1F01"/>
    <w:rsid w:val="005A2106"/>
    <w:rsid w:val="005A222A"/>
    <w:rsid w:val="005A3930"/>
    <w:rsid w:val="005A3EE1"/>
    <w:rsid w:val="005A4CA3"/>
    <w:rsid w:val="005A5CB1"/>
    <w:rsid w:val="005A6433"/>
    <w:rsid w:val="005A658D"/>
    <w:rsid w:val="005B01C7"/>
    <w:rsid w:val="005B041F"/>
    <w:rsid w:val="005B11D6"/>
    <w:rsid w:val="005B165F"/>
    <w:rsid w:val="005B19D7"/>
    <w:rsid w:val="005B288B"/>
    <w:rsid w:val="005B2A1A"/>
    <w:rsid w:val="005B2C90"/>
    <w:rsid w:val="005B3D99"/>
    <w:rsid w:val="005B4415"/>
    <w:rsid w:val="005B4C62"/>
    <w:rsid w:val="005B4E06"/>
    <w:rsid w:val="005B66C3"/>
    <w:rsid w:val="005B76A4"/>
    <w:rsid w:val="005B7B64"/>
    <w:rsid w:val="005C0995"/>
    <w:rsid w:val="005C1A9E"/>
    <w:rsid w:val="005C2720"/>
    <w:rsid w:val="005C476E"/>
    <w:rsid w:val="005C4CA3"/>
    <w:rsid w:val="005C506C"/>
    <w:rsid w:val="005C5E5E"/>
    <w:rsid w:val="005C76E4"/>
    <w:rsid w:val="005D0480"/>
    <w:rsid w:val="005D0D45"/>
    <w:rsid w:val="005D15A8"/>
    <w:rsid w:val="005D249C"/>
    <w:rsid w:val="005D28BE"/>
    <w:rsid w:val="005D2B82"/>
    <w:rsid w:val="005D49F8"/>
    <w:rsid w:val="005D4A0E"/>
    <w:rsid w:val="005D54BF"/>
    <w:rsid w:val="005D6243"/>
    <w:rsid w:val="005D6960"/>
    <w:rsid w:val="005E0BB6"/>
    <w:rsid w:val="005E1C48"/>
    <w:rsid w:val="005E2AEE"/>
    <w:rsid w:val="005E4573"/>
    <w:rsid w:val="005E50AA"/>
    <w:rsid w:val="005E531F"/>
    <w:rsid w:val="005E5591"/>
    <w:rsid w:val="005E5B39"/>
    <w:rsid w:val="005F0F23"/>
    <w:rsid w:val="005F1165"/>
    <w:rsid w:val="005F1A6F"/>
    <w:rsid w:val="005F1E44"/>
    <w:rsid w:val="005F1E8C"/>
    <w:rsid w:val="005F24A5"/>
    <w:rsid w:val="005F3AF9"/>
    <w:rsid w:val="005F4552"/>
    <w:rsid w:val="005F4795"/>
    <w:rsid w:val="005F47A2"/>
    <w:rsid w:val="005F4F5F"/>
    <w:rsid w:val="005F5899"/>
    <w:rsid w:val="005F7BFA"/>
    <w:rsid w:val="005F7DC7"/>
    <w:rsid w:val="00600885"/>
    <w:rsid w:val="00600BCD"/>
    <w:rsid w:val="00602EB9"/>
    <w:rsid w:val="00603A9A"/>
    <w:rsid w:val="00604830"/>
    <w:rsid w:val="00605EC5"/>
    <w:rsid w:val="00606F4E"/>
    <w:rsid w:val="0060701B"/>
    <w:rsid w:val="006076C5"/>
    <w:rsid w:val="00607B6A"/>
    <w:rsid w:val="0061024D"/>
    <w:rsid w:val="0061040D"/>
    <w:rsid w:val="00610681"/>
    <w:rsid w:val="00611145"/>
    <w:rsid w:val="00611CB0"/>
    <w:rsid w:val="006120DC"/>
    <w:rsid w:val="006136B9"/>
    <w:rsid w:val="00613CEE"/>
    <w:rsid w:val="00613E9A"/>
    <w:rsid w:val="006142D2"/>
    <w:rsid w:val="00614F35"/>
    <w:rsid w:val="006152C1"/>
    <w:rsid w:val="00615472"/>
    <w:rsid w:val="006155A8"/>
    <w:rsid w:val="00616B84"/>
    <w:rsid w:val="00616BE1"/>
    <w:rsid w:val="00620BF2"/>
    <w:rsid w:val="00623587"/>
    <w:rsid w:val="00623F14"/>
    <w:rsid w:val="006256EE"/>
    <w:rsid w:val="00625CD5"/>
    <w:rsid w:val="00626881"/>
    <w:rsid w:val="006301BF"/>
    <w:rsid w:val="00630B9D"/>
    <w:rsid w:val="006315FE"/>
    <w:rsid w:val="006324EF"/>
    <w:rsid w:val="00633CAE"/>
    <w:rsid w:val="00634773"/>
    <w:rsid w:val="00635653"/>
    <w:rsid w:val="00635DA0"/>
    <w:rsid w:val="00635EA0"/>
    <w:rsid w:val="006368AE"/>
    <w:rsid w:val="0063745B"/>
    <w:rsid w:val="0063793F"/>
    <w:rsid w:val="00642A26"/>
    <w:rsid w:val="00642B46"/>
    <w:rsid w:val="00642E0C"/>
    <w:rsid w:val="00643569"/>
    <w:rsid w:val="006436CA"/>
    <w:rsid w:val="0064448A"/>
    <w:rsid w:val="00644694"/>
    <w:rsid w:val="00644BBF"/>
    <w:rsid w:val="0064756C"/>
    <w:rsid w:val="00647706"/>
    <w:rsid w:val="00650201"/>
    <w:rsid w:val="006510BB"/>
    <w:rsid w:val="00651161"/>
    <w:rsid w:val="006513CF"/>
    <w:rsid w:val="006515AA"/>
    <w:rsid w:val="00651A5E"/>
    <w:rsid w:val="00651E54"/>
    <w:rsid w:val="00651EBD"/>
    <w:rsid w:val="00654C6B"/>
    <w:rsid w:val="00655DFD"/>
    <w:rsid w:val="006604C1"/>
    <w:rsid w:val="006607BD"/>
    <w:rsid w:val="00660BB3"/>
    <w:rsid w:val="006645AD"/>
    <w:rsid w:val="00664A9F"/>
    <w:rsid w:val="00665B6E"/>
    <w:rsid w:val="006662C4"/>
    <w:rsid w:val="00667605"/>
    <w:rsid w:val="00672C9C"/>
    <w:rsid w:val="00673B2D"/>
    <w:rsid w:val="00673BC2"/>
    <w:rsid w:val="00675851"/>
    <w:rsid w:val="00675B32"/>
    <w:rsid w:val="00675B4B"/>
    <w:rsid w:val="00675BA2"/>
    <w:rsid w:val="00676920"/>
    <w:rsid w:val="0068040A"/>
    <w:rsid w:val="00680B5A"/>
    <w:rsid w:val="00681A07"/>
    <w:rsid w:val="0068209B"/>
    <w:rsid w:val="00684E27"/>
    <w:rsid w:val="00686288"/>
    <w:rsid w:val="00686972"/>
    <w:rsid w:val="00687D88"/>
    <w:rsid w:val="00693252"/>
    <w:rsid w:val="00693F78"/>
    <w:rsid w:val="00694334"/>
    <w:rsid w:val="00694633"/>
    <w:rsid w:val="00694797"/>
    <w:rsid w:val="00697CC1"/>
    <w:rsid w:val="006A42DC"/>
    <w:rsid w:val="006A47F7"/>
    <w:rsid w:val="006A4B12"/>
    <w:rsid w:val="006A6004"/>
    <w:rsid w:val="006A774F"/>
    <w:rsid w:val="006B0FF8"/>
    <w:rsid w:val="006B1754"/>
    <w:rsid w:val="006B1C92"/>
    <w:rsid w:val="006B3928"/>
    <w:rsid w:val="006B58E3"/>
    <w:rsid w:val="006B5F4A"/>
    <w:rsid w:val="006B6C5F"/>
    <w:rsid w:val="006B7765"/>
    <w:rsid w:val="006B7D0C"/>
    <w:rsid w:val="006C21DC"/>
    <w:rsid w:val="006C2694"/>
    <w:rsid w:val="006C2AC3"/>
    <w:rsid w:val="006C4494"/>
    <w:rsid w:val="006C540C"/>
    <w:rsid w:val="006C5867"/>
    <w:rsid w:val="006D012E"/>
    <w:rsid w:val="006D30C6"/>
    <w:rsid w:val="006D34E3"/>
    <w:rsid w:val="006D3AE8"/>
    <w:rsid w:val="006D6898"/>
    <w:rsid w:val="006E04A8"/>
    <w:rsid w:val="006E1732"/>
    <w:rsid w:val="006E21BD"/>
    <w:rsid w:val="006E2AA1"/>
    <w:rsid w:val="006E2CF8"/>
    <w:rsid w:val="006E3DE0"/>
    <w:rsid w:val="006E44AB"/>
    <w:rsid w:val="006E49F5"/>
    <w:rsid w:val="006E4AD3"/>
    <w:rsid w:val="006E7542"/>
    <w:rsid w:val="006E7694"/>
    <w:rsid w:val="006F025B"/>
    <w:rsid w:val="006F028D"/>
    <w:rsid w:val="006F1B9F"/>
    <w:rsid w:val="006F2170"/>
    <w:rsid w:val="006F2B78"/>
    <w:rsid w:val="006F3638"/>
    <w:rsid w:val="006F3AC1"/>
    <w:rsid w:val="006F44F3"/>
    <w:rsid w:val="006F5C0D"/>
    <w:rsid w:val="007000F6"/>
    <w:rsid w:val="007021C2"/>
    <w:rsid w:val="00703195"/>
    <w:rsid w:val="007039E9"/>
    <w:rsid w:val="00705A3C"/>
    <w:rsid w:val="00710C33"/>
    <w:rsid w:val="00710E27"/>
    <w:rsid w:val="00710FBA"/>
    <w:rsid w:val="007118C0"/>
    <w:rsid w:val="00713DCC"/>
    <w:rsid w:val="0071409E"/>
    <w:rsid w:val="00715343"/>
    <w:rsid w:val="00715DEF"/>
    <w:rsid w:val="007165FB"/>
    <w:rsid w:val="00717A1F"/>
    <w:rsid w:val="00720364"/>
    <w:rsid w:val="00721142"/>
    <w:rsid w:val="007216C7"/>
    <w:rsid w:val="007226C4"/>
    <w:rsid w:val="00724A1B"/>
    <w:rsid w:val="007259D3"/>
    <w:rsid w:val="00725B96"/>
    <w:rsid w:val="00725CF2"/>
    <w:rsid w:val="00732A03"/>
    <w:rsid w:val="00732D47"/>
    <w:rsid w:val="00734BF0"/>
    <w:rsid w:val="00734C91"/>
    <w:rsid w:val="00734E8A"/>
    <w:rsid w:val="007373E6"/>
    <w:rsid w:val="00740628"/>
    <w:rsid w:val="00743FA9"/>
    <w:rsid w:val="00745557"/>
    <w:rsid w:val="00746774"/>
    <w:rsid w:val="00747218"/>
    <w:rsid w:val="007476A2"/>
    <w:rsid w:val="0075092D"/>
    <w:rsid w:val="00751AB1"/>
    <w:rsid w:val="00752074"/>
    <w:rsid w:val="00753400"/>
    <w:rsid w:val="00756775"/>
    <w:rsid w:val="00757019"/>
    <w:rsid w:val="0075737C"/>
    <w:rsid w:val="0075747C"/>
    <w:rsid w:val="00757CBF"/>
    <w:rsid w:val="007632F4"/>
    <w:rsid w:val="00765DC1"/>
    <w:rsid w:val="00766ED3"/>
    <w:rsid w:val="00767AA4"/>
    <w:rsid w:val="00767B43"/>
    <w:rsid w:val="0077026F"/>
    <w:rsid w:val="0077189B"/>
    <w:rsid w:val="00771C83"/>
    <w:rsid w:val="00771E00"/>
    <w:rsid w:val="00772F74"/>
    <w:rsid w:val="0077406F"/>
    <w:rsid w:val="007757B6"/>
    <w:rsid w:val="0077601B"/>
    <w:rsid w:val="007768E1"/>
    <w:rsid w:val="0077699F"/>
    <w:rsid w:val="00777AAF"/>
    <w:rsid w:val="007804D9"/>
    <w:rsid w:val="007806A9"/>
    <w:rsid w:val="0078075F"/>
    <w:rsid w:val="00781374"/>
    <w:rsid w:val="00782521"/>
    <w:rsid w:val="007830B1"/>
    <w:rsid w:val="00786955"/>
    <w:rsid w:val="0078755C"/>
    <w:rsid w:val="0079072D"/>
    <w:rsid w:val="00790EC5"/>
    <w:rsid w:val="0079105F"/>
    <w:rsid w:val="0079166D"/>
    <w:rsid w:val="007918E5"/>
    <w:rsid w:val="00792DEC"/>
    <w:rsid w:val="00793363"/>
    <w:rsid w:val="00793A6E"/>
    <w:rsid w:val="00794DC8"/>
    <w:rsid w:val="00795429"/>
    <w:rsid w:val="0079715C"/>
    <w:rsid w:val="007A0145"/>
    <w:rsid w:val="007A09ED"/>
    <w:rsid w:val="007A11CB"/>
    <w:rsid w:val="007A1FFC"/>
    <w:rsid w:val="007A4AA1"/>
    <w:rsid w:val="007A4B36"/>
    <w:rsid w:val="007A52B9"/>
    <w:rsid w:val="007A6406"/>
    <w:rsid w:val="007A7AA1"/>
    <w:rsid w:val="007A7E11"/>
    <w:rsid w:val="007B0A0E"/>
    <w:rsid w:val="007B0D2E"/>
    <w:rsid w:val="007B16D0"/>
    <w:rsid w:val="007B21D8"/>
    <w:rsid w:val="007B25BF"/>
    <w:rsid w:val="007B41D0"/>
    <w:rsid w:val="007B48E4"/>
    <w:rsid w:val="007B4C0C"/>
    <w:rsid w:val="007B57A0"/>
    <w:rsid w:val="007B7EF5"/>
    <w:rsid w:val="007C014B"/>
    <w:rsid w:val="007C1F92"/>
    <w:rsid w:val="007C64BA"/>
    <w:rsid w:val="007C6FA5"/>
    <w:rsid w:val="007C74A9"/>
    <w:rsid w:val="007D083B"/>
    <w:rsid w:val="007D2B9B"/>
    <w:rsid w:val="007D5025"/>
    <w:rsid w:val="007D7103"/>
    <w:rsid w:val="007E0CBB"/>
    <w:rsid w:val="007E12B2"/>
    <w:rsid w:val="007E1C76"/>
    <w:rsid w:val="007E34EF"/>
    <w:rsid w:val="007E57AC"/>
    <w:rsid w:val="007E5B71"/>
    <w:rsid w:val="007E5D35"/>
    <w:rsid w:val="007E67D6"/>
    <w:rsid w:val="007F0231"/>
    <w:rsid w:val="007F162D"/>
    <w:rsid w:val="007F1BF2"/>
    <w:rsid w:val="007F318E"/>
    <w:rsid w:val="007F3449"/>
    <w:rsid w:val="007F37E6"/>
    <w:rsid w:val="007F3B10"/>
    <w:rsid w:val="007F5C81"/>
    <w:rsid w:val="007F6C7D"/>
    <w:rsid w:val="007F7171"/>
    <w:rsid w:val="007F7247"/>
    <w:rsid w:val="00801135"/>
    <w:rsid w:val="008012BD"/>
    <w:rsid w:val="00801C6A"/>
    <w:rsid w:val="008025D8"/>
    <w:rsid w:val="00802665"/>
    <w:rsid w:val="00803169"/>
    <w:rsid w:val="00803C5A"/>
    <w:rsid w:val="008041A3"/>
    <w:rsid w:val="00804E7D"/>
    <w:rsid w:val="00804FBE"/>
    <w:rsid w:val="008051BC"/>
    <w:rsid w:val="00805B55"/>
    <w:rsid w:val="00807A86"/>
    <w:rsid w:val="0081006A"/>
    <w:rsid w:val="00810071"/>
    <w:rsid w:val="00810C48"/>
    <w:rsid w:val="00810F36"/>
    <w:rsid w:val="0081176A"/>
    <w:rsid w:val="00811C83"/>
    <w:rsid w:val="008137D0"/>
    <w:rsid w:val="008138E4"/>
    <w:rsid w:val="008139A3"/>
    <w:rsid w:val="00814568"/>
    <w:rsid w:val="00814D02"/>
    <w:rsid w:val="00815240"/>
    <w:rsid w:val="0081765D"/>
    <w:rsid w:val="00817DC9"/>
    <w:rsid w:val="00817F0C"/>
    <w:rsid w:val="00821988"/>
    <w:rsid w:val="008255BC"/>
    <w:rsid w:val="0082615E"/>
    <w:rsid w:val="008268FC"/>
    <w:rsid w:val="00827067"/>
    <w:rsid w:val="00827DFF"/>
    <w:rsid w:val="0083087E"/>
    <w:rsid w:val="00831C1A"/>
    <w:rsid w:val="008352FB"/>
    <w:rsid w:val="008356E6"/>
    <w:rsid w:val="00835C76"/>
    <w:rsid w:val="0083627E"/>
    <w:rsid w:val="00836DD2"/>
    <w:rsid w:val="00840893"/>
    <w:rsid w:val="00840BEE"/>
    <w:rsid w:val="00841450"/>
    <w:rsid w:val="00843101"/>
    <w:rsid w:val="0084317B"/>
    <w:rsid w:val="00843224"/>
    <w:rsid w:val="00843FC4"/>
    <w:rsid w:val="008460BE"/>
    <w:rsid w:val="00846F40"/>
    <w:rsid w:val="008471B6"/>
    <w:rsid w:val="00847E61"/>
    <w:rsid w:val="00850808"/>
    <w:rsid w:val="00850BE5"/>
    <w:rsid w:val="008510EC"/>
    <w:rsid w:val="008516B2"/>
    <w:rsid w:val="008525BA"/>
    <w:rsid w:val="0085406A"/>
    <w:rsid w:val="008554D4"/>
    <w:rsid w:val="008562E2"/>
    <w:rsid w:val="00856B23"/>
    <w:rsid w:val="00862D46"/>
    <w:rsid w:val="00863C2E"/>
    <w:rsid w:val="0086421E"/>
    <w:rsid w:val="00864817"/>
    <w:rsid w:val="00864B27"/>
    <w:rsid w:val="00864B83"/>
    <w:rsid w:val="0086537A"/>
    <w:rsid w:val="00865B63"/>
    <w:rsid w:val="00865EDA"/>
    <w:rsid w:val="00871EF6"/>
    <w:rsid w:val="00872981"/>
    <w:rsid w:val="00873555"/>
    <w:rsid w:val="008735E2"/>
    <w:rsid w:val="008741C2"/>
    <w:rsid w:val="008742BA"/>
    <w:rsid w:val="008747CD"/>
    <w:rsid w:val="00874A06"/>
    <w:rsid w:val="008757C2"/>
    <w:rsid w:val="00875DEA"/>
    <w:rsid w:val="00876797"/>
    <w:rsid w:val="00876F85"/>
    <w:rsid w:val="008810C9"/>
    <w:rsid w:val="00882D79"/>
    <w:rsid w:val="0088414C"/>
    <w:rsid w:val="00887E6A"/>
    <w:rsid w:val="00893C3E"/>
    <w:rsid w:val="00893D27"/>
    <w:rsid w:val="00893F72"/>
    <w:rsid w:val="008942FB"/>
    <w:rsid w:val="0089491E"/>
    <w:rsid w:val="00894AC3"/>
    <w:rsid w:val="00896B70"/>
    <w:rsid w:val="00896E70"/>
    <w:rsid w:val="008975C9"/>
    <w:rsid w:val="00897932"/>
    <w:rsid w:val="008A17EA"/>
    <w:rsid w:val="008A1A1D"/>
    <w:rsid w:val="008A22EF"/>
    <w:rsid w:val="008A244A"/>
    <w:rsid w:val="008A24CA"/>
    <w:rsid w:val="008A3931"/>
    <w:rsid w:val="008A435B"/>
    <w:rsid w:val="008A4B65"/>
    <w:rsid w:val="008A5240"/>
    <w:rsid w:val="008A55CA"/>
    <w:rsid w:val="008A6EC2"/>
    <w:rsid w:val="008A7569"/>
    <w:rsid w:val="008A7CA7"/>
    <w:rsid w:val="008B0101"/>
    <w:rsid w:val="008B2705"/>
    <w:rsid w:val="008B2DD5"/>
    <w:rsid w:val="008B47E5"/>
    <w:rsid w:val="008B5B35"/>
    <w:rsid w:val="008B5B74"/>
    <w:rsid w:val="008C025B"/>
    <w:rsid w:val="008C1E1C"/>
    <w:rsid w:val="008C2CC7"/>
    <w:rsid w:val="008C3FA1"/>
    <w:rsid w:val="008C651E"/>
    <w:rsid w:val="008C68ED"/>
    <w:rsid w:val="008D05E2"/>
    <w:rsid w:val="008D0D8F"/>
    <w:rsid w:val="008D0FCB"/>
    <w:rsid w:val="008D1FDD"/>
    <w:rsid w:val="008D4EBA"/>
    <w:rsid w:val="008D7444"/>
    <w:rsid w:val="008D7828"/>
    <w:rsid w:val="008D7905"/>
    <w:rsid w:val="008D7B94"/>
    <w:rsid w:val="008E2541"/>
    <w:rsid w:val="008E2A87"/>
    <w:rsid w:val="008E3060"/>
    <w:rsid w:val="008E34A6"/>
    <w:rsid w:val="008E397C"/>
    <w:rsid w:val="008E4FF4"/>
    <w:rsid w:val="008E6705"/>
    <w:rsid w:val="008E6FDC"/>
    <w:rsid w:val="008E7DE7"/>
    <w:rsid w:val="008F01A9"/>
    <w:rsid w:val="008F0238"/>
    <w:rsid w:val="008F0CF2"/>
    <w:rsid w:val="008F0F9C"/>
    <w:rsid w:val="008F0FFD"/>
    <w:rsid w:val="008F12E7"/>
    <w:rsid w:val="008F1696"/>
    <w:rsid w:val="008F252A"/>
    <w:rsid w:val="008F2FBA"/>
    <w:rsid w:val="008F5E48"/>
    <w:rsid w:val="009005A9"/>
    <w:rsid w:val="00900C12"/>
    <w:rsid w:val="00900C37"/>
    <w:rsid w:val="00901670"/>
    <w:rsid w:val="0090178A"/>
    <w:rsid w:val="00903E00"/>
    <w:rsid w:val="009053E5"/>
    <w:rsid w:val="009105AF"/>
    <w:rsid w:val="009128E8"/>
    <w:rsid w:val="00912E1F"/>
    <w:rsid w:val="00913518"/>
    <w:rsid w:val="00913539"/>
    <w:rsid w:val="00915459"/>
    <w:rsid w:val="0091557E"/>
    <w:rsid w:val="00915626"/>
    <w:rsid w:val="00915E31"/>
    <w:rsid w:val="00916375"/>
    <w:rsid w:val="009172ED"/>
    <w:rsid w:val="00917681"/>
    <w:rsid w:val="00927455"/>
    <w:rsid w:val="00930A7E"/>
    <w:rsid w:val="00931ACA"/>
    <w:rsid w:val="0093212D"/>
    <w:rsid w:val="00933316"/>
    <w:rsid w:val="00934F72"/>
    <w:rsid w:val="00935BF1"/>
    <w:rsid w:val="00940661"/>
    <w:rsid w:val="00940697"/>
    <w:rsid w:val="00940867"/>
    <w:rsid w:val="00943400"/>
    <w:rsid w:val="00944AE5"/>
    <w:rsid w:val="00946358"/>
    <w:rsid w:val="00947919"/>
    <w:rsid w:val="00950A2A"/>
    <w:rsid w:val="00952695"/>
    <w:rsid w:val="00952FD6"/>
    <w:rsid w:val="009537DD"/>
    <w:rsid w:val="00953F9A"/>
    <w:rsid w:val="00955863"/>
    <w:rsid w:val="0095787A"/>
    <w:rsid w:val="00957B7B"/>
    <w:rsid w:val="00957EF2"/>
    <w:rsid w:val="00960F0D"/>
    <w:rsid w:val="009617D8"/>
    <w:rsid w:val="00963641"/>
    <w:rsid w:val="0096532D"/>
    <w:rsid w:val="0096655A"/>
    <w:rsid w:val="00967060"/>
    <w:rsid w:val="00967928"/>
    <w:rsid w:val="0097017F"/>
    <w:rsid w:val="0097037F"/>
    <w:rsid w:val="00970B97"/>
    <w:rsid w:val="00971F9D"/>
    <w:rsid w:val="00972139"/>
    <w:rsid w:val="00972FEE"/>
    <w:rsid w:val="00977A66"/>
    <w:rsid w:val="00980A29"/>
    <w:rsid w:val="0098163C"/>
    <w:rsid w:val="00981F96"/>
    <w:rsid w:val="0098405D"/>
    <w:rsid w:val="009867A4"/>
    <w:rsid w:val="009910EC"/>
    <w:rsid w:val="009912C9"/>
    <w:rsid w:val="00992D36"/>
    <w:rsid w:val="009937CB"/>
    <w:rsid w:val="00993AF0"/>
    <w:rsid w:val="009955EA"/>
    <w:rsid w:val="00997565"/>
    <w:rsid w:val="009A0B4E"/>
    <w:rsid w:val="009A0E03"/>
    <w:rsid w:val="009A1035"/>
    <w:rsid w:val="009A1063"/>
    <w:rsid w:val="009A1545"/>
    <w:rsid w:val="009A1D9E"/>
    <w:rsid w:val="009A30F7"/>
    <w:rsid w:val="009A3D63"/>
    <w:rsid w:val="009A4078"/>
    <w:rsid w:val="009A4AEB"/>
    <w:rsid w:val="009A51D0"/>
    <w:rsid w:val="009A5C12"/>
    <w:rsid w:val="009A6A7B"/>
    <w:rsid w:val="009A797A"/>
    <w:rsid w:val="009B176C"/>
    <w:rsid w:val="009B27F9"/>
    <w:rsid w:val="009B3391"/>
    <w:rsid w:val="009B402D"/>
    <w:rsid w:val="009B4EFD"/>
    <w:rsid w:val="009B5F2E"/>
    <w:rsid w:val="009B5F7D"/>
    <w:rsid w:val="009B79E2"/>
    <w:rsid w:val="009C26FF"/>
    <w:rsid w:val="009C2E17"/>
    <w:rsid w:val="009C5F66"/>
    <w:rsid w:val="009C68C6"/>
    <w:rsid w:val="009C6C39"/>
    <w:rsid w:val="009C7B00"/>
    <w:rsid w:val="009C7F97"/>
    <w:rsid w:val="009D008D"/>
    <w:rsid w:val="009D055C"/>
    <w:rsid w:val="009D0FB8"/>
    <w:rsid w:val="009D1317"/>
    <w:rsid w:val="009D1492"/>
    <w:rsid w:val="009D2C75"/>
    <w:rsid w:val="009D30F8"/>
    <w:rsid w:val="009D54E4"/>
    <w:rsid w:val="009D6A93"/>
    <w:rsid w:val="009D7C48"/>
    <w:rsid w:val="009E0795"/>
    <w:rsid w:val="009E1DCF"/>
    <w:rsid w:val="009E23F6"/>
    <w:rsid w:val="009E29E7"/>
    <w:rsid w:val="009E2A1D"/>
    <w:rsid w:val="009E32B6"/>
    <w:rsid w:val="009E3DC9"/>
    <w:rsid w:val="009E45BD"/>
    <w:rsid w:val="009E553E"/>
    <w:rsid w:val="009F076A"/>
    <w:rsid w:val="009F0D7F"/>
    <w:rsid w:val="009F1F69"/>
    <w:rsid w:val="009F2898"/>
    <w:rsid w:val="009F5DC3"/>
    <w:rsid w:val="009F6921"/>
    <w:rsid w:val="009F782B"/>
    <w:rsid w:val="00A007BF"/>
    <w:rsid w:val="00A01DBB"/>
    <w:rsid w:val="00A03D2B"/>
    <w:rsid w:val="00A047DF"/>
    <w:rsid w:val="00A0486D"/>
    <w:rsid w:val="00A105B5"/>
    <w:rsid w:val="00A11414"/>
    <w:rsid w:val="00A11D9A"/>
    <w:rsid w:val="00A11DA4"/>
    <w:rsid w:val="00A17DB5"/>
    <w:rsid w:val="00A20663"/>
    <w:rsid w:val="00A22CC3"/>
    <w:rsid w:val="00A2312D"/>
    <w:rsid w:val="00A240E6"/>
    <w:rsid w:val="00A244F0"/>
    <w:rsid w:val="00A248C2"/>
    <w:rsid w:val="00A25319"/>
    <w:rsid w:val="00A257F2"/>
    <w:rsid w:val="00A26BA3"/>
    <w:rsid w:val="00A30A67"/>
    <w:rsid w:val="00A355B2"/>
    <w:rsid w:val="00A36C00"/>
    <w:rsid w:val="00A375FB"/>
    <w:rsid w:val="00A37B51"/>
    <w:rsid w:val="00A40406"/>
    <w:rsid w:val="00A405A7"/>
    <w:rsid w:val="00A4231B"/>
    <w:rsid w:val="00A42DAE"/>
    <w:rsid w:val="00A42DB8"/>
    <w:rsid w:val="00A434CB"/>
    <w:rsid w:val="00A43921"/>
    <w:rsid w:val="00A441BB"/>
    <w:rsid w:val="00A44934"/>
    <w:rsid w:val="00A44BDF"/>
    <w:rsid w:val="00A45452"/>
    <w:rsid w:val="00A45B95"/>
    <w:rsid w:val="00A46F98"/>
    <w:rsid w:val="00A50599"/>
    <w:rsid w:val="00A5089B"/>
    <w:rsid w:val="00A52F4B"/>
    <w:rsid w:val="00A53A74"/>
    <w:rsid w:val="00A546E4"/>
    <w:rsid w:val="00A553A5"/>
    <w:rsid w:val="00A56198"/>
    <w:rsid w:val="00A57340"/>
    <w:rsid w:val="00A577FE"/>
    <w:rsid w:val="00A610D3"/>
    <w:rsid w:val="00A61BFD"/>
    <w:rsid w:val="00A62DF9"/>
    <w:rsid w:val="00A639DB"/>
    <w:rsid w:val="00A66B7E"/>
    <w:rsid w:val="00A66C8D"/>
    <w:rsid w:val="00A70ECE"/>
    <w:rsid w:val="00A710FB"/>
    <w:rsid w:val="00A714FA"/>
    <w:rsid w:val="00A7249C"/>
    <w:rsid w:val="00A72F61"/>
    <w:rsid w:val="00A7691A"/>
    <w:rsid w:val="00A77131"/>
    <w:rsid w:val="00A77642"/>
    <w:rsid w:val="00A776DE"/>
    <w:rsid w:val="00A8212C"/>
    <w:rsid w:val="00A82804"/>
    <w:rsid w:val="00A82F8E"/>
    <w:rsid w:val="00A85F56"/>
    <w:rsid w:val="00A860B3"/>
    <w:rsid w:val="00A8726F"/>
    <w:rsid w:val="00A905B5"/>
    <w:rsid w:val="00A9211A"/>
    <w:rsid w:val="00A921F9"/>
    <w:rsid w:val="00A93AAF"/>
    <w:rsid w:val="00A94430"/>
    <w:rsid w:val="00A95E6F"/>
    <w:rsid w:val="00A9639D"/>
    <w:rsid w:val="00A975DB"/>
    <w:rsid w:val="00A978AE"/>
    <w:rsid w:val="00AA0C76"/>
    <w:rsid w:val="00AA0E0D"/>
    <w:rsid w:val="00AA3CA0"/>
    <w:rsid w:val="00AA4E9D"/>
    <w:rsid w:val="00AA4EE8"/>
    <w:rsid w:val="00AA6BDA"/>
    <w:rsid w:val="00AA7CC7"/>
    <w:rsid w:val="00AA7D26"/>
    <w:rsid w:val="00AB09DA"/>
    <w:rsid w:val="00AB0FF8"/>
    <w:rsid w:val="00AB1832"/>
    <w:rsid w:val="00AB2E0F"/>
    <w:rsid w:val="00AB309F"/>
    <w:rsid w:val="00AB44CE"/>
    <w:rsid w:val="00AB66F3"/>
    <w:rsid w:val="00AB6AEC"/>
    <w:rsid w:val="00AC039F"/>
    <w:rsid w:val="00AC163C"/>
    <w:rsid w:val="00AC3367"/>
    <w:rsid w:val="00AC386D"/>
    <w:rsid w:val="00AC394B"/>
    <w:rsid w:val="00AC4D27"/>
    <w:rsid w:val="00AC5AC1"/>
    <w:rsid w:val="00AC5BC1"/>
    <w:rsid w:val="00AC6EF4"/>
    <w:rsid w:val="00AC7BE9"/>
    <w:rsid w:val="00AC7F48"/>
    <w:rsid w:val="00AD08EC"/>
    <w:rsid w:val="00AD0F61"/>
    <w:rsid w:val="00AD1376"/>
    <w:rsid w:val="00AD19CC"/>
    <w:rsid w:val="00AD3FB5"/>
    <w:rsid w:val="00AD4ADE"/>
    <w:rsid w:val="00AD6508"/>
    <w:rsid w:val="00AD6CE5"/>
    <w:rsid w:val="00AD78A6"/>
    <w:rsid w:val="00AE0AF4"/>
    <w:rsid w:val="00AE1B8D"/>
    <w:rsid w:val="00AE202E"/>
    <w:rsid w:val="00AE2BE3"/>
    <w:rsid w:val="00AE4858"/>
    <w:rsid w:val="00AE4D62"/>
    <w:rsid w:val="00AE56D5"/>
    <w:rsid w:val="00AE5CE1"/>
    <w:rsid w:val="00AE6616"/>
    <w:rsid w:val="00AE69FF"/>
    <w:rsid w:val="00AE6E4D"/>
    <w:rsid w:val="00AF0B9E"/>
    <w:rsid w:val="00AF0C5D"/>
    <w:rsid w:val="00AF0E10"/>
    <w:rsid w:val="00AF2176"/>
    <w:rsid w:val="00AF3908"/>
    <w:rsid w:val="00AF3B6D"/>
    <w:rsid w:val="00AF5D72"/>
    <w:rsid w:val="00AF6FD8"/>
    <w:rsid w:val="00AF6FDA"/>
    <w:rsid w:val="00AF7B46"/>
    <w:rsid w:val="00B00E23"/>
    <w:rsid w:val="00B027E8"/>
    <w:rsid w:val="00B02A68"/>
    <w:rsid w:val="00B03A0B"/>
    <w:rsid w:val="00B05356"/>
    <w:rsid w:val="00B0536B"/>
    <w:rsid w:val="00B062E8"/>
    <w:rsid w:val="00B07124"/>
    <w:rsid w:val="00B07379"/>
    <w:rsid w:val="00B07E16"/>
    <w:rsid w:val="00B11B52"/>
    <w:rsid w:val="00B12315"/>
    <w:rsid w:val="00B12797"/>
    <w:rsid w:val="00B138FE"/>
    <w:rsid w:val="00B1446E"/>
    <w:rsid w:val="00B1460A"/>
    <w:rsid w:val="00B15E1E"/>
    <w:rsid w:val="00B15ED9"/>
    <w:rsid w:val="00B17BBF"/>
    <w:rsid w:val="00B20265"/>
    <w:rsid w:val="00B20941"/>
    <w:rsid w:val="00B20B21"/>
    <w:rsid w:val="00B215D7"/>
    <w:rsid w:val="00B2271A"/>
    <w:rsid w:val="00B23A51"/>
    <w:rsid w:val="00B23BF5"/>
    <w:rsid w:val="00B24580"/>
    <w:rsid w:val="00B254C4"/>
    <w:rsid w:val="00B254D0"/>
    <w:rsid w:val="00B25ED8"/>
    <w:rsid w:val="00B269E8"/>
    <w:rsid w:val="00B334F8"/>
    <w:rsid w:val="00B3371C"/>
    <w:rsid w:val="00B339C7"/>
    <w:rsid w:val="00B33BD4"/>
    <w:rsid w:val="00B34FCA"/>
    <w:rsid w:val="00B36918"/>
    <w:rsid w:val="00B369B7"/>
    <w:rsid w:val="00B36B15"/>
    <w:rsid w:val="00B4048A"/>
    <w:rsid w:val="00B40C4E"/>
    <w:rsid w:val="00B42CC2"/>
    <w:rsid w:val="00B4490E"/>
    <w:rsid w:val="00B456FF"/>
    <w:rsid w:val="00B45C76"/>
    <w:rsid w:val="00B45FE2"/>
    <w:rsid w:val="00B466A0"/>
    <w:rsid w:val="00B46D33"/>
    <w:rsid w:val="00B47C44"/>
    <w:rsid w:val="00B5150B"/>
    <w:rsid w:val="00B5190B"/>
    <w:rsid w:val="00B5287F"/>
    <w:rsid w:val="00B55EAF"/>
    <w:rsid w:val="00B5616E"/>
    <w:rsid w:val="00B56FE7"/>
    <w:rsid w:val="00B57F4E"/>
    <w:rsid w:val="00B57FB0"/>
    <w:rsid w:val="00B60E1B"/>
    <w:rsid w:val="00B6113A"/>
    <w:rsid w:val="00B61DBA"/>
    <w:rsid w:val="00B6431F"/>
    <w:rsid w:val="00B65265"/>
    <w:rsid w:val="00B65A43"/>
    <w:rsid w:val="00B66471"/>
    <w:rsid w:val="00B67676"/>
    <w:rsid w:val="00B67AE7"/>
    <w:rsid w:val="00B70348"/>
    <w:rsid w:val="00B70C1A"/>
    <w:rsid w:val="00B70F40"/>
    <w:rsid w:val="00B739AC"/>
    <w:rsid w:val="00B73D9B"/>
    <w:rsid w:val="00B7452A"/>
    <w:rsid w:val="00B74C73"/>
    <w:rsid w:val="00B75300"/>
    <w:rsid w:val="00B76520"/>
    <w:rsid w:val="00B81337"/>
    <w:rsid w:val="00B82A67"/>
    <w:rsid w:val="00B8303F"/>
    <w:rsid w:val="00B8479A"/>
    <w:rsid w:val="00B84EBB"/>
    <w:rsid w:val="00B84F90"/>
    <w:rsid w:val="00B857AA"/>
    <w:rsid w:val="00B85AEB"/>
    <w:rsid w:val="00B864AC"/>
    <w:rsid w:val="00B87D2E"/>
    <w:rsid w:val="00B87DE3"/>
    <w:rsid w:val="00B954F1"/>
    <w:rsid w:val="00B962DC"/>
    <w:rsid w:val="00B96F41"/>
    <w:rsid w:val="00B973F9"/>
    <w:rsid w:val="00B9784A"/>
    <w:rsid w:val="00BA0595"/>
    <w:rsid w:val="00BA410C"/>
    <w:rsid w:val="00BA4746"/>
    <w:rsid w:val="00BA4AF2"/>
    <w:rsid w:val="00BA5878"/>
    <w:rsid w:val="00BA5D6E"/>
    <w:rsid w:val="00BA5DBA"/>
    <w:rsid w:val="00BA6B3A"/>
    <w:rsid w:val="00BA6B9C"/>
    <w:rsid w:val="00BA7024"/>
    <w:rsid w:val="00BA7968"/>
    <w:rsid w:val="00BA7A01"/>
    <w:rsid w:val="00BA7C30"/>
    <w:rsid w:val="00BB1EDF"/>
    <w:rsid w:val="00BB23C7"/>
    <w:rsid w:val="00BB405C"/>
    <w:rsid w:val="00BB4F87"/>
    <w:rsid w:val="00BB68D8"/>
    <w:rsid w:val="00BC3911"/>
    <w:rsid w:val="00BC3A6D"/>
    <w:rsid w:val="00BC3C41"/>
    <w:rsid w:val="00BC42AB"/>
    <w:rsid w:val="00BC5B7E"/>
    <w:rsid w:val="00BC5EF5"/>
    <w:rsid w:val="00BC677A"/>
    <w:rsid w:val="00BD0BE2"/>
    <w:rsid w:val="00BD17E5"/>
    <w:rsid w:val="00BD32E1"/>
    <w:rsid w:val="00BD419F"/>
    <w:rsid w:val="00BD4ABB"/>
    <w:rsid w:val="00BD5051"/>
    <w:rsid w:val="00BD5885"/>
    <w:rsid w:val="00BD5D68"/>
    <w:rsid w:val="00BD5F86"/>
    <w:rsid w:val="00BD6B59"/>
    <w:rsid w:val="00BD6FA6"/>
    <w:rsid w:val="00BE2FC1"/>
    <w:rsid w:val="00BE405F"/>
    <w:rsid w:val="00BE4133"/>
    <w:rsid w:val="00BE6B43"/>
    <w:rsid w:val="00BE795F"/>
    <w:rsid w:val="00BF027A"/>
    <w:rsid w:val="00BF2466"/>
    <w:rsid w:val="00BF2B9E"/>
    <w:rsid w:val="00BF4043"/>
    <w:rsid w:val="00BF4AB5"/>
    <w:rsid w:val="00BF54A9"/>
    <w:rsid w:val="00BF694E"/>
    <w:rsid w:val="00BF6DC2"/>
    <w:rsid w:val="00C001D1"/>
    <w:rsid w:val="00C005CC"/>
    <w:rsid w:val="00C0251F"/>
    <w:rsid w:val="00C038AF"/>
    <w:rsid w:val="00C05578"/>
    <w:rsid w:val="00C07065"/>
    <w:rsid w:val="00C0728E"/>
    <w:rsid w:val="00C07416"/>
    <w:rsid w:val="00C07824"/>
    <w:rsid w:val="00C07A8B"/>
    <w:rsid w:val="00C108D4"/>
    <w:rsid w:val="00C1312B"/>
    <w:rsid w:val="00C13164"/>
    <w:rsid w:val="00C141D5"/>
    <w:rsid w:val="00C15705"/>
    <w:rsid w:val="00C158C3"/>
    <w:rsid w:val="00C15E9B"/>
    <w:rsid w:val="00C174B1"/>
    <w:rsid w:val="00C20D9D"/>
    <w:rsid w:val="00C20EF2"/>
    <w:rsid w:val="00C220D8"/>
    <w:rsid w:val="00C22378"/>
    <w:rsid w:val="00C23283"/>
    <w:rsid w:val="00C23836"/>
    <w:rsid w:val="00C2415C"/>
    <w:rsid w:val="00C318C8"/>
    <w:rsid w:val="00C3288C"/>
    <w:rsid w:val="00C359A7"/>
    <w:rsid w:val="00C413BD"/>
    <w:rsid w:val="00C41446"/>
    <w:rsid w:val="00C45690"/>
    <w:rsid w:val="00C467F0"/>
    <w:rsid w:val="00C46A21"/>
    <w:rsid w:val="00C47BFC"/>
    <w:rsid w:val="00C47DBE"/>
    <w:rsid w:val="00C51232"/>
    <w:rsid w:val="00C53A03"/>
    <w:rsid w:val="00C547F0"/>
    <w:rsid w:val="00C575CB"/>
    <w:rsid w:val="00C57806"/>
    <w:rsid w:val="00C6007B"/>
    <w:rsid w:val="00C612C6"/>
    <w:rsid w:val="00C627AE"/>
    <w:rsid w:val="00C632F7"/>
    <w:rsid w:val="00C6365F"/>
    <w:rsid w:val="00C641EF"/>
    <w:rsid w:val="00C659A0"/>
    <w:rsid w:val="00C6723C"/>
    <w:rsid w:val="00C67BA6"/>
    <w:rsid w:val="00C721B4"/>
    <w:rsid w:val="00C729AC"/>
    <w:rsid w:val="00C73AA4"/>
    <w:rsid w:val="00C74B4A"/>
    <w:rsid w:val="00C75683"/>
    <w:rsid w:val="00C77A59"/>
    <w:rsid w:val="00C77B9D"/>
    <w:rsid w:val="00C8273C"/>
    <w:rsid w:val="00C83137"/>
    <w:rsid w:val="00C834C1"/>
    <w:rsid w:val="00C870F7"/>
    <w:rsid w:val="00C90C16"/>
    <w:rsid w:val="00C913AC"/>
    <w:rsid w:val="00C91DDD"/>
    <w:rsid w:val="00C920A6"/>
    <w:rsid w:val="00C93783"/>
    <w:rsid w:val="00C93B1C"/>
    <w:rsid w:val="00C94291"/>
    <w:rsid w:val="00C95C76"/>
    <w:rsid w:val="00C96124"/>
    <w:rsid w:val="00C97E15"/>
    <w:rsid w:val="00CA0A3C"/>
    <w:rsid w:val="00CA1A19"/>
    <w:rsid w:val="00CA1C80"/>
    <w:rsid w:val="00CA2574"/>
    <w:rsid w:val="00CA313B"/>
    <w:rsid w:val="00CA3D87"/>
    <w:rsid w:val="00CA4798"/>
    <w:rsid w:val="00CA4B98"/>
    <w:rsid w:val="00CA5020"/>
    <w:rsid w:val="00CA5A6B"/>
    <w:rsid w:val="00CA61B5"/>
    <w:rsid w:val="00CB0242"/>
    <w:rsid w:val="00CB25C7"/>
    <w:rsid w:val="00CB2A48"/>
    <w:rsid w:val="00CB315C"/>
    <w:rsid w:val="00CB38D5"/>
    <w:rsid w:val="00CB3CCD"/>
    <w:rsid w:val="00CB40A9"/>
    <w:rsid w:val="00CB4812"/>
    <w:rsid w:val="00CB497A"/>
    <w:rsid w:val="00CB5DE0"/>
    <w:rsid w:val="00CB60CB"/>
    <w:rsid w:val="00CB77FB"/>
    <w:rsid w:val="00CB7A79"/>
    <w:rsid w:val="00CC0E83"/>
    <w:rsid w:val="00CC11BD"/>
    <w:rsid w:val="00CC1E69"/>
    <w:rsid w:val="00CC1EB5"/>
    <w:rsid w:val="00CC23DD"/>
    <w:rsid w:val="00CC2906"/>
    <w:rsid w:val="00CC2FDD"/>
    <w:rsid w:val="00CC300D"/>
    <w:rsid w:val="00CC331F"/>
    <w:rsid w:val="00CC3553"/>
    <w:rsid w:val="00CC3DDC"/>
    <w:rsid w:val="00CC622F"/>
    <w:rsid w:val="00CC6C33"/>
    <w:rsid w:val="00CD0C8F"/>
    <w:rsid w:val="00CD26BC"/>
    <w:rsid w:val="00CD2E8C"/>
    <w:rsid w:val="00CD3491"/>
    <w:rsid w:val="00CD3E00"/>
    <w:rsid w:val="00CD455C"/>
    <w:rsid w:val="00CD5508"/>
    <w:rsid w:val="00CD5F7D"/>
    <w:rsid w:val="00CD7722"/>
    <w:rsid w:val="00CE1317"/>
    <w:rsid w:val="00CE22EA"/>
    <w:rsid w:val="00CE2404"/>
    <w:rsid w:val="00CE24F0"/>
    <w:rsid w:val="00CE3723"/>
    <w:rsid w:val="00CE45D6"/>
    <w:rsid w:val="00CE4AA7"/>
    <w:rsid w:val="00CE50D4"/>
    <w:rsid w:val="00CE5F85"/>
    <w:rsid w:val="00CE6302"/>
    <w:rsid w:val="00CE68F5"/>
    <w:rsid w:val="00CE7501"/>
    <w:rsid w:val="00CF0870"/>
    <w:rsid w:val="00CF089F"/>
    <w:rsid w:val="00CF0A93"/>
    <w:rsid w:val="00CF24EC"/>
    <w:rsid w:val="00CF2E6F"/>
    <w:rsid w:val="00CF4D41"/>
    <w:rsid w:val="00CF5CB1"/>
    <w:rsid w:val="00CF69B0"/>
    <w:rsid w:val="00D004B8"/>
    <w:rsid w:val="00D01A4B"/>
    <w:rsid w:val="00D0214F"/>
    <w:rsid w:val="00D021BF"/>
    <w:rsid w:val="00D055BF"/>
    <w:rsid w:val="00D05FCE"/>
    <w:rsid w:val="00D078A9"/>
    <w:rsid w:val="00D0795E"/>
    <w:rsid w:val="00D109FE"/>
    <w:rsid w:val="00D1149B"/>
    <w:rsid w:val="00D11584"/>
    <w:rsid w:val="00D13AEE"/>
    <w:rsid w:val="00D14A37"/>
    <w:rsid w:val="00D14B6E"/>
    <w:rsid w:val="00D157C6"/>
    <w:rsid w:val="00D16313"/>
    <w:rsid w:val="00D16D68"/>
    <w:rsid w:val="00D16E49"/>
    <w:rsid w:val="00D1784A"/>
    <w:rsid w:val="00D17FDA"/>
    <w:rsid w:val="00D21CAF"/>
    <w:rsid w:val="00D21CFD"/>
    <w:rsid w:val="00D23619"/>
    <w:rsid w:val="00D2523F"/>
    <w:rsid w:val="00D25FA1"/>
    <w:rsid w:val="00D26C76"/>
    <w:rsid w:val="00D27724"/>
    <w:rsid w:val="00D318DD"/>
    <w:rsid w:val="00D31984"/>
    <w:rsid w:val="00D329A6"/>
    <w:rsid w:val="00D329BF"/>
    <w:rsid w:val="00D32EE6"/>
    <w:rsid w:val="00D34382"/>
    <w:rsid w:val="00D34FE8"/>
    <w:rsid w:val="00D400BC"/>
    <w:rsid w:val="00D40CFA"/>
    <w:rsid w:val="00D41CBF"/>
    <w:rsid w:val="00D41DDC"/>
    <w:rsid w:val="00D435D3"/>
    <w:rsid w:val="00D45919"/>
    <w:rsid w:val="00D459CE"/>
    <w:rsid w:val="00D4642E"/>
    <w:rsid w:val="00D46974"/>
    <w:rsid w:val="00D47064"/>
    <w:rsid w:val="00D478E0"/>
    <w:rsid w:val="00D5187C"/>
    <w:rsid w:val="00D53B41"/>
    <w:rsid w:val="00D53E48"/>
    <w:rsid w:val="00D5603C"/>
    <w:rsid w:val="00D56F66"/>
    <w:rsid w:val="00D5719D"/>
    <w:rsid w:val="00D57BCE"/>
    <w:rsid w:val="00D60149"/>
    <w:rsid w:val="00D60179"/>
    <w:rsid w:val="00D61225"/>
    <w:rsid w:val="00D61CAD"/>
    <w:rsid w:val="00D65425"/>
    <w:rsid w:val="00D67102"/>
    <w:rsid w:val="00D671EA"/>
    <w:rsid w:val="00D67665"/>
    <w:rsid w:val="00D70E77"/>
    <w:rsid w:val="00D74ABE"/>
    <w:rsid w:val="00D7763F"/>
    <w:rsid w:val="00D848C1"/>
    <w:rsid w:val="00D85D3F"/>
    <w:rsid w:val="00D87AA1"/>
    <w:rsid w:val="00D91000"/>
    <w:rsid w:val="00D91517"/>
    <w:rsid w:val="00D91A11"/>
    <w:rsid w:val="00D91E3D"/>
    <w:rsid w:val="00D91F73"/>
    <w:rsid w:val="00D923FD"/>
    <w:rsid w:val="00D928C5"/>
    <w:rsid w:val="00D92E83"/>
    <w:rsid w:val="00D95FCE"/>
    <w:rsid w:val="00DA0617"/>
    <w:rsid w:val="00DA0620"/>
    <w:rsid w:val="00DA3E29"/>
    <w:rsid w:val="00DA7063"/>
    <w:rsid w:val="00DB12F0"/>
    <w:rsid w:val="00DB2C1F"/>
    <w:rsid w:val="00DB4223"/>
    <w:rsid w:val="00DB4352"/>
    <w:rsid w:val="00DB43D2"/>
    <w:rsid w:val="00DB4478"/>
    <w:rsid w:val="00DB4755"/>
    <w:rsid w:val="00DB565E"/>
    <w:rsid w:val="00DB5EFC"/>
    <w:rsid w:val="00DB61D5"/>
    <w:rsid w:val="00DB76B5"/>
    <w:rsid w:val="00DB7865"/>
    <w:rsid w:val="00DC1C7E"/>
    <w:rsid w:val="00DC1E42"/>
    <w:rsid w:val="00DC2A0B"/>
    <w:rsid w:val="00DC317A"/>
    <w:rsid w:val="00DC3F4A"/>
    <w:rsid w:val="00DC510D"/>
    <w:rsid w:val="00DC6200"/>
    <w:rsid w:val="00DC763A"/>
    <w:rsid w:val="00DC7B84"/>
    <w:rsid w:val="00DD1A25"/>
    <w:rsid w:val="00DD2DEE"/>
    <w:rsid w:val="00DD3936"/>
    <w:rsid w:val="00DD5093"/>
    <w:rsid w:val="00DD54A3"/>
    <w:rsid w:val="00DD5F37"/>
    <w:rsid w:val="00DD6C6D"/>
    <w:rsid w:val="00DE17B3"/>
    <w:rsid w:val="00DE1A6A"/>
    <w:rsid w:val="00DE2C7F"/>
    <w:rsid w:val="00DE3393"/>
    <w:rsid w:val="00DE6114"/>
    <w:rsid w:val="00DF043C"/>
    <w:rsid w:val="00DF22D6"/>
    <w:rsid w:val="00DF5D36"/>
    <w:rsid w:val="00DF6450"/>
    <w:rsid w:val="00DF6DAD"/>
    <w:rsid w:val="00E00121"/>
    <w:rsid w:val="00E01338"/>
    <w:rsid w:val="00E02EF5"/>
    <w:rsid w:val="00E032C8"/>
    <w:rsid w:val="00E03894"/>
    <w:rsid w:val="00E042BB"/>
    <w:rsid w:val="00E04405"/>
    <w:rsid w:val="00E05029"/>
    <w:rsid w:val="00E051BB"/>
    <w:rsid w:val="00E05C9C"/>
    <w:rsid w:val="00E064E0"/>
    <w:rsid w:val="00E073CF"/>
    <w:rsid w:val="00E0756C"/>
    <w:rsid w:val="00E07BCC"/>
    <w:rsid w:val="00E07F39"/>
    <w:rsid w:val="00E10C42"/>
    <w:rsid w:val="00E11DF3"/>
    <w:rsid w:val="00E11FF0"/>
    <w:rsid w:val="00E13870"/>
    <w:rsid w:val="00E14FC6"/>
    <w:rsid w:val="00E15D6F"/>
    <w:rsid w:val="00E16F0E"/>
    <w:rsid w:val="00E20740"/>
    <w:rsid w:val="00E21101"/>
    <w:rsid w:val="00E22C55"/>
    <w:rsid w:val="00E22DCD"/>
    <w:rsid w:val="00E23017"/>
    <w:rsid w:val="00E261A9"/>
    <w:rsid w:val="00E26D58"/>
    <w:rsid w:val="00E277AF"/>
    <w:rsid w:val="00E27866"/>
    <w:rsid w:val="00E30FD0"/>
    <w:rsid w:val="00E31BD2"/>
    <w:rsid w:val="00E32E64"/>
    <w:rsid w:val="00E33199"/>
    <w:rsid w:val="00E33874"/>
    <w:rsid w:val="00E33BEC"/>
    <w:rsid w:val="00E355E8"/>
    <w:rsid w:val="00E35B4E"/>
    <w:rsid w:val="00E35F5F"/>
    <w:rsid w:val="00E36897"/>
    <w:rsid w:val="00E37404"/>
    <w:rsid w:val="00E410D9"/>
    <w:rsid w:val="00E410F7"/>
    <w:rsid w:val="00E41601"/>
    <w:rsid w:val="00E416FF"/>
    <w:rsid w:val="00E419EB"/>
    <w:rsid w:val="00E445D4"/>
    <w:rsid w:val="00E445DA"/>
    <w:rsid w:val="00E45B70"/>
    <w:rsid w:val="00E45F82"/>
    <w:rsid w:val="00E47220"/>
    <w:rsid w:val="00E50233"/>
    <w:rsid w:val="00E50B1C"/>
    <w:rsid w:val="00E547CE"/>
    <w:rsid w:val="00E5606E"/>
    <w:rsid w:val="00E6108F"/>
    <w:rsid w:val="00E61F74"/>
    <w:rsid w:val="00E64979"/>
    <w:rsid w:val="00E64D3B"/>
    <w:rsid w:val="00E65A83"/>
    <w:rsid w:val="00E66498"/>
    <w:rsid w:val="00E667ED"/>
    <w:rsid w:val="00E711FD"/>
    <w:rsid w:val="00E71B08"/>
    <w:rsid w:val="00E74211"/>
    <w:rsid w:val="00E7548A"/>
    <w:rsid w:val="00E76007"/>
    <w:rsid w:val="00E7711C"/>
    <w:rsid w:val="00E77967"/>
    <w:rsid w:val="00E77FE2"/>
    <w:rsid w:val="00E80254"/>
    <w:rsid w:val="00E845DF"/>
    <w:rsid w:val="00E8465F"/>
    <w:rsid w:val="00E84944"/>
    <w:rsid w:val="00E85E6C"/>
    <w:rsid w:val="00E877E6"/>
    <w:rsid w:val="00E90509"/>
    <w:rsid w:val="00E90CC4"/>
    <w:rsid w:val="00E90E5D"/>
    <w:rsid w:val="00E924E4"/>
    <w:rsid w:val="00E926FC"/>
    <w:rsid w:val="00E94F12"/>
    <w:rsid w:val="00E9528E"/>
    <w:rsid w:val="00E954E7"/>
    <w:rsid w:val="00E957DC"/>
    <w:rsid w:val="00E9590F"/>
    <w:rsid w:val="00E96644"/>
    <w:rsid w:val="00E96A2F"/>
    <w:rsid w:val="00EA0471"/>
    <w:rsid w:val="00EA1D8E"/>
    <w:rsid w:val="00EA3A75"/>
    <w:rsid w:val="00EA3D65"/>
    <w:rsid w:val="00EA4975"/>
    <w:rsid w:val="00EA5103"/>
    <w:rsid w:val="00EA6D48"/>
    <w:rsid w:val="00EA7422"/>
    <w:rsid w:val="00EB0E85"/>
    <w:rsid w:val="00EB1600"/>
    <w:rsid w:val="00EB1FAF"/>
    <w:rsid w:val="00EB2A13"/>
    <w:rsid w:val="00EB31EC"/>
    <w:rsid w:val="00EB38DF"/>
    <w:rsid w:val="00EB3A67"/>
    <w:rsid w:val="00EB3DEC"/>
    <w:rsid w:val="00EB4866"/>
    <w:rsid w:val="00EB63E6"/>
    <w:rsid w:val="00EC023A"/>
    <w:rsid w:val="00EC369D"/>
    <w:rsid w:val="00EC4C41"/>
    <w:rsid w:val="00ED0717"/>
    <w:rsid w:val="00ED113F"/>
    <w:rsid w:val="00ED1521"/>
    <w:rsid w:val="00ED17CA"/>
    <w:rsid w:val="00ED1F01"/>
    <w:rsid w:val="00ED3082"/>
    <w:rsid w:val="00ED3161"/>
    <w:rsid w:val="00ED3328"/>
    <w:rsid w:val="00ED34EA"/>
    <w:rsid w:val="00ED3D13"/>
    <w:rsid w:val="00ED3EDA"/>
    <w:rsid w:val="00ED5385"/>
    <w:rsid w:val="00ED7642"/>
    <w:rsid w:val="00EE02B8"/>
    <w:rsid w:val="00EE0349"/>
    <w:rsid w:val="00EE1434"/>
    <w:rsid w:val="00EE14DE"/>
    <w:rsid w:val="00EE1773"/>
    <w:rsid w:val="00EE2764"/>
    <w:rsid w:val="00EE307A"/>
    <w:rsid w:val="00EE6FC7"/>
    <w:rsid w:val="00EE6FCD"/>
    <w:rsid w:val="00EE7A7A"/>
    <w:rsid w:val="00EE7D7C"/>
    <w:rsid w:val="00EF020F"/>
    <w:rsid w:val="00EF0CA8"/>
    <w:rsid w:val="00EF1036"/>
    <w:rsid w:val="00EF1EAC"/>
    <w:rsid w:val="00EF1EBC"/>
    <w:rsid w:val="00EF2C2C"/>
    <w:rsid w:val="00EF489A"/>
    <w:rsid w:val="00EF504D"/>
    <w:rsid w:val="00EF51C3"/>
    <w:rsid w:val="00EF65B7"/>
    <w:rsid w:val="00F00B27"/>
    <w:rsid w:val="00F014D3"/>
    <w:rsid w:val="00F020A9"/>
    <w:rsid w:val="00F02483"/>
    <w:rsid w:val="00F026AB"/>
    <w:rsid w:val="00F03378"/>
    <w:rsid w:val="00F03D82"/>
    <w:rsid w:val="00F0439E"/>
    <w:rsid w:val="00F045CD"/>
    <w:rsid w:val="00F04727"/>
    <w:rsid w:val="00F05177"/>
    <w:rsid w:val="00F05E0C"/>
    <w:rsid w:val="00F062EE"/>
    <w:rsid w:val="00F07E79"/>
    <w:rsid w:val="00F1049C"/>
    <w:rsid w:val="00F105DB"/>
    <w:rsid w:val="00F111D6"/>
    <w:rsid w:val="00F1144D"/>
    <w:rsid w:val="00F12159"/>
    <w:rsid w:val="00F14DD0"/>
    <w:rsid w:val="00F1549F"/>
    <w:rsid w:val="00F16052"/>
    <w:rsid w:val="00F1696D"/>
    <w:rsid w:val="00F207E4"/>
    <w:rsid w:val="00F21D66"/>
    <w:rsid w:val="00F22288"/>
    <w:rsid w:val="00F2375D"/>
    <w:rsid w:val="00F25DF6"/>
    <w:rsid w:val="00F26417"/>
    <w:rsid w:val="00F27A0B"/>
    <w:rsid w:val="00F326C3"/>
    <w:rsid w:val="00F3322A"/>
    <w:rsid w:val="00F36ED8"/>
    <w:rsid w:val="00F377EF"/>
    <w:rsid w:val="00F40781"/>
    <w:rsid w:val="00F40BCF"/>
    <w:rsid w:val="00F40DAD"/>
    <w:rsid w:val="00F41CFC"/>
    <w:rsid w:val="00F423D9"/>
    <w:rsid w:val="00F4334B"/>
    <w:rsid w:val="00F43D35"/>
    <w:rsid w:val="00F4402F"/>
    <w:rsid w:val="00F443D1"/>
    <w:rsid w:val="00F4728F"/>
    <w:rsid w:val="00F47B10"/>
    <w:rsid w:val="00F500A9"/>
    <w:rsid w:val="00F51210"/>
    <w:rsid w:val="00F51C1A"/>
    <w:rsid w:val="00F53425"/>
    <w:rsid w:val="00F53CAC"/>
    <w:rsid w:val="00F546EE"/>
    <w:rsid w:val="00F56D03"/>
    <w:rsid w:val="00F56E11"/>
    <w:rsid w:val="00F600D8"/>
    <w:rsid w:val="00F60661"/>
    <w:rsid w:val="00F61CDD"/>
    <w:rsid w:val="00F62142"/>
    <w:rsid w:val="00F6231C"/>
    <w:rsid w:val="00F62581"/>
    <w:rsid w:val="00F62CD2"/>
    <w:rsid w:val="00F62D1A"/>
    <w:rsid w:val="00F63660"/>
    <w:rsid w:val="00F642FA"/>
    <w:rsid w:val="00F64420"/>
    <w:rsid w:val="00F65F79"/>
    <w:rsid w:val="00F6613F"/>
    <w:rsid w:val="00F6722C"/>
    <w:rsid w:val="00F703F2"/>
    <w:rsid w:val="00F71427"/>
    <w:rsid w:val="00F71F19"/>
    <w:rsid w:val="00F73C69"/>
    <w:rsid w:val="00F75B5F"/>
    <w:rsid w:val="00F8060B"/>
    <w:rsid w:val="00F81295"/>
    <w:rsid w:val="00F81511"/>
    <w:rsid w:val="00F8245B"/>
    <w:rsid w:val="00F827A9"/>
    <w:rsid w:val="00F82A0E"/>
    <w:rsid w:val="00F84497"/>
    <w:rsid w:val="00F845D7"/>
    <w:rsid w:val="00F857F9"/>
    <w:rsid w:val="00F8612A"/>
    <w:rsid w:val="00F8678A"/>
    <w:rsid w:val="00F86D47"/>
    <w:rsid w:val="00F90E69"/>
    <w:rsid w:val="00F93149"/>
    <w:rsid w:val="00F94012"/>
    <w:rsid w:val="00F94103"/>
    <w:rsid w:val="00F94857"/>
    <w:rsid w:val="00F95FB8"/>
    <w:rsid w:val="00F962A3"/>
    <w:rsid w:val="00F97CEE"/>
    <w:rsid w:val="00FA0017"/>
    <w:rsid w:val="00FA0045"/>
    <w:rsid w:val="00FA01A9"/>
    <w:rsid w:val="00FA1956"/>
    <w:rsid w:val="00FA1BA1"/>
    <w:rsid w:val="00FA3AEA"/>
    <w:rsid w:val="00FA600B"/>
    <w:rsid w:val="00FA6E40"/>
    <w:rsid w:val="00FA7414"/>
    <w:rsid w:val="00FA7464"/>
    <w:rsid w:val="00FB0529"/>
    <w:rsid w:val="00FB3958"/>
    <w:rsid w:val="00FB4249"/>
    <w:rsid w:val="00FB5146"/>
    <w:rsid w:val="00FB6D2B"/>
    <w:rsid w:val="00FB70E3"/>
    <w:rsid w:val="00FB7BF1"/>
    <w:rsid w:val="00FC0895"/>
    <w:rsid w:val="00FC1A9A"/>
    <w:rsid w:val="00FC269E"/>
    <w:rsid w:val="00FC5504"/>
    <w:rsid w:val="00FC672A"/>
    <w:rsid w:val="00FC774D"/>
    <w:rsid w:val="00FD2103"/>
    <w:rsid w:val="00FD2A50"/>
    <w:rsid w:val="00FD2D6C"/>
    <w:rsid w:val="00FD3A6C"/>
    <w:rsid w:val="00FD4289"/>
    <w:rsid w:val="00FD4894"/>
    <w:rsid w:val="00FD4BA0"/>
    <w:rsid w:val="00FD5794"/>
    <w:rsid w:val="00FD5AF9"/>
    <w:rsid w:val="00FD7C6D"/>
    <w:rsid w:val="00FD7EF9"/>
    <w:rsid w:val="00FE057E"/>
    <w:rsid w:val="00FE0644"/>
    <w:rsid w:val="00FE180A"/>
    <w:rsid w:val="00FE442D"/>
    <w:rsid w:val="00FE4579"/>
    <w:rsid w:val="00FE4828"/>
    <w:rsid w:val="00FE4B1A"/>
    <w:rsid w:val="00FE4CCC"/>
    <w:rsid w:val="00FE5A50"/>
    <w:rsid w:val="00FE6253"/>
    <w:rsid w:val="00FE64ED"/>
    <w:rsid w:val="00FE68F9"/>
    <w:rsid w:val="00FF0089"/>
    <w:rsid w:val="00FF0E40"/>
    <w:rsid w:val="00FF2326"/>
    <w:rsid w:val="00FF3C27"/>
    <w:rsid w:val="00FF4096"/>
    <w:rsid w:val="00FF42A6"/>
    <w:rsid w:val="00FF52BF"/>
    <w:rsid w:val="00FF58A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rules v:ext="edit">
        <o:r id="V:Rule47" type="connector" idref="#Straight Arrow Connector 35"/>
        <o:r id="V:Rule48" type="connector" idref="#Straight Arrow Connector 66"/>
        <o:r id="V:Rule49" type="connector" idref="#Straight Arrow Connector 46"/>
        <o:r id="V:Rule50" type="connector" idref="#Straight Arrow Connector 30"/>
        <o:r id="V:Rule51" type="connector" idref="#Straight Arrow Connector 72"/>
        <o:r id="V:Rule52" type="connector" idref="#Straight Arrow Connector 27"/>
        <o:r id="V:Rule53" type="connector" idref="#Straight Arrow Connector 70"/>
        <o:r id="V:Rule54" type="connector" idref="#Straight Arrow Connector 79"/>
        <o:r id="V:Rule55" type="connector" idref="#Straight Arrow Connector 28"/>
        <o:r id="V:Rule56" type="connector" idref="#Straight Arrow Connector 24"/>
        <o:r id="V:Rule57" type="connector" idref="#Straight Arrow Connector 32"/>
        <o:r id="V:Rule58" type="connector" idref="#Straight Arrow Connector 71"/>
        <o:r id="V:Rule59" type="connector" idref="#Straight Arrow Connector 76"/>
        <o:r id="V:Rule60" type="connector" idref="#Straight Arrow Connector 86"/>
        <o:r id="V:Rule61" type="connector" idref="#Straight Arrow Connector 92"/>
        <o:r id="V:Rule62" type="connector" idref="#Straight Arrow Connector 78"/>
        <o:r id="V:Rule63" type="connector" idref="#Straight Arrow Connector 23"/>
        <o:r id="V:Rule64" type="connector" idref="#Straight Arrow Connector 73"/>
        <o:r id="V:Rule65" type="connector" idref="#Straight Arrow Connector 85"/>
        <o:r id="V:Rule66" type="connector" idref="#Straight Arrow Connector 84"/>
        <o:r id="V:Rule67" type="connector" idref="#Straight Arrow Connector 80"/>
        <o:r id="V:Rule68" type="connector" idref="#Straight Arrow Connector 31"/>
        <o:r id="V:Rule69" type="connector" idref="#Straight Arrow Connector 93"/>
        <o:r id="V:Rule70" type="connector" idref="#Straight Arrow Connector 77"/>
        <o:r id="V:Rule71" type="connector" idref="#Straight Arrow Connector 83"/>
        <o:r id="V:Rule72" type="connector" idref="#Straight Arrow Connector 68"/>
        <o:r id="V:Rule73" type="connector" idref="#Straight Arrow Connector 88"/>
        <o:r id="V:Rule74" type="connector" idref="#Straight Arrow Connector 74"/>
        <o:r id="V:Rule75" type="connector" idref="#Straight Arrow Connector 29"/>
        <o:r id="V:Rule76" type="connector" idref="#Straight Arrow Connector 47"/>
        <o:r id="V:Rule77" type="connector" idref="#Straight Arrow Connector 26"/>
        <o:r id="V:Rule78" type="connector" idref="#Straight Arrow Connector 87"/>
        <o:r id="V:Rule79" type="connector" idref="#Straight Arrow Connector 25"/>
        <o:r id="V:Rule80" type="connector" idref="#Straight Arrow Connector 63"/>
        <o:r id="V:Rule81" type="connector" idref="#Straight Arrow Connector 69"/>
        <o:r id="V:Rule82" type="connector" idref="#Straight Arrow Connector 36"/>
        <o:r id="V:Rule83" type="connector" idref="#Straight Arrow Connector 81"/>
        <o:r id="V:Rule84" type="connector" idref="#Straight Arrow Connector 67"/>
        <o:r id="V:Rule85" type="connector" idref="#Straight Arrow Connector 37"/>
        <o:r id="V:Rule86" type="connector" idref="#Straight Arrow Connector 89"/>
        <o:r id="V:Rule87" type="connector" idref="#Straight Arrow Connector 91"/>
        <o:r id="V:Rule88" type="connector" idref="#Straight Arrow Connector 33"/>
        <o:r id="V:Rule89" type="connector" idref="#Straight Arrow Connector 34"/>
        <o:r id="V:Rule90" type="connector" idref="#Straight Arrow Connector 90"/>
        <o:r id="V:Rule91" type="connector" idref="#Straight Arrow Connector 82"/>
        <o:r id="V:Rule92" type="connector" idref="#Straight Arrow Connector 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D13"/>
    <w:rPr>
      <w:rFonts w:ascii="Times New Roman" w:hAnsi="Times New Roman"/>
    </w:rPr>
  </w:style>
  <w:style w:type="paragraph" w:styleId="Heading1">
    <w:name w:val="heading 1"/>
    <w:aliases w:val=" Char"/>
    <w:basedOn w:val="Normal"/>
    <w:next w:val="Normal"/>
    <w:link w:val="Heading1Char"/>
    <w:qFormat/>
    <w:rsid w:val="00A355B2"/>
    <w:pPr>
      <w:keepNext/>
      <w:numPr>
        <w:numId w:val="20"/>
      </w:numPr>
      <w:spacing w:before="240" w:after="60" w:line="240" w:lineRule="auto"/>
      <w:jc w:val="center"/>
      <w:outlineLvl w:val="0"/>
    </w:pPr>
    <w:rPr>
      <w:rFonts w:ascii="Arial" w:eastAsia="Times New Roman" w:hAnsi="Arial" w:cs="Arial"/>
      <w:b/>
      <w:bCs/>
      <w:color w:val="1F497D"/>
      <w:kern w:val="32"/>
      <w:sz w:val="32"/>
      <w:szCs w:val="32"/>
      <w:lang w:val="en-GB"/>
    </w:rPr>
  </w:style>
  <w:style w:type="paragraph" w:styleId="Heading2">
    <w:name w:val="heading 2"/>
    <w:basedOn w:val="Normal"/>
    <w:next w:val="Normal"/>
    <w:link w:val="Heading2Char"/>
    <w:uiPriority w:val="9"/>
    <w:unhideWhenUsed/>
    <w:qFormat/>
    <w:rsid w:val="00506ABF"/>
    <w:pPr>
      <w:keepNext/>
      <w:keepLines/>
      <w:numPr>
        <w:ilvl w:val="1"/>
        <w:numId w:val="20"/>
      </w:numPr>
      <w:spacing w:before="200" w:after="0"/>
      <w:outlineLvl w:val="1"/>
    </w:pPr>
    <w:rPr>
      <w:rFonts w:eastAsia="Times New Roman" w:cs="Times New Roman"/>
      <w:b/>
      <w:bCs/>
      <w:i/>
      <w:sz w:val="28"/>
      <w:szCs w:val="26"/>
      <w:lang w:val="en-US"/>
    </w:rPr>
  </w:style>
  <w:style w:type="paragraph" w:styleId="Heading3">
    <w:name w:val="heading 3"/>
    <w:basedOn w:val="Normal"/>
    <w:next w:val="Normal"/>
    <w:link w:val="Heading3Char"/>
    <w:uiPriority w:val="9"/>
    <w:unhideWhenUsed/>
    <w:qFormat/>
    <w:rsid w:val="00F94103"/>
    <w:pPr>
      <w:keepNext/>
      <w:keepLines/>
      <w:numPr>
        <w:ilvl w:val="2"/>
        <w:numId w:val="20"/>
      </w:numPr>
      <w:spacing w:before="200" w:after="0"/>
      <w:outlineLvl w:val="2"/>
    </w:pPr>
    <w:rPr>
      <w:rFonts w:eastAsia="Times New Roman" w:cs="Times New Roman"/>
      <w:b/>
      <w:bCs/>
      <w:sz w:val="24"/>
      <w:lang w:val="en-US"/>
    </w:rPr>
  </w:style>
  <w:style w:type="paragraph" w:styleId="Heading4">
    <w:name w:val="heading 4"/>
    <w:basedOn w:val="Normal"/>
    <w:next w:val="Normal"/>
    <w:link w:val="Heading4Char"/>
    <w:uiPriority w:val="9"/>
    <w:unhideWhenUsed/>
    <w:qFormat/>
    <w:rsid w:val="00A355B2"/>
    <w:pPr>
      <w:keepNext/>
      <w:keepLines/>
      <w:numPr>
        <w:ilvl w:val="3"/>
        <w:numId w:val="20"/>
      </w:numPr>
      <w:spacing w:before="200" w:after="0"/>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semiHidden/>
    <w:unhideWhenUsed/>
    <w:qFormat/>
    <w:rsid w:val="000F4B5B"/>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4B5B"/>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F4B5B"/>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F4B5B"/>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F4B5B"/>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rsid w:val="00A355B2"/>
    <w:rPr>
      <w:rFonts w:ascii="Arial" w:eastAsia="Times New Roman" w:hAnsi="Arial" w:cs="Arial"/>
      <w:b/>
      <w:bCs/>
      <w:color w:val="1F497D"/>
      <w:kern w:val="32"/>
      <w:sz w:val="32"/>
      <w:szCs w:val="32"/>
      <w:lang w:val="en-GB"/>
    </w:rPr>
  </w:style>
  <w:style w:type="character" w:customStyle="1" w:styleId="Heading2Char">
    <w:name w:val="Heading 2 Char"/>
    <w:basedOn w:val="DefaultParagraphFont"/>
    <w:link w:val="Heading2"/>
    <w:uiPriority w:val="9"/>
    <w:rsid w:val="00506ABF"/>
    <w:rPr>
      <w:rFonts w:ascii="Times New Roman" w:eastAsia="Times New Roman" w:hAnsi="Times New Roman" w:cs="Times New Roman"/>
      <w:b/>
      <w:bCs/>
      <w:i/>
      <w:sz w:val="28"/>
      <w:szCs w:val="26"/>
      <w:lang w:val="en-US"/>
    </w:rPr>
  </w:style>
  <w:style w:type="character" w:customStyle="1" w:styleId="Heading3Char">
    <w:name w:val="Heading 3 Char"/>
    <w:basedOn w:val="DefaultParagraphFont"/>
    <w:link w:val="Heading3"/>
    <w:uiPriority w:val="9"/>
    <w:rsid w:val="00F94103"/>
    <w:rPr>
      <w:rFonts w:ascii="Times New Roman" w:eastAsia="Times New Roman" w:hAnsi="Times New Roman" w:cs="Times New Roman"/>
      <w:b/>
      <w:bCs/>
      <w:sz w:val="24"/>
      <w:lang w:val="en-US"/>
    </w:rPr>
  </w:style>
  <w:style w:type="character" w:customStyle="1" w:styleId="Heading4Char">
    <w:name w:val="Heading 4 Char"/>
    <w:basedOn w:val="DefaultParagraphFont"/>
    <w:link w:val="Heading4"/>
    <w:uiPriority w:val="9"/>
    <w:rsid w:val="00A355B2"/>
    <w:rPr>
      <w:rFonts w:ascii="Cambria" w:eastAsia="Times New Roman" w:hAnsi="Cambria" w:cs="Times New Roman"/>
      <w:b/>
      <w:bCs/>
      <w:i/>
      <w:iCs/>
      <w:color w:val="4F81BD"/>
      <w:lang w:val="en-US"/>
    </w:rPr>
  </w:style>
  <w:style w:type="numbering" w:customStyle="1" w:styleId="NoList1">
    <w:name w:val="No List1"/>
    <w:next w:val="NoList"/>
    <w:uiPriority w:val="99"/>
    <w:semiHidden/>
    <w:unhideWhenUsed/>
    <w:rsid w:val="00A355B2"/>
  </w:style>
  <w:style w:type="paragraph" w:styleId="ListParagraph">
    <w:name w:val="List Paragraph"/>
    <w:basedOn w:val="Normal"/>
    <w:uiPriority w:val="34"/>
    <w:qFormat/>
    <w:rsid w:val="00A355B2"/>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355B2"/>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A355B2"/>
    <w:rPr>
      <w:rFonts w:ascii="Tahoma" w:eastAsia="Calibri" w:hAnsi="Tahoma" w:cs="Tahoma"/>
      <w:sz w:val="16"/>
      <w:szCs w:val="16"/>
      <w:lang w:val="en-US"/>
    </w:rPr>
  </w:style>
  <w:style w:type="table" w:styleId="TableGrid">
    <w:name w:val="Table Grid"/>
    <w:basedOn w:val="TableNormal"/>
    <w:uiPriority w:val="59"/>
    <w:rsid w:val="00A355B2"/>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rsid w:val="00C73AA4"/>
    <w:pPr>
      <w:tabs>
        <w:tab w:val="left" w:pos="530"/>
        <w:tab w:val="right" w:leader="dot" w:pos="9356"/>
      </w:tabs>
      <w:spacing w:before="120" w:after="120" w:line="240" w:lineRule="auto"/>
      <w:ind w:left="180" w:right="-1056"/>
    </w:pPr>
    <w:rPr>
      <w:rFonts w:eastAsia="Calibri" w:cstheme="minorHAnsi"/>
      <w:bCs/>
      <w:iCs/>
      <w:noProof/>
      <w:lang w:val="en-US"/>
    </w:rPr>
  </w:style>
  <w:style w:type="character" w:styleId="Hyperlink">
    <w:name w:val="Hyperlink"/>
    <w:uiPriority w:val="99"/>
    <w:rsid w:val="00A355B2"/>
    <w:rPr>
      <w:color w:val="0000FF"/>
      <w:u w:val="single"/>
    </w:rPr>
  </w:style>
  <w:style w:type="paragraph" w:styleId="Header">
    <w:name w:val="header"/>
    <w:basedOn w:val="Normal"/>
    <w:link w:val="Head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A355B2"/>
    <w:rPr>
      <w:rFonts w:ascii="Calibri" w:eastAsia="Calibri" w:hAnsi="Calibri" w:cs="Times New Roman"/>
      <w:lang w:val="en-US"/>
    </w:rPr>
  </w:style>
  <w:style w:type="paragraph" w:styleId="Footer">
    <w:name w:val="footer"/>
    <w:basedOn w:val="Normal"/>
    <w:link w:val="Foot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A355B2"/>
    <w:rPr>
      <w:rFonts w:ascii="Calibri" w:eastAsia="Calibri" w:hAnsi="Calibri" w:cs="Times New Roman"/>
      <w:lang w:val="en-US"/>
    </w:rPr>
  </w:style>
  <w:style w:type="character" w:styleId="CommentReference">
    <w:name w:val="annotation reference"/>
    <w:uiPriority w:val="99"/>
    <w:semiHidden/>
    <w:unhideWhenUsed/>
    <w:rsid w:val="00A355B2"/>
    <w:rPr>
      <w:sz w:val="18"/>
      <w:szCs w:val="18"/>
    </w:rPr>
  </w:style>
  <w:style w:type="paragraph" w:styleId="CommentText">
    <w:name w:val="annotation text"/>
    <w:basedOn w:val="Normal"/>
    <w:link w:val="CommentTextChar"/>
    <w:uiPriority w:val="99"/>
    <w:semiHidden/>
    <w:unhideWhenUsed/>
    <w:rsid w:val="00A355B2"/>
    <w:pPr>
      <w:spacing w:line="240" w:lineRule="auto"/>
    </w:pPr>
    <w:rPr>
      <w:rFonts w:ascii="Calibri" w:eastAsia="Calibri" w:hAnsi="Calibri" w:cs="Times New Roman"/>
      <w:sz w:val="24"/>
      <w:szCs w:val="24"/>
      <w:lang w:val="en-US"/>
    </w:rPr>
  </w:style>
  <w:style w:type="character" w:customStyle="1" w:styleId="CommentTextChar">
    <w:name w:val="Comment Text Char"/>
    <w:basedOn w:val="DefaultParagraphFont"/>
    <w:link w:val="CommentText"/>
    <w:uiPriority w:val="99"/>
    <w:semiHidden/>
    <w:rsid w:val="00A355B2"/>
    <w:rPr>
      <w:rFonts w:ascii="Calibri" w:eastAsia="Calibri"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55B2"/>
    <w:rPr>
      <w:b/>
      <w:bCs/>
      <w:sz w:val="20"/>
      <w:szCs w:val="20"/>
    </w:rPr>
  </w:style>
  <w:style w:type="character" w:customStyle="1" w:styleId="CommentSubjectChar">
    <w:name w:val="Comment Subject Char"/>
    <w:basedOn w:val="CommentTextChar"/>
    <w:link w:val="CommentSubject"/>
    <w:uiPriority w:val="99"/>
    <w:semiHidden/>
    <w:rsid w:val="00A355B2"/>
    <w:rPr>
      <w:rFonts w:ascii="Calibri" w:eastAsia="Calibri" w:hAnsi="Calibri" w:cs="Times New Roman"/>
      <w:b/>
      <w:bCs/>
      <w:sz w:val="20"/>
      <w:szCs w:val="20"/>
      <w:lang w:val="en-US"/>
    </w:rPr>
  </w:style>
  <w:style w:type="paragraph" w:styleId="Title">
    <w:name w:val="Title"/>
    <w:basedOn w:val="Normal"/>
    <w:next w:val="Normal"/>
    <w:link w:val="TitleChar"/>
    <w:uiPriority w:val="10"/>
    <w:qFormat/>
    <w:rsid w:val="00A355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A355B2"/>
    <w:rPr>
      <w:rFonts w:ascii="Cambria" w:eastAsia="Times New Roman" w:hAnsi="Cambria" w:cs="Times New Roman"/>
      <w:color w:val="17365D"/>
      <w:spacing w:val="5"/>
      <w:kern w:val="28"/>
      <w:sz w:val="52"/>
      <w:szCs w:val="52"/>
      <w:lang w:val="en-US"/>
    </w:rPr>
  </w:style>
  <w:style w:type="character" w:styleId="FootnoteReference">
    <w:name w:val="footnote reference"/>
    <w:aliases w:val="16 Point,Superscript 6 Point"/>
    <w:unhideWhenUsed/>
    <w:rsid w:val="00A355B2"/>
    <w:rPr>
      <w:vertAlign w:val="superscript"/>
    </w:rPr>
  </w:style>
  <w:style w:type="paragraph" w:styleId="FootnoteText">
    <w:name w:val="footnote text"/>
    <w:basedOn w:val="Normal"/>
    <w:link w:val="FootnoteTextChar"/>
    <w:uiPriority w:val="99"/>
    <w:unhideWhenUsed/>
    <w:rsid w:val="00A355B2"/>
    <w:pPr>
      <w:spacing w:after="0" w:line="240" w:lineRule="auto"/>
    </w:pPr>
    <w:rPr>
      <w:rFonts w:ascii="Calibri" w:eastAsia="Calibri" w:hAnsi="Calibri" w:cs="Times New Roman"/>
      <w:sz w:val="24"/>
      <w:szCs w:val="24"/>
      <w:lang w:val="en-US"/>
    </w:rPr>
  </w:style>
  <w:style w:type="character" w:customStyle="1" w:styleId="FootnoteTextChar">
    <w:name w:val="Footnote Text Char"/>
    <w:basedOn w:val="DefaultParagraphFont"/>
    <w:link w:val="FootnoteText"/>
    <w:uiPriority w:val="99"/>
    <w:rsid w:val="00A355B2"/>
    <w:rPr>
      <w:rFonts w:ascii="Calibri" w:eastAsia="Calibri" w:hAnsi="Calibri" w:cs="Times New Roman"/>
      <w:sz w:val="24"/>
      <w:szCs w:val="24"/>
      <w:lang w:val="en-US"/>
    </w:rPr>
  </w:style>
  <w:style w:type="paragraph" w:styleId="Revision">
    <w:name w:val="Revision"/>
    <w:hidden/>
    <w:uiPriority w:val="99"/>
    <w:semiHidden/>
    <w:rsid w:val="00A355B2"/>
    <w:pPr>
      <w:spacing w:after="0" w:line="240" w:lineRule="auto"/>
    </w:pPr>
    <w:rPr>
      <w:rFonts w:ascii="Calibri" w:eastAsia="Calibri" w:hAnsi="Calibri" w:cs="Times New Roman"/>
      <w:lang w:val="en-US"/>
    </w:rPr>
  </w:style>
  <w:style w:type="paragraph" w:customStyle="1" w:styleId="Default">
    <w:name w:val="Default"/>
    <w:rsid w:val="00A355B2"/>
    <w:pPr>
      <w:autoSpaceDE w:val="0"/>
      <w:autoSpaceDN w:val="0"/>
      <w:adjustRightInd w:val="0"/>
      <w:spacing w:after="0" w:line="240" w:lineRule="auto"/>
    </w:pPr>
    <w:rPr>
      <w:rFonts w:ascii="BEDDMD+Arial" w:eastAsia="Calibri" w:hAnsi="BEDDMD+Arial" w:cs="BEDDMD+Arial"/>
      <w:color w:val="000000"/>
      <w:sz w:val="24"/>
      <w:szCs w:val="24"/>
      <w:lang w:val="en-US"/>
    </w:rPr>
  </w:style>
  <w:style w:type="paragraph" w:customStyle="1" w:styleId="CM22">
    <w:name w:val="CM22"/>
    <w:basedOn w:val="Default"/>
    <w:next w:val="Default"/>
    <w:uiPriority w:val="99"/>
    <w:rsid w:val="00A355B2"/>
    <w:rPr>
      <w:rFonts w:cs="Times New Roman"/>
      <w:color w:val="auto"/>
    </w:rPr>
  </w:style>
  <w:style w:type="paragraph" w:styleId="BodyText">
    <w:name w:val="Body Text"/>
    <w:basedOn w:val="Normal"/>
    <w:link w:val="BodyTextChar"/>
    <w:rsid w:val="00A355B2"/>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A355B2"/>
    <w:rPr>
      <w:rFonts w:ascii="Arial" w:eastAsia="Times New Roman" w:hAnsi="Arial" w:cs="Arial"/>
      <w:sz w:val="24"/>
      <w:szCs w:val="24"/>
      <w:lang w:val="en-US"/>
    </w:rPr>
  </w:style>
  <w:style w:type="character" w:customStyle="1" w:styleId="hps">
    <w:name w:val="hps"/>
    <w:basedOn w:val="DefaultParagraphFont"/>
    <w:rsid w:val="00A355B2"/>
  </w:style>
  <w:style w:type="paragraph" w:styleId="TOCHeading">
    <w:name w:val="TOC Heading"/>
    <w:basedOn w:val="Heading1"/>
    <w:next w:val="Normal"/>
    <w:uiPriority w:val="39"/>
    <w:semiHidden/>
    <w:unhideWhenUsed/>
    <w:qFormat/>
    <w:rsid w:val="00DF22D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B87DE3"/>
    <w:pPr>
      <w:tabs>
        <w:tab w:val="right" w:leader="dot" w:pos="9350"/>
      </w:tabs>
      <w:spacing w:after="100" w:line="240" w:lineRule="auto"/>
      <w:ind w:left="540"/>
    </w:pPr>
  </w:style>
  <w:style w:type="paragraph" w:styleId="TOC3">
    <w:name w:val="toc 3"/>
    <w:basedOn w:val="Normal"/>
    <w:next w:val="Normal"/>
    <w:autoRedefine/>
    <w:uiPriority w:val="39"/>
    <w:unhideWhenUsed/>
    <w:rsid w:val="00C73AA4"/>
    <w:pPr>
      <w:tabs>
        <w:tab w:val="left" w:pos="1320"/>
        <w:tab w:val="left" w:pos="8788"/>
      </w:tabs>
      <w:spacing w:after="100"/>
      <w:ind w:left="440"/>
    </w:pPr>
  </w:style>
  <w:style w:type="paragraph" w:customStyle="1" w:styleId="ColorfulList-Accent11">
    <w:name w:val="Colorful List - Accent 11"/>
    <w:basedOn w:val="Normal"/>
    <w:qFormat/>
    <w:rsid w:val="001C5751"/>
    <w:pPr>
      <w:ind w:left="720"/>
      <w:contextualSpacing/>
    </w:pPr>
    <w:rPr>
      <w:rFonts w:ascii="Calibri" w:eastAsia="Calibri" w:hAnsi="Calibri" w:cs="Times New Roman"/>
      <w:lang w:val="en-GB"/>
    </w:rPr>
  </w:style>
  <w:style w:type="paragraph" w:styleId="Caption">
    <w:name w:val="caption"/>
    <w:basedOn w:val="Normal"/>
    <w:next w:val="Normal"/>
    <w:unhideWhenUsed/>
    <w:qFormat/>
    <w:rsid w:val="00206CB4"/>
    <w:pPr>
      <w:spacing w:line="240" w:lineRule="auto"/>
    </w:pPr>
    <w:rPr>
      <w:b/>
      <w:bCs/>
      <w:sz w:val="20"/>
      <w:szCs w:val="18"/>
    </w:rPr>
  </w:style>
  <w:style w:type="paragraph" w:styleId="TableofFigures">
    <w:name w:val="table of figures"/>
    <w:basedOn w:val="Normal"/>
    <w:next w:val="Normal"/>
    <w:uiPriority w:val="99"/>
    <w:unhideWhenUsed/>
    <w:rsid w:val="00F600D8"/>
    <w:pPr>
      <w:spacing w:after="0"/>
    </w:pPr>
    <w:rPr>
      <w:sz w:val="24"/>
    </w:rPr>
  </w:style>
  <w:style w:type="character" w:customStyle="1" w:styleId="Heading5Char">
    <w:name w:val="Heading 5 Char"/>
    <w:basedOn w:val="DefaultParagraphFont"/>
    <w:link w:val="Heading5"/>
    <w:uiPriority w:val="9"/>
    <w:semiHidden/>
    <w:rsid w:val="000F4B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F4B5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F4B5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F4B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F4B5B"/>
    <w:rPr>
      <w:rFonts w:asciiTheme="majorHAnsi" w:eastAsiaTheme="majorEastAsia" w:hAnsiTheme="majorHAnsi" w:cstheme="majorBidi"/>
      <w:i/>
      <w:iCs/>
      <w:color w:val="404040" w:themeColor="text1" w:themeTint="BF"/>
      <w:sz w:val="20"/>
      <w:szCs w:val="20"/>
    </w:rPr>
  </w:style>
  <w:style w:type="paragraph" w:styleId="TOC4">
    <w:name w:val="toc 4"/>
    <w:basedOn w:val="Normal"/>
    <w:next w:val="Normal"/>
    <w:autoRedefine/>
    <w:uiPriority w:val="39"/>
    <w:unhideWhenUsed/>
    <w:rsid w:val="006F025B"/>
    <w:pPr>
      <w:ind w:left="660"/>
    </w:pPr>
  </w:style>
  <w:style w:type="paragraph" w:styleId="TOC5">
    <w:name w:val="toc 5"/>
    <w:basedOn w:val="Normal"/>
    <w:next w:val="Normal"/>
    <w:autoRedefine/>
    <w:uiPriority w:val="39"/>
    <w:unhideWhenUsed/>
    <w:rsid w:val="006F025B"/>
    <w:pPr>
      <w:ind w:left="880"/>
    </w:pPr>
  </w:style>
  <w:style w:type="paragraph" w:styleId="TOC6">
    <w:name w:val="toc 6"/>
    <w:basedOn w:val="Normal"/>
    <w:next w:val="Normal"/>
    <w:autoRedefine/>
    <w:uiPriority w:val="39"/>
    <w:unhideWhenUsed/>
    <w:rsid w:val="006F025B"/>
    <w:pPr>
      <w:ind w:left="1100"/>
    </w:pPr>
  </w:style>
  <w:style w:type="paragraph" w:styleId="TOC7">
    <w:name w:val="toc 7"/>
    <w:basedOn w:val="Normal"/>
    <w:next w:val="Normal"/>
    <w:autoRedefine/>
    <w:uiPriority w:val="39"/>
    <w:unhideWhenUsed/>
    <w:rsid w:val="006F025B"/>
    <w:pPr>
      <w:ind w:left="1320"/>
    </w:pPr>
  </w:style>
  <w:style w:type="paragraph" w:styleId="TOC8">
    <w:name w:val="toc 8"/>
    <w:basedOn w:val="Normal"/>
    <w:next w:val="Normal"/>
    <w:autoRedefine/>
    <w:uiPriority w:val="39"/>
    <w:unhideWhenUsed/>
    <w:rsid w:val="006F025B"/>
    <w:pPr>
      <w:ind w:left="1540"/>
    </w:pPr>
  </w:style>
  <w:style w:type="paragraph" w:styleId="TOC9">
    <w:name w:val="toc 9"/>
    <w:basedOn w:val="Normal"/>
    <w:next w:val="Normal"/>
    <w:autoRedefine/>
    <w:uiPriority w:val="39"/>
    <w:unhideWhenUsed/>
    <w:rsid w:val="006F025B"/>
    <w:pPr>
      <w:ind w:left="1760"/>
    </w:pPr>
  </w:style>
  <w:style w:type="character" w:styleId="PageNumber">
    <w:name w:val="page number"/>
    <w:basedOn w:val="DefaultParagraphFont"/>
    <w:uiPriority w:val="99"/>
    <w:semiHidden/>
    <w:unhideWhenUsed/>
    <w:rsid w:val="008E306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8FC"/>
  </w:style>
  <w:style w:type="paragraph" w:styleId="Heading1">
    <w:name w:val="heading 1"/>
    <w:aliases w:val=" Char"/>
    <w:basedOn w:val="Normal"/>
    <w:next w:val="Normal"/>
    <w:link w:val="Heading1Char"/>
    <w:qFormat/>
    <w:rsid w:val="00A355B2"/>
    <w:pPr>
      <w:keepNext/>
      <w:numPr>
        <w:numId w:val="20"/>
      </w:numPr>
      <w:spacing w:before="240" w:after="60" w:line="240" w:lineRule="auto"/>
      <w:jc w:val="center"/>
      <w:outlineLvl w:val="0"/>
    </w:pPr>
    <w:rPr>
      <w:rFonts w:ascii="Arial" w:eastAsia="Times New Roman" w:hAnsi="Arial" w:cs="Arial"/>
      <w:b/>
      <w:bCs/>
      <w:color w:val="1F497D"/>
      <w:kern w:val="32"/>
      <w:sz w:val="32"/>
      <w:szCs w:val="32"/>
      <w:lang w:val="en-GB"/>
    </w:rPr>
  </w:style>
  <w:style w:type="paragraph" w:styleId="Heading2">
    <w:name w:val="heading 2"/>
    <w:basedOn w:val="Normal"/>
    <w:next w:val="Normal"/>
    <w:link w:val="Heading2Char"/>
    <w:uiPriority w:val="9"/>
    <w:unhideWhenUsed/>
    <w:qFormat/>
    <w:rsid w:val="00506ABF"/>
    <w:pPr>
      <w:keepNext/>
      <w:keepLines/>
      <w:numPr>
        <w:ilvl w:val="1"/>
        <w:numId w:val="20"/>
      </w:numPr>
      <w:spacing w:before="200" w:after="0"/>
      <w:outlineLvl w:val="1"/>
    </w:pPr>
    <w:rPr>
      <w:rFonts w:ascii="Times New Roman" w:eastAsia="Times New Roman" w:hAnsi="Times New Roman" w:cs="Times New Roman"/>
      <w:b/>
      <w:bCs/>
      <w:i/>
      <w:sz w:val="28"/>
      <w:szCs w:val="26"/>
      <w:lang w:val="en-US"/>
    </w:rPr>
  </w:style>
  <w:style w:type="paragraph" w:styleId="Heading3">
    <w:name w:val="heading 3"/>
    <w:basedOn w:val="Normal"/>
    <w:next w:val="Normal"/>
    <w:link w:val="Heading3Char"/>
    <w:uiPriority w:val="9"/>
    <w:unhideWhenUsed/>
    <w:qFormat/>
    <w:rsid w:val="00F94103"/>
    <w:pPr>
      <w:keepNext/>
      <w:keepLines/>
      <w:numPr>
        <w:ilvl w:val="2"/>
        <w:numId w:val="20"/>
      </w:numPr>
      <w:spacing w:before="200" w:after="0"/>
      <w:outlineLvl w:val="2"/>
    </w:pPr>
    <w:rPr>
      <w:rFonts w:ascii="Times New Roman" w:eastAsia="Times New Roman" w:hAnsi="Times New Roman" w:cs="Times New Roman"/>
      <w:b/>
      <w:bCs/>
      <w:sz w:val="24"/>
      <w:lang w:val="en-US"/>
    </w:rPr>
  </w:style>
  <w:style w:type="paragraph" w:styleId="Heading4">
    <w:name w:val="heading 4"/>
    <w:basedOn w:val="Normal"/>
    <w:next w:val="Normal"/>
    <w:link w:val="Heading4Char"/>
    <w:uiPriority w:val="9"/>
    <w:unhideWhenUsed/>
    <w:qFormat/>
    <w:rsid w:val="00A355B2"/>
    <w:pPr>
      <w:keepNext/>
      <w:keepLines/>
      <w:numPr>
        <w:ilvl w:val="3"/>
        <w:numId w:val="20"/>
      </w:numPr>
      <w:spacing w:before="200" w:after="0"/>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semiHidden/>
    <w:unhideWhenUsed/>
    <w:qFormat/>
    <w:rsid w:val="000F4B5B"/>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4B5B"/>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F4B5B"/>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F4B5B"/>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F4B5B"/>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rsid w:val="00A355B2"/>
    <w:rPr>
      <w:rFonts w:ascii="Arial" w:eastAsia="Times New Roman" w:hAnsi="Arial" w:cs="Arial"/>
      <w:b/>
      <w:bCs/>
      <w:color w:val="1F497D"/>
      <w:kern w:val="32"/>
      <w:sz w:val="32"/>
      <w:szCs w:val="32"/>
      <w:lang w:val="en-GB"/>
    </w:rPr>
  </w:style>
  <w:style w:type="character" w:customStyle="1" w:styleId="Heading2Char">
    <w:name w:val="Heading 2 Char"/>
    <w:basedOn w:val="DefaultParagraphFont"/>
    <w:link w:val="Heading2"/>
    <w:uiPriority w:val="9"/>
    <w:rsid w:val="00506ABF"/>
    <w:rPr>
      <w:rFonts w:ascii="Times New Roman" w:eastAsia="Times New Roman" w:hAnsi="Times New Roman" w:cs="Times New Roman"/>
      <w:b/>
      <w:bCs/>
      <w:i/>
      <w:sz w:val="28"/>
      <w:szCs w:val="26"/>
      <w:lang w:val="en-US"/>
    </w:rPr>
  </w:style>
  <w:style w:type="character" w:customStyle="1" w:styleId="Heading3Char">
    <w:name w:val="Heading 3 Char"/>
    <w:basedOn w:val="DefaultParagraphFont"/>
    <w:link w:val="Heading3"/>
    <w:uiPriority w:val="9"/>
    <w:rsid w:val="00F94103"/>
    <w:rPr>
      <w:rFonts w:ascii="Times New Roman" w:eastAsia="Times New Roman" w:hAnsi="Times New Roman" w:cs="Times New Roman"/>
      <w:b/>
      <w:bCs/>
      <w:sz w:val="24"/>
      <w:lang w:val="en-US"/>
    </w:rPr>
  </w:style>
  <w:style w:type="character" w:customStyle="1" w:styleId="Heading4Char">
    <w:name w:val="Heading 4 Char"/>
    <w:basedOn w:val="DefaultParagraphFont"/>
    <w:link w:val="Heading4"/>
    <w:uiPriority w:val="9"/>
    <w:rsid w:val="00A355B2"/>
    <w:rPr>
      <w:rFonts w:ascii="Cambria" w:eastAsia="Times New Roman" w:hAnsi="Cambria" w:cs="Times New Roman"/>
      <w:b/>
      <w:bCs/>
      <w:i/>
      <w:iCs/>
      <w:color w:val="4F81BD"/>
      <w:lang w:val="en-US"/>
    </w:rPr>
  </w:style>
  <w:style w:type="numbering" w:customStyle="1" w:styleId="NoList1">
    <w:name w:val="No List1"/>
    <w:next w:val="NoList"/>
    <w:uiPriority w:val="99"/>
    <w:semiHidden/>
    <w:unhideWhenUsed/>
    <w:rsid w:val="00A355B2"/>
  </w:style>
  <w:style w:type="paragraph" w:styleId="ListParagraph">
    <w:name w:val="List Paragraph"/>
    <w:basedOn w:val="Normal"/>
    <w:uiPriority w:val="99"/>
    <w:qFormat/>
    <w:rsid w:val="00A355B2"/>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355B2"/>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A355B2"/>
    <w:rPr>
      <w:rFonts w:ascii="Tahoma" w:eastAsia="Calibri" w:hAnsi="Tahoma" w:cs="Tahoma"/>
      <w:sz w:val="16"/>
      <w:szCs w:val="16"/>
      <w:lang w:val="en-US"/>
    </w:rPr>
  </w:style>
  <w:style w:type="table" w:styleId="TableGrid">
    <w:name w:val="Table Grid"/>
    <w:basedOn w:val="TableNormal"/>
    <w:uiPriority w:val="59"/>
    <w:rsid w:val="00A355B2"/>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rsid w:val="008525BA"/>
    <w:pPr>
      <w:tabs>
        <w:tab w:val="left" w:pos="530"/>
        <w:tab w:val="right" w:leader="dot" w:pos="9356"/>
      </w:tabs>
      <w:spacing w:before="120" w:after="120" w:line="240" w:lineRule="auto"/>
      <w:ind w:left="180" w:right="-1056"/>
    </w:pPr>
    <w:rPr>
      <w:rFonts w:eastAsia="Calibri" w:cstheme="minorHAnsi"/>
      <w:bCs/>
      <w:iCs/>
      <w:noProof/>
      <w:lang w:val="en-US"/>
    </w:rPr>
  </w:style>
  <w:style w:type="character" w:styleId="Hyperlink">
    <w:name w:val="Hyperlink"/>
    <w:uiPriority w:val="99"/>
    <w:rsid w:val="00A355B2"/>
    <w:rPr>
      <w:color w:val="0000FF"/>
      <w:u w:val="single"/>
    </w:rPr>
  </w:style>
  <w:style w:type="paragraph" w:styleId="Header">
    <w:name w:val="header"/>
    <w:basedOn w:val="Normal"/>
    <w:link w:val="Head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A355B2"/>
    <w:rPr>
      <w:rFonts w:ascii="Calibri" w:eastAsia="Calibri" w:hAnsi="Calibri" w:cs="Times New Roman"/>
      <w:lang w:val="en-US"/>
    </w:rPr>
  </w:style>
  <w:style w:type="paragraph" w:styleId="Footer">
    <w:name w:val="footer"/>
    <w:basedOn w:val="Normal"/>
    <w:link w:val="FooterChar"/>
    <w:uiPriority w:val="99"/>
    <w:unhideWhenUsed/>
    <w:rsid w:val="00A355B2"/>
    <w:pPr>
      <w:tabs>
        <w:tab w:val="center" w:pos="4680"/>
        <w:tab w:val="right" w:pos="936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A355B2"/>
    <w:rPr>
      <w:rFonts w:ascii="Calibri" w:eastAsia="Calibri" w:hAnsi="Calibri" w:cs="Times New Roman"/>
      <w:lang w:val="en-US"/>
    </w:rPr>
  </w:style>
  <w:style w:type="character" w:styleId="CommentReference">
    <w:name w:val="annotation reference"/>
    <w:uiPriority w:val="99"/>
    <w:semiHidden/>
    <w:unhideWhenUsed/>
    <w:rsid w:val="00A355B2"/>
    <w:rPr>
      <w:sz w:val="18"/>
      <w:szCs w:val="18"/>
    </w:rPr>
  </w:style>
  <w:style w:type="paragraph" w:styleId="CommentText">
    <w:name w:val="annotation text"/>
    <w:basedOn w:val="Normal"/>
    <w:link w:val="CommentTextChar"/>
    <w:uiPriority w:val="99"/>
    <w:semiHidden/>
    <w:unhideWhenUsed/>
    <w:rsid w:val="00A355B2"/>
    <w:pPr>
      <w:spacing w:line="240" w:lineRule="auto"/>
    </w:pPr>
    <w:rPr>
      <w:rFonts w:ascii="Calibri" w:eastAsia="Calibri" w:hAnsi="Calibri" w:cs="Times New Roman"/>
      <w:sz w:val="24"/>
      <w:szCs w:val="24"/>
      <w:lang w:val="en-US"/>
    </w:rPr>
  </w:style>
  <w:style w:type="character" w:customStyle="1" w:styleId="CommentTextChar">
    <w:name w:val="Comment Text Char"/>
    <w:basedOn w:val="DefaultParagraphFont"/>
    <w:link w:val="CommentText"/>
    <w:uiPriority w:val="99"/>
    <w:semiHidden/>
    <w:rsid w:val="00A355B2"/>
    <w:rPr>
      <w:rFonts w:ascii="Calibri" w:eastAsia="Calibri"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55B2"/>
    <w:rPr>
      <w:b/>
      <w:bCs/>
      <w:sz w:val="20"/>
      <w:szCs w:val="20"/>
    </w:rPr>
  </w:style>
  <w:style w:type="character" w:customStyle="1" w:styleId="CommentSubjectChar">
    <w:name w:val="Comment Subject Char"/>
    <w:basedOn w:val="CommentTextChar"/>
    <w:link w:val="CommentSubject"/>
    <w:uiPriority w:val="99"/>
    <w:semiHidden/>
    <w:rsid w:val="00A355B2"/>
    <w:rPr>
      <w:rFonts w:ascii="Calibri" w:eastAsia="Calibri" w:hAnsi="Calibri" w:cs="Times New Roman"/>
      <w:b/>
      <w:bCs/>
      <w:sz w:val="20"/>
      <w:szCs w:val="20"/>
      <w:lang w:val="en-US"/>
    </w:rPr>
  </w:style>
  <w:style w:type="paragraph" w:styleId="Title">
    <w:name w:val="Title"/>
    <w:basedOn w:val="Normal"/>
    <w:next w:val="Normal"/>
    <w:link w:val="TitleChar"/>
    <w:uiPriority w:val="10"/>
    <w:qFormat/>
    <w:rsid w:val="00A355B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A355B2"/>
    <w:rPr>
      <w:rFonts w:ascii="Cambria" w:eastAsia="Times New Roman" w:hAnsi="Cambria" w:cs="Times New Roman"/>
      <w:color w:val="17365D"/>
      <w:spacing w:val="5"/>
      <w:kern w:val="28"/>
      <w:sz w:val="52"/>
      <w:szCs w:val="52"/>
      <w:lang w:val="en-US"/>
    </w:rPr>
  </w:style>
  <w:style w:type="character" w:styleId="FootnoteReference">
    <w:name w:val="footnote reference"/>
    <w:aliases w:val="16 Point,Superscript 6 Point"/>
    <w:unhideWhenUsed/>
    <w:rsid w:val="00A355B2"/>
    <w:rPr>
      <w:vertAlign w:val="superscript"/>
    </w:rPr>
  </w:style>
  <w:style w:type="paragraph" w:styleId="FootnoteText">
    <w:name w:val="footnote text"/>
    <w:basedOn w:val="Normal"/>
    <w:link w:val="FootnoteTextChar"/>
    <w:uiPriority w:val="99"/>
    <w:unhideWhenUsed/>
    <w:rsid w:val="00A355B2"/>
    <w:pPr>
      <w:spacing w:after="0" w:line="240" w:lineRule="auto"/>
    </w:pPr>
    <w:rPr>
      <w:rFonts w:ascii="Calibri" w:eastAsia="Calibri" w:hAnsi="Calibri" w:cs="Times New Roman"/>
      <w:sz w:val="24"/>
      <w:szCs w:val="24"/>
      <w:lang w:val="en-US"/>
    </w:rPr>
  </w:style>
  <w:style w:type="character" w:customStyle="1" w:styleId="FootnoteTextChar">
    <w:name w:val="Footnote Text Char"/>
    <w:basedOn w:val="DefaultParagraphFont"/>
    <w:link w:val="FootnoteText"/>
    <w:uiPriority w:val="99"/>
    <w:rsid w:val="00A355B2"/>
    <w:rPr>
      <w:rFonts w:ascii="Calibri" w:eastAsia="Calibri" w:hAnsi="Calibri" w:cs="Times New Roman"/>
      <w:sz w:val="24"/>
      <w:szCs w:val="24"/>
      <w:lang w:val="en-US"/>
    </w:rPr>
  </w:style>
  <w:style w:type="paragraph" w:styleId="Revision">
    <w:name w:val="Revision"/>
    <w:hidden/>
    <w:uiPriority w:val="99"/>
    <w:semiHidden/>
    <w:rsid w:val="00A355B2"/>
    <w:pPr>
      <w:spacing w:after="0" w:line="240" w:lineRule="auto"/>
    </w:pPr>
    <w:rPr>
      <w:rFonts w:ascii="Calibri" w:eastAsia="Calibri" w:hAnsi="Calibri" w:cs="Times New Roman"/>
      <w:lang w:val="en-US"/>
    </w:rPr>
  </w:style>
  <w:style w:type="paragraph" w:customStyle="1" w:styleId="Default">
    <w:name w:val="Default"/>
    <w:rsid w:val="00A355B2"/>
    <w:pPr>
      <w:autoSpaceDE w:val="0"/>
      <w:autoSpaceDN w:val="0"/>
      <w:adjustRightInd w:val="0"/>
      <w:spacing w:after="0" w:line="240" w:lineRule="auto"/>
    </w:pPr>
    <w:rPr>
      <w:rFonts w:ascii="BEDDMD+Arial" w:eastAsia="Calibri" w:hAnsi="BEDDMD+Arial" w:cs="BEDDMD+Arial"/>
      <w:color w:val="000000"/>
      <w:sz w:val="24"/>
      <w:szCs w:val="24"/>
      <w:lang w:val="en-US"/>
    </w:rPr>
  </w:style>
  <w:style w:type="paragraph" w:customStyle="1" w:styleId="CM22">
    <w:name w:val="CM22"/>
    <w:basedOn w:val="Default"/>
    <w:next w:val="Default"/>
    <w:uiPriority w:val="99"/>
    <w:rsid w:val="00A355B2"/>
    <w:rPr>
      <w:rFonts w:cs="Times New Roman"/>
      <w:color w:val="auto"/>
    </w:rPr>
  </w:style>
  <w:style w:type="paragraph" w:styleId="BodyText">
    <w:name w:val="Body Text"/>
    <w:basedOn w:val="Normal"/>
    <w:link w:val="BodyTextChar"/>
    <w:rsid w:val="00A355B2"/>
    <w:pPr>
      <w:spacing w:after="0" w:line="36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A355B2"/>
    <w:rPr>
      <w:rFonts w:ascii="Arial" w:eastAsia="Times New Roman" w:hAnsi="Arial" w:cs="Arial"/>
      <w:sz w:val="24"/>
      <w:szCs w:val="24"/>
      <w:lang w:val="en-US"/>
    </w:rPr>
  </w:style>
  <w:style w:type="character" w:customStyle="1" w:styleId="hps">
    <w:name w:val="hps"/>
    <w:basedOn w:val="DefaultParagraphFont"/>
    <w:rsid w:val="00A355B2"/>
  </w:style>
  <w:style w:type="paragraph" w:styleId="TOCHeading">
    <w:name w:val="TOC Heading"/>
    <w:basedOn w:val="Heading1"/>
    <w:next w:val="Normal"/>
    <w:uiPriority w:val="39"/>
    <w:semiHidden/>
    <w:unhideWhenUsed/>
    <w:qFormat/>
    <w:rsid w:val="00DF22D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B87DE3"/>
    <w:pPr>
      <w:tabs>
        <w:tab w:val="right" w:leader="dot" w:pos="9350"/>
      </w:tabs>
      <w:spacing w:after="100" w:line="240" w:lineRule="auto"/>
      <w:ind w:left="540"/>
    </w:pPr>
  </w:style>
  <w:style w:type="paragraph" w:styleId="TOC3">
    <w:name w:val="toc 3"/>
    <w:basedOn w:val="Normal"/>
    <w:next w:val="Normal"/>
    <w:autoRedefine/>
    <w:uiPriority w:val="39"/>
    <w:unhideWhenUsed/>
    <w:rsid w:val="00DF22D6"/>
    <w:pPr>
      <w:spacing w:after="100"/>
      <w:ind w:left="440"/>
    </w:pPr>
  </w:style>
  <w:style w:type="paragraph" w:customStyle="1" w:styleId="ColorfulList-Accent11">
    <w:name w:val="Colorful List - Accent 11"/>
    <w:basedOn w:val="Normal"/>
    <w:qFormat/>
    <w:rsid w:val="001C5751"/>
    <w:pPr>
      <w:ind w:left="720"/>
      <w:contextualSpacing/>
    </w:pPr>
    <w:rPr>
      <w:rFonts w:ascii="Calibri" w:eastAsia="Calibri" w:hAnsi="Calibri" w:cs="Times New Roman"/>
      <w:lang w:val="en-GB"/>
    </w:rPr>
  </w:style>
  <w:style w:type="paragraph" w:styleId="Caption">
    <w:name w:val="caption"/>
    <w:basedOn w:val="Normal"/>
    <w:next w:val="Normal"/>
    <w:unhideWhenUsed/>
    <w:qFormat/>
    <w:rsid w:val="00206CB4"/>
    <w:pPr>
      <w:spacing w:line="240" w:lineRule="auto"/>
    </w:pPr>
    <w:rPr>
      <w:rFonts w:ascii="Times New Roman" w:hAnsi="Times New Roman"/>
      <w:b/>
      <w:bCs/>
      <w:sz w:val="20"/>
      <w:szCs w:val="18"/>
    </w:rPr>
  </w:style>
  <w:style w:type="paragraph" w:styleId="TableofFigures">
    <w:name w:val="table of figures"/>
    <w:basedOn w:val="Normal"/>
    <w:next w:val="Normal"/>
    <w:uiPriority w:val="99"/>
    <w:unhideWhenUsed/>
    <w:rsid w:val="00F600D8"/>
    <w:pPr>
      <w:spacing w:after="0"/>
    </w:pPr>
    <w:rPr>
      <w:rFonts w:ascii="Times New Roman" w:hAnsi="Times New Roman"/>
      <w:sz w:val="24"/>
    </w:rPr>
  </w:style>
  <w:style w:type="character" w:customStyle="1" w:styleId="Heading5Char">
    <w:name w:val="Heading 5 Char"/>
    <w:basedOn w:val="DefaultParagraphFont"/>
    <w:link w:val="Heading5"/>
    <w:uiPriority w:val="9"/>
    <w:semiHidden/>
    <w:rsid w:val="000F4B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F4B5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F4B5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F4B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F4B5B"/>
    <w:rPr>
      <w:rFonts w:asciiTheme="majorHAnsi" w:eastAsiaTheme="majorEastAsia" w:hAnsiTheme="majorHAnsi" w:cstheme="majorBidi"/>
      <w:i/>
      <w:iCs/>
      <w:color w:val="404040" w:themeColor="text1" w:themeTint="BF"/>
      <w:sz w:val="20"/>
      <w:szCs w:val="20"/>
    </w:rPr>
  </w:style>
  <w:style w:type="paragraph" w:styleId="TOC4">
    <w:name w:val="toc 4"/>
    <w:basedOn w:val="Normal"/>
    <w:next w:val="Normal"/>
    <w:autoRedefine/>
    <w:uiPriority w:val="39"/>
    <w:unhideWhenUsed/>
    <w:rsid w:val="006F025B"/>
    <w:pPr>
      <w:ind w:left="660"/>
    </w:pPr>
  </w:style>
  <w:style w:type="paragraph" w:styleId="TOC5">
    <w:name w:val="toc 5"/>
    <w:basedOn w:val="Normal"/>
    <w:next w:val="Normal"/>
    <w:autoRedefine/>
    <w:uiPriority w:val="39"/>
    <w:unhideWhenUsed/>
    <w:rsid w:val="006F025B"/>
    <w:pPr>
      <w:ind w:left="880"/>
    </w:pPr>
  </w:style>
  <w:style w:type="paragraph" w:styleId="TOC6">
    <w:name w:val="toc 6"/>
    <w:basedOn w:val="Normal"/>
    <w:next w:val="Normal"/>
    <w:autoRedefine/>
    <w:uiPriority w:val="39"/>
    <w:unhideWhenUsed/>
    <w:rsid w:val="006F025B"/>
    <w:pPr>
      <w:ind w:left="1100"/>
    </w:pPr>
  </w:style>
  <w:style w:type="paragraph" w:styleId="TOC7">
    <w:name w:val="toc 7"/>
    <w:basedOn w:val="Normal"/>
    <w:next w:val="Normal"/>
    <w:autoRedefine/>
    <w:uiPriority w:val="39"/>
    <w:unhideWhenUsed/>
    <w:rsid w:val="006F025B"/>
    <w:pPr>
      <w:ind w:left="1320"/>
    </w:pPr>
  </w:style>
  <w:style w:type="paragraph" w:styleId="TOC8">
    <w:name w:val="toc 8"/>
    <w:basedOn w:val="Normal"/>
    <w:next w:val="Normal"/>
    <w:autoRedefine/>
    <w:uiPriority w:val="39"/>
    <w:unhideWhenUsed/>
    <w:rsid w:val="006F025B"/>
    <w:pPr>
      <w:ind w:left="1540"/>
    </w:pPr>
  </w:style>
  <w:style w:type="paragraph" w:styleId="TOC9">
    <w:name w:val="toc 9"/>
    <w:basedOn w:val="Normal"/>
    <w:next w:val="Normal"/>
    <w:autoRedefine/>
    <w:uiPriority w:val="39"/>
    <w:unhideWhenUsed/>
    <w:rsid w:val="006F025B"/>
    <w:pPr>
      <w:ind w:left="1760"/>
    </w:pPr>
  </w:style>
  <w:style w:type="character" w:styleId="PageNumber">
    <w:name w:val="page number"/>
    <w:basedOn w:val="DefaultParagraphFont"/>
    <w:uiPriority w:val="99"/>
    <w:semiHidden/>
    <w:unhideWhenUsed/>
    <w:rsid w:val="008E3060"/>
  </w:style>
</w:styles>
</file>

<file path=word/webSettings.xml><?xml version="1.0" encoding="utf-8"?>
<w:webSettings xmlns:r="http://schemas.openxmlformats.org/officeDocument/2006/relationships" xmlns:w="http://schemas.openxmlformats.org/wordprocessingml/2006/main">
  <w:divs>
    <w:div w:id="910502728">
      <w:bodyDiv w:val="1"/>
      <w:marLeft w:val="0"/>
      <w:marRight w:val="0"/>
      <w:marTop w:val="0"/>
      <w:marBottom w:val="0"/>
      <w:divBdr>
        <w:top w:val="none" w:sz="0" w:space="0" w:color="auto"/>
        <w:left w:val="none" w:sz="0" w:space="0" w:color="auto"/>
        <w:bottom w:val="none" w:sz="0" w:space="0" w:color="auto"/>
        <w:right w:val="none" w:sz="0" w:space="0" w:color="auto"/>
      </w:divBdr>
    </w:div>
    <w:div w:id="1254627563">
      <w:bodyDiv w:val="1"/>
      <w:marLeft w:val="0"/>
      <w:marRight w:val="0"/>
      <w:marTop w:val="0"/>
      <w:marBottom w:val="0"/>
      <w:divBdr>
        <w:top w:val="none" w:sz="0" w:space="0" w:color="auto"/>
        <w:left w:val="none" w:sz="0" w:space="0" w:color="auto"/>
        <w:bottom w:val="none" w:sz="0" w:space="0" w:color="auto"/>
        <w:right w:val="none" w:sz="0" w:space="0" w:color="auto"/>
      </w:divBdr>
    </w:div>
    <w:div w:id="1320159215">
      <w:bodyDiv w:val="1"/>
      <w:marLeft w:val="0"/>
      <w:marRight w:val="0"/>
      <w:marTop w:val="0"/>
      <w:marBottom w:val="0"/>
      <w:divBdr>
        <w:top w:val="none" w:sz="0" w:space="0" w:color="auto"/>
        <w:left w:val="none" w:sz="0" w:space="0" w:color="auto"/>
        <w:bottom w:val="none" w:sz="0" w:space="0" w:color="auto"/>
        <w:right w:val="none" w:sz="0" w:space="0" w:color="auto"/>
      </w:divBdr>
    </w:div>
    <w:div w:id="1800102269">
      <w:bodyDiv w:val="1"/>
      <w:marLeft w:val="0"/>
      <w:marRight w:val="0"/>
      <w:marTop w:val="0"/>
      <w:marBottom w:val="0"/>
      <w:divBdr>
        <w:top w:val="none" w:sz="0" w:space="0" w:color="auto"/>
        <w:left w:val="none" w:sz="0" w:space="0" w:color="auto"/>
        <w:bottom w:val="none" w:sz="0" w:space="0" w:color="auto"/>
        <w:right w:val="none" w:sz="0" w:space="0" w:color="auto"/>
      </w:divBdr>
    </w:div>
    <w:div w:id="20501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hyperlink" Target="mailto:jayshree@ecoafrica.co.z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Dell\Desktop\TZ%20Final%20data.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Tanzania%20infor\Baseline%20data\TZ%20Final%20data.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Dell\Desktop\TZ%20Final%20data.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ZA"/>
  <c:clrMapOvr bg1="lt1" tx1="dk1" bg2="lt2" tx2="dk2" accent1="accent1" accent2="accent2" accent3="accent3" accent4="accent4" accent5="accent5" accent6="accent6" hlink="hlink" folHlink="folHlink"/>
  <c:chart>
    <c:title>
      <c:tx>
        <c:rich>
          <a:bodyPr/>
          <a:lstStyle/>
          <a:p>
            <a:pPr>
              <a:defRPr lang="en-ZA" sz="1200">
                <a:latin typeface="Times New Roman" pitchFamily="18" charset="0"/>
                <a:cs typeface="Times New Roman" pitchFamily="18" charset="0"/>
              </a:defRPr>
            </a:pPr>
            <a:r>
              <a:rPr lang="en-US" sz="1200">
                <a:latin typeface="Times New Roman" pitchFamily="18" charset="0"/>
                <a:cs typeface="Times New Roman" pitchFamily="18" charset="0"/>
              </a:rPr>
              <a:t>Education Level</a:t>
            </a:r>
          </a:p>
        </c:rich>
      </c:tx>
    </c:title>
    <c:plotArea>
      <c:layout>
        <c:manualLayout>
          <c:layoutTarget val="inner"/>
          <c:xMode val="edge"/>
          <c:yMode val="edge"/>
          <c:x val="0.13441198182934838"/>
          <c:y val="0.18159840431086838"/>
          <c:w val="0.698847529526327"/>
          <c:h val="0.5226860070873085"/>
        </c:manualLayout>
      </c:layout>
      <c:barChart>
        <c:barDir val="col"/>
        <c:grouping val="clustered"/>
        <c:ser>
          <c:idx val="0"/>
          <c:order val="0"/>
          <c:tx>
            <c:strRef>
              <c:f>'edu level'!$A$17</c:f>
              <c:strCache>
                <c:ptCount val="1"/>
                <c:pt idx="0">
                  <c:v>Female</c:v>
                </c:pt>
              </c:strCache>
            </c:strRef>
          </c:tx>
          <c:cat>
            <c:strRef>
              <c:f>('edu level'!$B$16,'edu level'!$C$16:$F$16)</c:f>
              <c:strCache>
                <c:ptCount val="5"/>
                <c:pt idx="0">
                  <c:v>Informal education</c:v>
                </c:pt>
                <c:pt idx="1">
                  <c:v>None</c:v>
                </c:pt>
                <c:pt idx="2">
                  <c:v>Primary</c:v>
                </c:pt>
                <c:pt idx="3">
                  <c:v>Secondary</c:v>
                </c:pt>
                <c:pt idx="4">
                  <c:v>Tertiary education</c:v>
                </c:pt>
              </c:strCache>
            </c:strRef>
          </c:cat>
          <c:val>
            <c:numRef>
              <c:f>('edu level'!$B$17,'edu level'!$C$17:$F$17)</c:f>
              <c:numCache>
                <c:formatCode>General</c:formatCode>
                <c:ptCount val="5"/>
                <c:pt idx="0">
                  <c:v>0</c:v>
                </c:pt>
                <c:pt idx="1">
                  <c:v>3.0927835051546388</c:v>
                </c:pt>
                <c:pt idx="2">
                  <c:v>20.618556701030933</c:v>
                </c:pt>
                <c:pt idx="3">
                  <c:v>4.1237113402061656</c:v>
                </c:pt>
                <c:pt idx="4">
                  <c:v>1.0309278350515461</c:v>
                </c:pt>
              </c:numCache>
            </c:numRef>
          </c:val>
        </c:ser>
        <c:ser>
          <c:idx val="2"/>
          <c:order val="1"/>
          <c:tx>
            <c:strRef>
              <c:f>'edu level'!$A$18</c:f>
              <c:strCache>
                <c:ptCount val="1"/>
                <c:pt idx="0">
                  <c:v>Male</c:v>
                </c:pt>
              </c:strCache>
            </c:strRef>
          </c:tx>
          <c:cat>
            <c:strRef>
              <c:f>('edu level'!$B$16,'edu level'!$C$16:$F$16)</c:f>
              <c:strCache>
                <c:ptCount val="5"/>
                <c:pt idx="0">
                  <c:v>Informal education</c:v>
                </c:pt>
                <c:pt idx="1">
                  <c:v>None</c:v>
                </c:pt>
                <c:pt idx="2">
                  <c:v>Primary</c:v>
                </c:pt>
                <c:pt idx="3">
                  <c:v>Secondary</c:v>
                </c:pt>
                <c:pt idx="4">
                  <c:v>Tertiary education</c:v>
                </c:pt>
              </c:strCache>
            </c:strRef>
          </c:cat>
          <c:val>
            <c:numRef>
              <c:f>('edu level'!$B$18,'edu level'!$C$18:$F$18)</c:f>
              <c:numCache>
                <c:formatCode>General</c:formatCode>
                <c:ptCount val="5"/>
                <c:pt idx="0">
                  <c:v>4.1237113402061656</c:v>
                </c:pt>
                <c:pt idx="1">
                  <c:v>9.2783505154639201</c:v>
                </c:pt>
                <c:pt idx="2">
                  <c:v>48.453608247422544</c:v>
                </c:pt>
                <c:pt idx="3">
                  <c:v>9.2783505154639201</c:v>
                </c:pt>
                <c:pt idx="4">
                  <c:v>0</c:v>
                </c:pt>
              </c:numCache>
            </c:numRef>
          </c:val>
        </c:ser>
        <c:axId val="197046272"/>
        <c:axId val="197048576"/>
      </c:barChart>
      <c:catAx>
        <c:axId val="197046272"/>
        <c:scaling>
          <c:orientation val="minMax"/>
        </c:scaling>
        <c:axPos val="b"/>
        <c:title>
          <c:tx>
            <c:rich>
              <a:bodyPr/>
              <a:lstStyle/>
              <a:p>
                <a:pPr>
                  <a:defRPr lang="en-ZA"/>
                </a:pPr>
                <a:r>
                  <a:rPr lang="en-US"/>
                  <a:t>Gender</a:t>
                </a:r>
              </a:p>
            </c:rich>
          </c:tx>
        </c:title>
        <c:numFmt formatCode="General" sourceLinked="1"/>
        <c:majorTickMark val="none"/>
        <c:tickLblPos val="nextTo"/>
        <c:txPr>
          <a:bodyPr/>
          <a:lstStyle/>
          <a:p>
            <a:pPr>
              <a:defRPr lang="en-ZA"/>
            </a:pPr>
            <a:endParaRPr lang="en-US"/>
          </a:p>
        </c:txPr>
        <c:crossAx val="197048576"/>
        <c:crosses val="autoZero"/>
        <c:auto val="1"/>
        <c:lblAlgn val="ctr"/>
        <c:lblOffset val="100"/>
      </c:catAx>
      <c:valAx>
        <c:axId val="197048576"/>
        <c:scaling>
          <c:orientation val="minMax"/>
          <c:max val="100"/>
        </c:scaling>
        <c:axPos val="l"/>
        <c:majorGridlines>
          <c:spPr>
            <a:ln>
              <a:solidFill>
                <a:schemeClr val="bg1"/>
              </a:solidFill>
            </a:ln>
          </c:spPr>
        </c:majorGridlines>
        <c:title>
          <c:tx>
            <c:rich>
              <a:bodyPr/>
              <a:lstStyle/>
              <a:p>
                <a:pPr>
                  <a:defRPr lang="en-ZA"/>
                </a:pPr>
                <a:r>
                  <a:rPr lang="en-US"/>
                  <a:t>Percentage responded</a:t>
                </a:r>
              </a:p>
            </c:rich>
          </c:tx>
        </c:title>
        <c:numFmt formatCode="General" sourceLinked="1"/>
        <c:tickLblPos val="nextTo"/>
        <c:txPr>
          <a:bodyPr/>
          <a:lstStyle/>
          <a:p>
            <a:pPr>
              <a:defRPr lang="en-ZA"/>
            </a:pPr>
            <a:endParaRPr lang="en-US"/>
          </a:p>
        </c:txPr>
        <c:crossAx val="197046272"/>
        <c:crosses val="autoZero"/>
        <c:crossBetween val="between"/>
        <c:majorUnit val="10"/>
        <c:minorUnit val="1"/>
      </c:valAx>
    </c:plotArea>
    <c:legend>
      <c:legendPos val="r"/>
      <c:txPr>
        <a:bodyPr/>
        <a:lstStyle/>
        <a:p>
          <a:pPr>
            <a:defRPr lang="en-ZA"/>
          </a:pPr>
          <a:endParaRPr lang="en-US"/>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ZA"/>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Most Important Livelihood</a:t>
            </a:r>
          </a:p>
        </c:rich>
      </c:tx>
    </c:title>
    <c:plotArea>
      <c:layout>
        <c:manualLayout>
          <c:layoutTarget val="inner"/>
          <c:xMode val="edge"/>
          <c:yMode val="edge"/>
          <c:x val="0.11782174103237111"/>
          <c:y val="0.18554425488480744"/>
          <c:w val="0.83495603674540864"/>
          <c:h val="0.68722951297754564"/>
        </c:manualLayout>
      </c:layout>
      <c:barChart>
        <c:barDir val="col"/>
        <c:grouping val="clustered"/>
        <c:ser>
          <c:idx val="0"/>
          <c:order val="0"/>
          <c:tx>
            <c:strRef>
              <c:f>'Livelihood ranking'!$A$25</c:f>
              <c:strCache>
                <c:ptCount val="1"/>
                <c:pt idx="0">
                  <c:v>Most Important</c:v>
                </c:pt>
              </c:strCache>
            </c:strRef>
          </c:tx>
          <c:cat>
            <c:strRef>
              <c:f>'Livelihood ranking'!$B$24:$D$24</c:f>
              <c:strCache>
                <c:ptCount val="3"/>
                <c:pt idx="0">
                  <c:v>Fishing</c:v>
                </c:pt>
                <c:pt idx="1">
                  <c:v>Agriculture</c:v>
                </c:pt>
                <c:pt idx="2">
                  <c:v>Produce vending</c:v>
                </c:pt>
              </c:strCache>
            </c:strRef>
          </c:cat>
          <c:val>
            <c:numRef>
              <c:f>'Livelihood ranking'!$B$25:$D$25</c:f>
              <c:numCache>
                <c:formatCode>General</c:formatCode>
                <c:ptCount val="3"/>
                <c:pt idx="0">
                  <c:v>86.585365853657464</c:v>
                </c:pt>
                <c:pt idx="1">
                  <c:v>0</c:v>
                </c:pt>
                <c:pt idx="2">
                  <c:v>0</c:v>
                </c:pt>
              </c:numCache>
            </c:numRef>
          </c:val>
        </c:ser>
        <c:ser>
          <c:idx val="1"/>
          <c:order val="1"/>
          <c:tx>
            <c:strRef>
              <c:f>'Livelihood ranking'!$A$26</c:f>
              <c:strCache>
                <c:ptCount val="1"/>
                <c:pt idx="0">
                  <c:v>Important</c:v>
                </c:pt>
              </c:strCache>
            </c:strRef>
          </c:tx>
          <c:cat>
            <c:strRef>
              <c:f>'Livelihood ranking'!$B$24:$D$24</c:f>
              <c:strCache>
                <c:ptCount val="3"/>
                <c:pt idx="0">
                  <c:v>Fishing</c:v>
                </c:pt>
                <c:pt idx="1">
                  <c:v>Agriculture</c:v>
                </c:pt>
                <c:pt idx="2">
                  <c:v>Produce vending</c:v>
                </c:pt>
              </c:strCache>
            </c:strRef>
          </c:cat>
          <c:val>
            <c:numRef>
              <c:f>'Livelihood ranking'!$B$26:$D$26</c:f>
              <c:numCache>
                <c:formatCode>General</c:formatCode>
                <c:ptCount val="3"/>
                <c:pt idx="0">
                  <c:v>0</c:v>
                </c:pt>
                <c:pt idx="1">
                  <c:v>57.777777777777771</c:v>
                </c:pt>
                <c:pt idx="2">
                  <c:v>0</c:v>
                </c:pt>
              </c:numCache>
            </c:numRef>
          </c:val>
        </c:ser>
        <c:ser>
          <c:idx val="2"/>
          <c:order val="2"/>
          <c:tx>
            <c:strRef>
              <c:f>'Livelihood ranking'!$A$27</c:f>
              <c:strCache>
                <c:ptCount val="1"/>
                <c:pt idx="0">
                  <c:v>Not very Important</c:v>
                </c:pt>
              </c:strCache>
            </c:strRef>
          </c:tx>
          <c:cat>
            <c:strRef>
              <c:f>'Livelihood ranking'!$B$24:$D$24</c:f>
              <c:strCache>
                <c:ptCount val="3"/>
                <c:pt idx="0">
                  <c:v>Fishing</c:v>
                </c:pt>
                <c:pt idx="1">
                  <c:v>Agriculture</c:v>
                </c:pt>
                <c:pt idx="2">
                  <c:v>Produce vending</c:v>
                </c:pt>
              </c:strCache>
            </c:strRef>
          </c:cat>
          <c:val>
            <c:numRef>
              <c:f>'Livelihood ranking'!$B$27:$D$27</c:f>
              <c:numCache>
                <c:formatCode>General</c:formatCode>
                <c:ptCount val="3"/>
                <c:pt idx="0">
                  <c:v>0</c:v>
                </c:pt>
                <c:pt idx="1">
                  <c:v>0</c:v>
                </c:pt>
                <c:pt idx="2">
                  <c:v>48.936170212766008</c:v>
                </c:pt>
              </c:numCache>
            </c:numRef>
          </c:val>
        </c:ser>
        <c:axId val="197322240"/>
        <c:axId val="197323776"/>
      </c:barChart>
      <c:catAx>
        <c:axId val="197322240"/>
        <c:scaling>
          <c:orientation val="minMax"/>
        </c:scaling>
        <c:axPos val="b"/>
        <c:numFmt formatCode="General" sourceLinked="1"/>
        <c:majorTickMark val="none"/>
        <c:tickLblPos val="nextTo"/>
        <c:crossAx val="197323776"/>
        <c:crosses val="autoZero"/>
        <c:auto val="1"/>
        <c:lblAlgn val="ctr"/>
        <c:lblOffset val="100"/>
      </c:catAx>
      <c:valAx>
        <c:axId val="197323776"/>
        <c:scaling>
          <c:orientation val="minMax"/>
        </c:scaling>
        <c:axPos val="l"/>
        <c:majorGridlines>
          <c:spPr>
            <a:ln>
              <a:solidFill>
                <a:schemeClr val="bg1"/>
              </a:solidFill>
            </a:ln>
          </c:spPr>
        </c:majorGridlines>
        <c:title>
          <c:tx>
            <c:rich>
              <a:bodyPr/>
              <a:lstStyle/>
              <a:p>
                <a:pPr>
                  <a:defRPr/>
                </a:pPr>
                <a:r>
                  <a:rPr lang="en-US"/>
                  <a:t>Percentage of respondent</a:t>
                </a:r>
              </a:p>
            </c:rich>
          </c:tx>
        </c:title>
        <c:numFmt formatCode="General" sourceLinked="1"/>
        <c:tickLblPos val="nextTo"/>
        <c:crossAx val="197322240"/>
        <c:crosses val="autoZero"/>
        <c:crossBetween val="between"/>
      </c:valAx>
      <c:spPr>
        <a:solidFill>
          <a:schemeClr val="bg1"/>
        </a:solidFill>
      </c:spPr>
    </c:plotArea>
    <c:legend>
      <c:legendPos val="r"/>
      <c:layout>
        <c:manualLayout>
          <c:xMode val="edge"/>
          <c:yMode val="edge"/>
          <c:x val="0.58512642169728757"/>
          <c:y val="0.21464421114027538"/>
          <c:w val="0.26487357830271457"/>
          <c:h val="0.25115157480314976"/>
        </c:manualLayout>
      </c:layout>
    </c:legend>
    <c:plotVisOnly val="1"/>
    <c:dispBlanksAs val="gap"/>
  </c:chart>
  <c:spPr>
    <a:no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ZA"/>
  <c:clrMapOvr bg1="lt1" tx1="dk1" bg2="lt2" tx2="dk2" accent1="accent1" accent2="accent2" accent3="accent3" accent4="accent4" accent5="accent5" accent6="accent6" hlink="hlink" folHlink="folHlink"/>
  <c:chart>
    <c:title>
      <c:tx>
        <c:rich>
          <a:bodyPr/>
          <a:lstStyle/>
          <a:p>
            <a:pPr>
              <a:defRPr lang="en-ZA" sz="1200">
                <a:latin typeface="Times New Roman" pitchFamily="18" charset="0"/>
                <a:cs typeface="Times New Roman" pitchFamily="18" charset="0"/>
              </a:defRPr>
            </a:pPr>
            <a:r>
              <a:rPr lang="en-US" sz="1200">
                <a:latin typeface="Times New Roman" pitchFamily="18" charset="0"/>
                <a:cs typeface="Times New Roman" pitchFamily="18" charset="0"/>
              </a:rPr>
              <a:t>Months not Fished</a:t>
            </a:r>
          </a:p>
        </c:rich>
      </c:tx>
    </c:title>
    <c:plotArea>
      <c:layout>
        <c:manualLayout>
          <c:layoutTarget val="inner"/>
          <c:xMode val="edge"/>
          <c:yMode val="edge"/>
          <c:x val="0.10224843301756298"/>
          <c:y val="0.12054224170656815"/>
          <c:w val="0.65073711308226101"/>
          <c:h val="0.4585109987223645"/>
        </c:manualLayout>
      </c:layout>
      <c:barChart>
        <c:barDir val="col"/>
        <c:grouping val="clustered"/>
        <c:ser>
          <c:idx val="0"/>
          <c:order val="0"/>
          <c:tx>
            <c:strRef>
              <c:f>'months not fished'!$J$30</c:f>
              <c:strCache>
                <c:ptCount val="1"/>
                <c:pt idx="0">
                  <c:v>Bad weather</c:v>
                </c:pt>
              </c:strCache>
            </c:strRef>
          </c:tx>
          <c:cat>
            <c:strRef>
              <c:f>'months not fished'!$I$31:$I$44</c:f>
              <c:strCache>
                <c:ptCount val="14"/>
                <c:pt idx="0">
                  <c:v>January</c:v>
                </c:pt>
                <c:pt idx="1">
                  <c:v>May</c:v>
                </c:pt>
                <c:pt idx="2">
                  <c:v>June</c:v>
                </c:pt>
                <c:pt idx="3">
                  <c:v>December</c:v>
                </c:pt>
                <c:pt idx="4">
                  <c:v>January and December</c:v>
                </c:pt>
                <c:pt idx="5">
                  <c:v>January and February</c:v>
                </c:pt>
                <c:pt idx="6">
                  <c:v>January&amp;June</c:v>
                </c:pt>
                <c:pt idx="7">
                  <c:v>January&amp;march</c:v>
                </c:pt>
                <c:pt idx="8">
                  <c:v>January,February and March</c:v>
                </c:pt>
                <c:pt idx="9">
                  <c:v>January,February,March</c:v>
                </c:pt>
                <c:pt idx="10">
                  <c:v>June and April</c:v>
                </c:pt>
                <c:pt idx="11">
                  <c:v>May and June</c:v>
                </c:pt>
                <c:pt idx="12">
                  <c:v>November and December</c:v>
                </c:pt>
                <c:pt idx="13">
                  <c:v>October </c:v>
                </c:pt>
              </c:strCache>
            </c:strRef>
          </c:cat>
          <c:val>
            <c:numRef>
              <c:f>'months not fished'!$J$31:$J$44</c:f>
              <c:numCache>
                <c:formatCode>General</c:formatCode>
                <c:ptCount val="14"/>
                <c:pt idx="0">
                  <c:v>31.81818181818182</c:v>
                </c:pt>
                <c:pt idx="1">
                  <c:v>4.5454545454545459</c:v>
                </c:pt>
                <c:pt idx="2">
                  <c:v>4.5454545454545459</c:v>
                </c:pt>
                <c:pt idx="3">
                  <c:v>0</c:v>
                </c:pt>
                <c:pt idx="4">
                  <c:v>4.5454545454545459</c:v>
                </c:pt>
                <c:pt idx="5">
                  <c:v>4.5454545454545459</c:v>
                </c:pt>
                <c:pt idx="6">
                  <c:v>4.5454545454545459</c:v>
                </c:pt>
                <c:pt idx="7">
                  <c:v>4.5454545454545459</c:v>
                </c:pt>
                <c:pt idx="8">
                  <c:v>0</c:v>
                </c:pt>
                <c:pt idx="9">
                  <c:v>0</c:v>
                </c:pt>
                <c:pt idx="10">
                  <c:v>4.5454545454545459</c:v>
                </c:pt>
                <c:pt idx="11">
                  <c:v>4.5454545454545459</c:v>
                </c:pt>
                <c:pt idx="12">
                  <c:v>0</c:v>
                </c:pt>
                <c:pt idx="13">
                  <c:v>4.5454545454545459</c:v>
                </c:pt>
              </c:numCache>
            </c:numRef>
          </c:val>
        </c:ser>
        <c:ser>
          <c:idx val="1"/>
          <c:order val="1"/>
          <c:tx>
            <c:strRef>
              <c:f>'months not fished'!$K$30</c:f>
              <c:strCache>
                <c:ptCount val="1"/>
                <c:pt idx="0">
                  <c:v>Farming season</c:v>
                </c:pt>
              </c:strCache>
            </c:strRef>
          </c:tx>
          <c:cat>
            <c:strRef>
              <c:f>'months not fished'!$I$31:$I$44</c:f>
              <c:strCache>
                <c:ptCount val="14"/>
                <c:pt idx="0">
                  <c:v>January</c:v>
                </c:pt>
                <c:pt idx="1">
                  <c:v>May</c:v>
                </c:pt>
                <c:pt idx="2">
                  <c:v>June</c:v>
                </c:pt>
                <c:pt idx="3">
                  <c:v>December</c:v>
                </c:pt>
                <c:pt idx="4">
                  <c:v>January and December</c:v>
                </c:pt>
                <c:pt idx="5">
                  <c:v>January and February</c:v>
                </c:pt>
                <c:pt idx="6">
                  <c:v>January&amp;June</c:v>
                </c:pt>
                <c:pt idx="7">
                  <c:v>January&amp;march</c:v>
                </c:pt>
                <c:pt idx="8">
                  <c:v>January,February and March</c:v>
                </c:pt>
                <c:pt idx="9">
                  <c:v>January,February,March</c:v>
                </c:pt>
                <c:pt idx="10">
                  <c:v>June and April</c:v>
                </c:pt>
                <c:pt idx="11">
                  <c:v>May and June</c:v>
                </c:pt>
                <c:pt idx="12">
                  <c:v>November and December</c:v>
                </c:pt>
                <c:pt idx="13">
                  <c:v>October </c:v>
                </c:pt>
              </c:strCache>
            </c:strRef>
          </c:cat>
          <c:val>
            <c:numRef>
              <c:f>'months not fished'!$K$31:$K$44</c:f>
              <c:numCache>
                <c:formatCode>General</c:formatCode>
                <c:ptCount val="14"/>
                <c:pt idx="0">
                  <c:v>0</c:v>
                </c:pt>
                <c:pt idx="1">
                  <c:v>0</c:v>
                </c:pt>
                <c:pt idx="2">
                  <c:v>0</c:v>
                </c:pt>
                <c:pt idx="3">
                  <c:v>0</c:v>
                </c:pt>
                <c:pt idx="4">
                  <c:v>0</c:v>
                </c:pt>
                <c:pt idx="5">
                  <c:v>0</c:v>
                </c:pt>
                <c:pt idx="6">
                  <c:v>0</c:v>
                </c:pt>
                <c:pt idx="7">
                  <c:v>0</c:v>
                </c:pt>
                <c:pt idx="8">
                  <c:v>4.5454545454545459</c:v>
                </c:pt>
                <c:pt idx="9">
                  <c:v>4.5454545454545459</c:v>
                </c:pt>
                <c:pt idx="10">
                  <c:v>0</c:v>
                </c:pt>
                <c:pt idx="11">
                  <c:v>0</c:v>
                </c:pt>
                <c:pt idx="12">
                  <c:v>0</c:v>
                </c:pt>
                <c:pt idx="13">
                  <c:v>0</c:v>
                </c:pt>
              </c:numCache>
            </c:numRef>
          </c:val>
        </c:ser>
        <c:ser>
          <c:idx val="2"/>
          <c:order val="2"/>
          <c:tx>
            <c:strRef>
              <c:f>'months not fished'!$L$30</c:f>
              <c:strCache>
                <c:ptCount val="1"/>
                <c:pt idx="0">
                  <c:v>High temperatures</c:v>
                </c:pt>
              </c:strCache>
            </c:strRef>
          </c:tx>
          <c:cat>
            <c:strRef>
              <c:f>'months not fished'!$I$31:$I$44</c:f>
              <c:strCache>
                <c:ptCount val="14"/>
                <c:pt idx="0">
                  <c:v>January</c:v>
                </c:pt>
                <c:pt idx="1">
                  <c:v>May</c:v>
                </c:pt>
                <c:pt idx="2">
                  <c:v>June</c:v>
                </c:pt>
                <c:pt idx="3">
                  <c:v>December</c:v>
                </c:pt>
                <c:pt idx="4">
                  <c:v>January and December</c:v>
                </c:pt>
                <c:pt idx="5">
                  <c:v>January and February</c:v>
                </c:pt>
                <c:pt idx="6">
                  <c:v>January&amp;June</c:v>
                </c:pt>
                <c:pt idx="7">
                  <c:v>January&amp;march</c:v>
                </c:pt>
                <c:pt idx="8">
                  <c:v>January,February and March</c:v>
                </c:pt>
                <c:pt idx="9">
                  <c:v>January,February,March</c:v>
                </c:pt>
                <c:pt idx="10">
                  <c:v>June and April</c:v>
                </c:pt>
                <c:pt idx="11">
                  <c:v>May and June</c:v>
                </c:pt>
                <c:pt idx="12">
                  <c:v>November and December</c:v>
                </c:pt>
                <c:pt idx="13">
                  <c:v>October </c:v>
                </c:pt>
              </c:strCache>
            </c:strRef>
          </c:cat>
          <c:val>
            <c:numRef>
              <c:f>'months not fished'!$L$31:$L$44</c:f>
              <c:numCache>
                <c:formatCode>General</c:formatCode>
                <c:ptCount val="14"/>
                <c:pt idx="0">
                  <c:v>0</c:v>
                </c:pt>
                <c:pt idx="1">
                  <c:v>0</c:v>
                </c:pt>
                <c:pt idx="2">
                  <c:v>0</c:v>
                </c:pt>
                <c:pt idx="3">
                  <c:v>4.5454545454545459</c:v>
                </c:pt>
                <c:pt idx="4">
                  <c:v>0</c:v>
                </c:pt>
                <c:pt idx="5">
                  <c:v>0</c:v>
                </c:pt>
                <c:pt idx="6">
                  <c:v>0</c:v>
                </c:pt>
                <c:pt idx="7">
                  <c:v>0</c:v>
                </c:pt>
                <c:pt idx="8">
                  <c:v>0</c:v>
                </c:pt>
                <c:pt idx="9">
                  <c:v>0</c:v>
                </c:pt>
                <c:pt idx="10">
                  <c:v>0</c:v>
                </c:pt>
                <c:pt idx="11">
                  <c:v>0</c:v>
                </c:pt>
                <c:pt idx="12">
                  <c:v>4.5454545454545459</c:v>
                </c:pt>
                <c:pt idx="13">
                  <c:v>0</c:v>
                </c:pt>
              </c:numCache>
            </c:numRef>
          </c:val>
        </c:ser>
        <c:ser>
          <c:idx val="3"/>
          <c:order val="3"/>
          <c:tx>
            <c:strRef>
              <c:f>'months not fished'!$M$30</c:f>
              <c:strCache>
                <c:ptCount val="1"/>
                <c:pt idx="0">
                  <c:v>low fish catch</c:v>
                </c:pt>
              </c:strCache>
            </c:strRef>
          </c:tx>
          <c:cat>
            <c:strRef>
              <c:f>'months not fished'!$I$31:$I$44</c:f>
              <c:strCache>
                <c:ptCount val="14"/>
                <c:pt idx="0">
                  <c:v>January</c:v>
                </c:pt>
                <c:pt idx="1">
                  <c:v>May</c:v>
                </c:pt>
                <c:pt idx="2">
                  <c:v>June</c:v>
                </c:pt>
                <c:pt idx="3">
                  <c:v>December</c:v>
                </c:pt>
                <c:pt idx="4">
                  <c:v>January and December</c:v>
                </c:pt>
                <c:pt idx="5">
                  <c:v>January and February</c:v>
                </c:pt>
                <c:pt idx="6">
                  <c:v>January&amp;June</c:v>
                </c:pt>
                <c:pt idx="7">
                  <c:v>January&amp;march</c:v>
                </c:pt>
                <c:pt idx="8">
                  <c:v>January,February and March</c:v>
                </c:pt>
                <c:pt idx="9">
                  <c:v>January,February,March</c:v>
                </c:pt>
                <c:pt idx="10">
                  <c:v>June and April</c:v>
                </c:pt>
                <c:pt idx="11">
                  <c:v>May and June</c:v>
                </c:pt>
                <c:pt idx="12">
                  <c:v>November and December</c:v>
                </c:pt>
                <c:pt idx="13">
                  <c:v>October </c:v>
                </c:pt>
              </c:strCache>
            </c:strRef>
          </c:cat>
          <c:val>
            <c:numRef>
              <c:f>'months not fished'!$M$31:$M$44</c:f>
              <c:numCache>
                <c:formatCode>General</c:formatCode>
                <c:ptCount val="14"/>
                <c:pt idx="0">
                  <c:v>4.5454545454545459</c:v>
                </c:pt>
                <c:pt idx="1">
                  <c:v>0</c:v>
                </c:pt>
                <c:pt idx="2">
                  <c:v>0</c:v>
                </c:pt>
                <c:pt idx="3">
                  <c:v>0</c:v>
                </c:pt>
                <c:pt idx="4">
                  <c:v>0</c:v>
                </c:pt>
                <c:pt idx="5">
                  <c:v>4.5454545454545459</c:v>
                </c:pt>
                <c:pt idx="6">
                  <c:v>0</c:v>
                </c:pt>
                <c:pt idx="7">
                  <c:v>0</c:v>
                </c:pt>
                <c:pt idx="8">
                  <c:v>0</c:v>
                </c:pt>
                <c:pt idx="9">
                  <c:v>0</c:v>
                </c:pt>
                <c:pt idx="10">
                  <c:v>0</c:v>
                </c:pt>
                <c:pt idx="11">
                  <c:v>0</c:v>
                </c:pt>
                <c:pt idx="12">
                  <c:v>0</c:v>
                </c:pt>
                <c:pt idx="13">
                  <c:v>0</c:v>
                </c:pt>
              </c:numCache>
            </c:numRef>
          </c:val>
        </c:ser>
        <c:gapWidth val="400"/>
        <c:overlap val="2"/>
        <c:axId val="109670784"/>
        <c:axId val="109672320"/>
      </c:barChart>
      <c:catAx>
        <c:axId val="109670784"/>
        <c:scaling>
          <c:orientation val="minMax"/>
        </c:scaling>
        <c:axPos val="b"/>
        <c:numFmt formatCode="General" sourceLinked="1"/>
        <c:majorTickMark val="none"/>
        <c:tickLblPos val="nextTo"/>
        <c:txPr>
          <a:bodyPr/>
          <a:lstStyle/>
          <a:p>
            <a:pPr>
              <a:defRPr lang="en-ZA"/>
            </a:pPr>
            <a:endParaRPr lang="en-US"/>
          </a:p>
        </c:txPr>
        <c:crossAx val="109672320"/>
        <c:crosses val="autoZero"/>
        <c:auto val="1"/>
        <c:lblAlgn val="ctr"/>
        <c:lblOffset val="100"/>
      </c:catAx>
      <c:valAx>
        <c:axId val="109672320"/>
        <c:scaling>
          <c:orientation val="minMax"/>
          <c:max val="100"/>
        </c:scaling>
        <c:axPos val="l"/>
        <c:majorGridlines>
          <c:spPr>
            <a:ln>
              <a:solidFill>
                <a:schemeClr val="bg1"/>
              </a:solidFill>
            </a:ln>
          </c:spPr>
        </c:majorGridlines>
        <c:title>
          <c:tx>
            <c:rich>
              <a:bodyPr/>
              <a:lstStyle/>
              <a:p>
                <a:pPr>
                  <a:defRPr lang="en-ZA"/>
                </a:pPr>
                <a:r>
                  <a:rPr lang="en-US"/>
                  <a:t>Percentage respondent</a:t>
                </a:r>
              </a:p>
            </c:rich>
          </c:tx>
        </c:title>
        <c:numFmt formatCode="General" sourceLinked="1"/>
        <c:tickLblPos val="nextTo"/>
        <c:txPr>
          <a:bodyPr/>
          <a:lstStyle/>
          <a:p>
            <a:pPr>
              <a:defRPr lang="en-ZA"/>
            </a:pPr>
            <a:endParaRPr lang="en-US"/>
          </a:p>
        </c:txPr>
        <c:crossAx val="109670784"/>
        <c:crosses val="autoZero"/>
        <c:crossBetween val="between"/>
      </c:valAx>
      <c:spPr>
        <a:noFill/>
        <a:ln w="25400">
          <a:noFill/>
        </a:ln>
      </c:spPr>
    </c:plotArea>
    <c:legend>
      <c:legendPos val="r"/>
      <c:layout>
        <c:manualLayout>
          <c:xMode val="edge"/>
          <c:yMode val="edge"/>
          <c:x val="0.77203260756539016"/>
          <c:y val="0.14832539400693329"/>
          <c:w val="0.20112788809314797"/>
          <c:h val="0.21672405556047544"/>
        </c:manualLayout>
      </c:layout>
      <c:txPr>
        <a:bodyPr/>
        <a:lstStyle/>
        <a:p>
          <a:pPr>
            <a:defRPr lang="en-ZA"/>
          </a:pPr>
          <a:endParaRPr lang="en-US"/>
        </a:p>
      </c:txPr>
    </c:legend>
    <c:plotVisOnly val="1"/>
    <c:dispBlanksAs val="gap"/>
  </c:chart>
  <c:spPr>
    <a:noFill/>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53FDF-C2B6-4A68-8790-194696D2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59</Pages>
  <Words>15871</Words>
  <Characters>90467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Jayshree</dc:creator>
  <cp:lastModifiedBy>Jonathan</cp:lastModifiedBy>
  <cp:revision>175</cp:revision>
  <cp:lastPrinted>2012-09-11T01:52:00Z</cp:lastPrinted>
  <dcterms:created xsi:type="dcterms:W3CDTF">2014-06-04T09:31:00Z</dcterms:created>
  <dcterms:modified xsi:type="dcterms:W3CDTF">2014-06-25T12:31:00Z</dcterms:modified>
</cp:coreProperties>
</file>